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Перед началом очередной </w:t>
      </w:r>
      <w:r>
        <w:rPr>
          <w:rFonts w:ascii="Times New Roman" w:hAnsi="Times New Roman"/>
          <w:b/>
          <w:sz w:val="28"/>
          <w:szCs w:val="28"/>
        </w:rPr>
        <w:t xml:space="preserve">четырнадцатой</w:t>
      </w:r>
      <w:r>
        <w:rPr>
          <w:rFonts w:ascii="Times New Roman" w:hAnsi="Times New Roman"/>
          <w:b/>
          <w:sz w:val="28"/>
          <w:szCs w:val="28"/>
        </w:rPr>
        <w:t xml:space="preserve"> </w:t>
      </w:r>
      <w:r>
        <w:rPr>
          <w:rFonts w:ascii="Times New Roman" w:hAnsi="Times New Roman"/>
          <w:b/>
          <w:sz w:val="28"/>
          <w:szCs w:val="28"/>
        </w:rPr>
        <w:t xml:space="preserve">сессии </w:t>
      </w:r>
      <w:r>
        <w:rPr>
          <w:rFonts w:ascii="Times New Roman" w:hAnsi="Times New Roman"/>
          <w:b/>
          <w:sz w:val="28"/>
          <w:szCs w:val="28"/>
        </w:rPr>
        <w:t xml:space="preserve">Алтайского</w:t>
      </w:r>
      <w:r>
        <w:rPr>
          <w:rFonts w:ascii="Times New Roman" w:hAnsi="Times New Roman"/>
          <w:b/>
          <w:sz w:val="28"/>
          <w:szCs w:val="28"/>
        </w:rPr>
        <w:t xml:space="preserve"> краевого </w:t>
      </w:r>
      <w:r>
        <w:rPr>
          <w:rFonts w:ascii="Times New Roman" w:hAnsi="Times New Roman"/>
          <w:b/>
          <w:sz w:val="28"/>
          <w:szCs w:val="28"/>
        </w:rPr>
        <w:t xml:space="preserve">Законодательного Собрания</w:t>
      </w:r>
      <w:r>
        <w:rPr>
          <w:rFonts w:ascii="Times New Roman" w:hAnsi="Times New Roman"/>
          <w:b/>
          <w:sz w:val="28"/>
          <w:szCs w:val="28"/>
        </w:rPr>
        <w:t xml:space="preserve"> восьмого созыва</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eastAsiaTheme="minorHAnsi"/>
          <w:i/>
          <w:sz w:val="28"/>
          <w:szCs w:val="28"/>
          <w:lang w:eastAsia="en-US"/>
        </w:rPr>
        <w:t xml:space="preserve">(Заседание сессии проходит с соблюдением санитарно-эпидемиологических требований)</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eastAsiaTheme="minorHAnsi"/>
          <w: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w:t>
      </w:r>
      <w:r>
        <w:rPr>
          <w:rFonts w:ascii="Times New Roman" w:hAnsi="Times New Roman"/>
          <w:sz w:val="28"/>
          <w:szCs w:val="28"/>
        </w:rPr>
        <w:t xml:space="preserve">Алтайского</w:t>
      </w:r>
      <w:r>
        <w:rPr>
          <w:rFonts w:ascii="Times New Roman" w:hAnsi="Times New Roman"/>
          <w:sz w:val="28"/>
          <w:szCs w:val="28"/>
        </w:rPr>
        <w:t xml:space="preserve"> краевого </w:t>
      </w:r>
      <w:r>
        <w:rPr>
          <w:rFonts w:ascii="Times New Roman" w:hAnsi="Times New Roman"/>
          <w:sz w:val="28"/>
          <w:szCs w:val="28"/>
        </w:rPr>
        <w:t xml:space="preserve">Законодательного Собрания</w:t>
      </w:r>
      <w:r>
        <w:rPr>
          <w:rFonts w:ascii="Times New Roman" w:hAnsi="Times New Roman"/>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 будем успокаиваться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Всем доброе утро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Позвольте перед началом нашей сессии провести церемонию награждения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аграждение проводят сенатор Российской Федерации от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Виктор Викторо</w:t>
      </w:r>
      <w:r>
        <w:rPr>
          <w:rFonts w:ascii="Times New Roman" w:hAnsi="Times New Roman" w:eastAsiaTheme="minorHAnsi" w:cstheme="minorBidi"/>
          <w:sz w:val="28"/>
          <w:szCs w:val="28"/>
          <w:lang w:eastAsia="en-US"/>
        </w:rPr>
        <w:t xml:space="preserve">вич Зо</w:t>
      </w:r>
      <w:r>
        <w:rPr>
          <w:rFonts w:ascii="Times New Roman" w:hAnsi="Times New Roman" w:eastAsiaTheme="minorHAnsi" w:cstheme="minorBidi"/>
          <w:sz w:val="28"/>
          <w:szCs w:val="28"/>
          <w:lang w:eastAsia="en-US"/>
        </w:rPr>
        <w:t xml:space="preserve">бнев и</w:t>
      </w:r>
      <w:r>
        <w:rPr>
          <w:rFonts w:ascii="Times New Roman" w:hAnsi="Times New Roman" w:eastAsiaTheme="minorHAnsi" w:cstheme="minorBidi"/>
          <w:sz w:val="28"/>
          <w:szCs w:val="28"/>
          <w:lang w:eastAsia="en-US"/>
        </w:rPr>
        <w:t xml:space="preserve"> начальник Главного управления М</w:t>
      </w:r>
      <w:r>
        <w:rPr>
          <w:rFonts w:ascii="Times New Roman" w:hAnsi="Times New Roman" w:eastAsiaTheme="minorHAnsi" w:cstheme="minorBidi"/>
          <w:sz w:val="28"/>
          <w:szCs w:val="28"/>
          <w:lang w:eastAsia="en-US"/>
        </w:rPr>
        <w:t xml:space="preserve">инистерства Российской Федерации по делам гражданской обороны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чрезвычайным ситуациям и </w:t>
      </w:r>
      <w:r>
        <w:rPr>
          <w:rFonts w:ascii="Times New Roman" w:hAnsi="Times New Roman" w:eastAsiaTheme="minorHAnsi" w:cstheme="minorBidi"/>
          <w:sz w:val="28"/>
          <w:szCs w:val="28"/>
          <w:lang w:eastAsia="en-US"/>
        </w:rPr>
        <w:t xml:space="preserve">ликвидации последствий стихийных</w:t>
      </w:r>
      <w:r>
        <w:rPr>
          <w:rFonts w:ascii="Times New Roman" w:hAnsi="Times New Roman" w:eastAsiaTheme="minorHAnsi" w:cstheme="minorBidi"/>
          <w:sz w:val="28"/>
          <w:szCs w:val="28"/>
          <w:lang w:eastAsia="en-US"/>
        </w:rPr>
        <w:t xml:space="preserve"> бедствий по Алтайскому краю Александр Владимирович Макаров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Мартыненко Е.А., </w:t>
      </w:r>
      <w:r>
        <w:rPr>
          <w:rFonts w:ascii="Times New Roman" w:hAnsi="Times New Roman" w:eastAsiaTheme="minorHAnsi" w:cstheme="minorBidi"/>
          <w:sz w:val="28"/>
          <w:szCs w:val="28"/>
          <w:lang w:eastAsia="en-US"/>
        </w:rPr>
        <w:t xml:space="preserve">начальник</w:t>
      </w:r>
      <w:r>
        <w:rPr>
          <w:rFonts w:ascii="Times New Roman" w:hAnsi="Times New Roman" w:eastAsiaTheme="minorHAnsi" w:cstheme="minorBidi"/>
          <w:sz w:val="28"/>
          <w:szCs w:val="28"/>
          <w:lang w:eastAsia="en-US"/>
        </w:rPr>
        <w:t xml:space="preserve"> управления кадровой, воспитательной работы и профессионального образования ГУ МЧС России по Алтайскому краю.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27 июня текущего года</w:t>
      </w:r>
      <w:r>
        <w:rPr>
          <w:rFonts w:ascii="Times New Roman" w:hAnsi="Times New Roman" w:eastAsiaTheme="minorHAnsi" w:cstheme="minorBidi"/>
          <w:sz w:val="28"/>
          <w:szCs w:val="28"/>
          <w:lang w:eastAsia="en-US"/>
        </w:rPr>
        <w:t xml:space="preserve"> в селе Староалейское от грозового разряда п</w:t>
      </w:r>
      <w:r>
        <w:rPr>
          <w:rFonts w:ascii="Times New Roman" w:hAnsi="Times New Roman" w:eastAsiaTheme="minorHAnsi" w:cstheme="minorBidi"/>
          <w:sz w:val="28"/>
          <w:szCs w:val="28"/>
          <w:lang w:eastAsia="en-US"/>
        </w:rPr>
        <w:t xml:space="preserve">роизошло возгорание внутри жилого дома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котором одна находилась </w:t>
      </w:r>
      <w:r>
        <w:rPr>
          <w:rFonts w:ascii="Times New Roman" w:hAnsi="Times New Roman" w:eastAsiaTheme="minorHAnsi" w:cstheme="minorBidi"/>
          <w:sz w:val="28"/>
          <w:szCs w:val="28"/>
          <w:lang w:eastAsia="en-US"/>
        </w:rPr>
        <w:t xml:space="preserve">малолетняя девочка Ци</w:t>
      </w:r>
      <w:r>
        <w:rPr>
          <w:rFonts w:ascii="Times New Roman" w:hAnsi="Times New Roman" w:eastAsiaTheme="minorHAnsi" w:cstheme="minorBidi"/>
          <w:sz w:val="28"/>
          <w:szCs w:val="28"/>
          <w:lang w:eastAsia="en-US"/>
        </w:rPr>
        <w:t xml:space="preserve">ш</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 Александра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испугавшись происходящих событий</w:t>
      </w:r>
      <w:r>
        <w:rPr>
          <w:rFonts w:ascii="Times New Roman" w:hAnsi="Times New Roman" w:eastAsiaTheme="minorHAnsi" w:cstheme="minorBidi"/>
          <w:sz w:val="28"/>
          <w:szCs w:val="28"/>
          <w:lang w:eastAsia="en-US"/>
        </w:rPr>
        <w:t xml:space="preserve">, она</w:t>
      </w:r>
      <w:r>
        <w:rPr>
          <w:rFonts w:ascii="Times New Roman" w:hAnsi="Times New Roman" w:eastAsiaTheme="minorHAnsi" w:cstheme="minorBidi"/>
          <w:sz w:val="28"/>
          <w:szCs w:val="28"/>
          <w:lang w:eastAsia="en-US"/>
        </w:rPr>
        <w:t xml:space="preserve"> убежала в дальнюю</w:t>
      </w:r>
      <w:r>
        <w:rPr>
          <w:rFonts w:ascii="Times New Roman" w:hAnsi="Times New Roman" w:eastAsiaTheme="minorHAnsi" w:cstheme="minorBidi"/>
          <w:sz w:val="28"/>
          <w:szCs w:val="28"/>
          <w:lang w:eastAsia="en-US"/>
        </w:rPr>
        <w:t xml:space="preserve"> от входной двери комнату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этот момент мимо проходил Березовский Илья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знал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доме может находиться ребенок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не раздумывая бросился на помощь</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одбежав к дому</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увидел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из-под крыши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из открытых окон идёт густой дым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Илья о</w:t>
      </w:r>
      <w:r>
        <w:rPr>
          <w:rFonts w:ascii="Times New Roman" w:hAnsi="Times New Roman" w:eastAsiaTheme="minorHAnsi" w:cstheme="minorBidi"/>
          <w:sz w:val="28"/>
          <w:szCs w:val="28"/>
          <w:lang w:eastAsia="en-US"/>
        </w:rPr>
        <w:t xml:space="preserve">перативно открыл входную дверь, ч</w:t>
      </w:r>
      <w:r>
        <w:rPr>
          <w:rFonts w:ascii="Times New Roman" w:hAnsi="Times New Roman" w:eastAsiaTheme="minorHAnsi" w:cstheme="minorBidi"/>
          <w:sz w:val="28"/>
          <w:szCs w:val="28"/>
          <w:lang w:eastAsia="en-US"/>
        </w:rPr>
        <w:t xml:space="preserve">то позволило частично освободить помещение от задымления</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атем Илья вошел в дом и попытался подручными средствами потушить очаг возгорания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сознав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 огнём в одиночку ему не справит</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позвал по имени девочку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слышав голос испуганного ребёнка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Илья побежал в дальнюю комнату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обнаружил дочку хозяев дома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зяв ее за руку и максимально пригнувшись к полу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Илья вывел </w:t>
      </w:r>
      <w:r>
        <w:rPr>
          <w:rFonts w:ascii="Times New Roman" w:hAnsi="Times New Roman" w:eastAsiaTheme="minorHAnsi" w:cstheme="minorBidi"/>
          <w:sz w:val="28"/>
          <w:szCs w:val="28"/>
          <w:lang w:eastAsia="en-US"/>
        </w:rPr>
        <w:t xml:space="preserve">её </w:t>
      </w:r>
      <w:r>
        <w:rPr>
          <w:rFonts w:ascii="Times New Roman" w:hAnsi="Times New Roman" w:eastAsiaTheme="minorHAnsi" w:cstheme="minorBidi"/>
          <w:sz w:val="28"/>
          <w:szCs w:val="28"/>
          <w:lang w:eastAsia="en-US"/>
        </w:rPr>
        <w:t xml:space="preserve">из </w:t>
      </w:r>
      <w:r>
        <w:rPr>
          <w:rFonts w:ascii="Times New Roman" w:hAnsi="Times New Roman" w:eastAsiaTheme="minorHAnsi" w:cstheme="minorBidi"/>
          <w:sz w:val="28"/>
          <w:szCs w:val="28"/>
          <w:lang w:eastAsia="en-US"/>
        </w:rPr>
        <w:t xml:space="preserve">задымленного помещения на улицу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лагодаря смелым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решительным и своевременным действиям Березовского Иль</w:t>
      </w:r>
      <w:r>
        <w:rPr>
          <w:rFonts w:ascii="Times New Roman" w:hAnsi="Times New Roman" w:eastAsiaTheme="minorHAnsi" w:cstheme="minorBidi"/>
          <w:sz w:val="28"/>
          <w:szCs w:val="28"/>
          <w:lang w:eastAsia="en-US"/>
        </w:rPr>
        <w:t xml:space="preserve">и Владимировича была спасена Ци</w:t>
      </w:r>
      <w:r>
        <w:rPr>
          <w:rFonts w:ascii="Times New Roman" w:hAnsi="Times New Roman" w:eastAsiaTheme="minorHAnsi" w:cstheme="minorBidi"/>
          <w:sz w:val="28"/>
          <w:szCs w:val="28"/>
          <w:lang w:eastAsia="en-US"/>
        </w:rPr>
        <w:t xml:space="preserve">ш</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 Александра Григорьевна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2015 года рождения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спасение человеческой жизни награ</w:t>
      </w:r>
      <w:r>
        <w:rPr>
          <w:rFonts w:ascii="Times New Roman" w:hAnsi="Times New Roman" w:eastAsiaTheme="minorHAnsi" w:cstheme="minorBidi"/>
          <w:sz w:val="28"/>
          <w:szCs w:val="28"/>
          <w:lang w:eastAsia="en-US"/>
        </w:rPr>
        <w:t xml:space="preserve">ждается памятной</w:t>
      </w:r>
      <w:r>
        <w:rPr>
          <w:rFonts w:ascii="Times New Roman" w:hAnsi="Times New Roman" w:eastAsiaTheme="minorHAnsi" w:cstheme="minorBidi"/>
          <w:sz w:val="28"/>
          <w:szCs w:val="28"/>
          <w:lang w:eastAsia="en-US"/>
        </w:rPr>
        <w:t xml:space="preserve"> медалью </w:t>
      </w:r>
      <w:r>
        <w:rPr>
          <w:rFonts w:ascii="Times New Roman" w:hAnsi="Times New Roman" w:eastAsiaTheme="minorHAnsi" w:cstheme="minorBidi"/>
          <w:sz w:val="28"/>
          <w:szCs w:val="28"/>
          <w:lang w:eastAsia="en-US"/>
        </w:rPr>
        <w:t xml:space="preserve">Совета</w:t>
      </w:r>
      <w:r>
        <w:rPr>
          <w:rFonts w:ascii="Times New Roman" w:hAnsi="Times New Roman" w:eastAsiaTheme="minorHAnsi" w:cstheme="minorBidi"/>
          <w:sz w:val="28"/>
          <w:szCs w:val="28"/>
          <w:lang w:eastAsia="en-US"/>
        </w:rPr>
        <w:t xml:space="preserve"> Федерации Федерального С</w:t>
      </w:r>
      <w:r>
        <w:rPr>
          <w:rFonts w:ascii="Times New Roman" w:hAnsi="Times New Roman" w:eastAsiaTheme="minorHAnsi" w:cstheme="minorBidi"/>
          <w:sz w:val="28"/>
          <w:szCs w:val="28"/>
          <w:lang w:eastAsia="en-US"/>
        </w:rPr>
        <w:t xml:space="preserve">обрания Российской Федерации</w:t>
      </w:r>
      <w:r>
        <w:rPr>
          <w:rFonts w:ascii="Times New Roman" w:hAnsi="Times New Roman" w:eastAsiaTheme="minorHAnsi" w:cstheme="minorBidi"/>
          <w:sz w:val="28"/>
          <w:szCs w:val="28"/>
          <w:lang w:eastAsia="en-US"/>
        </w:rPr>
        <w:t xml:space="preserve"> «За проявленное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давайте это я прочитаю. Хорошо?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Мартыненко Е.А., </w:t>
      </w:r>
      <w:r>
        <w:rPr>
          <w:rFonts w:ascii="Times New Roman" w:hAnsi="Times New Roman" w:eastAsiaTheme="minorHAnsi" w:cstheme="minorBidi"/>
          <w:sz w:val="28"/>
          <w:szCs w:val="28"/>
          <w:lang w:eastAsia="en-US"/>
        </w:rPr>
        <w:t xml:space="preserve">начальник</w:t>
      </w:r>
      <w:r>
        <w:rPr>
          <w:rFonts w:ascii="Times New Roman" w:hAnsi="Times New Roman" w:eastAsiaTheme="minorHAnsi" w:cstheme="minorBidi"/>
          <w:sz w:val="28"/>
          <w:szCs w:val="28"/>
          <w:lang w:eastAsia="en-US"/>
        </w:rPr>
        <w:t xml:space="preserve"> управления кадровой, воспитательной работы и профессионального образования ГУ МЧС России по Алтайскому краю.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Так точно.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большое.</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i/>
          <w:sz w:val="28"/>
          <w:szCs w:val="28"/>
          <w:lang w:eastAsia="en-US"/>
        </w:rPr>
        <w:t xml:space="preserve">(В зале заседаний звучит музыка)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спасение </w:t>
      </w:r>
      <w:r>
        <w:rPr>
          <w:rFonts w:ascii="Times New Roman" w:hAnsi="Times New Roman" w:eastAsiaTheme="minorHAnsi" w:cstheme="minorBidi"/>
          <w:sz w:val="28"/>
          <w:szCs w:val="28"/>
          <w:lang w:eastAsia="en-US"/>
        </w:rPr>
        <w:t xml:space="preserve">человече</w:t>
      </w:r>
      <w:r>
        <w:rPr>
          <w:rFonts w:ascii="Times New Roman" w:hAnsi="Times New Roman" w:eastAsiaTheme="minorHAnsi" w:cstheme="minorBidi"/>
          <w:sz w:val="28"/>
          <w:szCs w:val="28"/>
          <w:lang w:eastAsia="en-US"/>
        </w:rPr>
        <w:t xml:space="preserve">ской жизни награждается памятной</w:t>
      </w:r>
      <w:r>
        <w:rPr>
          <w:rFonts w:ascii="Times New Roman" w:hAnsi="Times New Roman" w:eastAsiaTheme="minorHAnsi" w:cstheme="minorBidi"/>
          <w:sz w:val="28"/>
          <w:szCs w:val="28"/>
          <w:lang w:eastAsia="en-US"/>
        </w:rPr>
        <w:t xml:space="preserve"> медалью</w:t>
      </w:r>
      <w:r>
        <w:rPr>
          <w:rFonts w:ascii="Times New Roman" w:hAnsi="Times New Roman" w:eastAsiaTheme="minorHAnsi" w:cstheme="minorBidi"/>
          <w:sz w:val="28"/>
          <w:szCs w:val="28"/>
          <w:lang w:eastAsia="en-US"/>
        </w:rPr>
        <w:t xml:space="preserve"> Совета Федерации Федерального С</w:t>
      </w:r>
      <w:r>
        <w:rPr>
          <w:rFonts w:ascii="Times New Roman" w:hAnsi="Times New Roman" w:eastAsiaTheme="minorHAnsi" w:cstheme="minorBidi"/>
          <w:sz w:val="28"/>
          <w:szCs w:val="28"/>
          <w:lang w:eastAsia="en-US"/>
        </w:rPr>
        <w:t xml:space="preserve">обрания Российской Федерац</w:t>
      </w:r>
      <w:r>
        <w:rPr>
          <w:rFonts w:ascii="Times New Roman" w:hAnsi="Times New Roman" w:eastAsiaTheme="minorHAnsi" w:cstheme="minorBidi"/>
          <w:sz w:val="28"/>
          <w:szCs w:val="28"/>
          <w:lang w:eastAsia="en-US"/>
        </w:rPr>
        <w:t xml:space="preserve">ии «З</w:t>
      </w:r>
      <w:r>
        <w:rPr>
          <w:rFonts w:ascii="Times New Roman" w:hAnsi="Times New Roman" w:eastAsiaTheme="minorHAnsi" w:cstheme="minorBidi"/>
          <w:sz w:val="28"/>
          <w:szCs w:val="28"/>
          <w:lang w:eastAsia="en-US"/>
        </w:rPr>
        <w:t xml:space="preserve">а проявленное мужество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Илья</w:t>
      </w:r>
      <w:r>
        <w:rPr>
          <w:rFonts w:ascii="Times New Roman" w:hAnsi="Times New Roman" w:eastAsiaTheme="minorHAnsi" w:cstheme="minorBidi"/>
          <w:sz w:val="28"/>
          <w:szCs w:val="28"/>
          <w:lang w:eastAsia="en-US"/>
        </w:rPr>
        <w:t xml:space="preserve"> Владимирович Березовский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учащийся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Староалейской средней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общеобразовательной </w:t>
      </w:r>
      <w:r>
        <w:rPr>
          <w:rFonts w:ascii="Times New Roman" w:hAnsi="Times New Roman" w:eastAsiaTheme="minorHAnsi" w:cstheme="minorBidi"/>
          <w:sz w:val="28"/>
          <w:szCs w:val="28"/>
          <w:lang w:eastAsia="en-US"/>
        </w:rPr>
        <w:t xml:space="preserve">школы № 2 Т</w:t>
      </w:r>
      <w:r>
        <w:rPr>
          <w:rFonts w:ascii="Times New Roman" w:hAnsi="Times New Roman" w:eastAsiaTheme="minorHAnsi" w:cstheme="minorBidi"/>
          <w:sz w:val="28"/>
          <w:szCs w:val="28"/>
          <w:lang w:eastAsia="en-US"/>
        </w:rPr>
        <w:t xml:space="preserve">ретьяковского района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Подождите, подождите.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проявленные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условиях сопряженных с риском для жизни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отвагу и самоотверженность н</w:t>
      </w:r>
      <w:r>
        <w:rPr>
          <w:rFonts w:ascii="Times New Roman" w:hAnsi="Times New Roman" w:eastAsiaTheme="minorHAnsi" w:cstheme="minorBidi"/>
          <w:sz w:val="28"/>
          <w:szCs w:val="28"/>
          <w:lang w:eastAsia="en-US"/>
        </w:rPr>
        <w:t xml:space="preserve">аграждается медалью МЧС России «З</w:t>
      </w:r>
      <w:r>
        <w:rPr>
          <w:rFonts w:ascii="Times New Roman" w:hAnsi="Times New Roman" w:eastAsiaTheme="minorHAnsi" w:cstheme="minorBidi"/>
          <w:sz w:val="28"/>
          <w:szCs w:val="28"/>
          <w:lang w:eastAsia="en-US"/>
        </w:rPr>
        <w:t xml:space="preserve">а отличие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ликвидации последствий чрез</w:t>
      </w:r>
      <w:r>
        <w:rPr>
          <w:rFonts w:ascii="Times New Roman" w:hAnsi="Times New Roman" w:eastAsiaTheme="minorHAnsi" w:cstheme="minorBidi"/>
          <w:sz w:val="28"/>
          <w:szCs w:val="28"/>
          <w:lang w:eastAsia="en-US"/>
        </w:rPr>
        <w:t xml:space="preserve">вычайной ситуации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Иль</w:t>
      </w:r>
      <w:r>
        <w:rPr>
          <w:rFonts w:ascii="Times New Roman" w:hAnsi="Times New Roman" w:eastAsiaTheme="minorHAnsi" w:cstheme="minorBidi"/>
          <w:sz w:val="28"/>
          <w:szCs w:val="28"/>
          <w:lang w:eastAsia="en-US"/>
        </w:rPr>
        <w:t xml:space="preserve">я Владимирович Березовский</w:t>
      </w:r>
      <w:r>
        <w:rPr>
          <w:rFonts w:ascii="Times New Roman" w:hAnsi="Times New Roman" w:eastAsiaTheme="minorHAnsi" w:cstheme="minorBidi"/>
          <w:sz w:val="28"/>
          <w:szCs w:val="28"/>
          <w:lang w:eastAsia="en-US"/>
        </w:rPr>
        <w:t xml:space="preserve">, учащийся Стар</w:t>
      </w:r>
      <w:r>
        <w:rPr>
          <w:rFonts w:ascii="Times New Roman" w:hAnsi="Times New Roman" w:eastAsiaTheme="minorHAnsi" w:cstheme="minorBidi"/>
          <w:sz w:val="28"/>
          <w:szCs w:val="28"/>
          <w:lang w:eastAsia="en-US"/>
        </w:rPr>
        <w:t xml:space="preserve">оалейской</w:t>
      </w:r>
      <w:r>
        <w:rPr>
          <w:rFonts w:ascii="Times New Roman" w:hAnsi="Times New Roman" w:eastAsiaTheme="minorHAnsi" w:cstheme="minorBidi"/>
          <w:sz w:val="28"/>
          <w:szCs w:val="28"/>
          <w:lang w:eastAsia="en-US"/>
        </w:rPr>
        <w:t xml:space="preserve"> средней общеобразовательной школы </w:t>
      </w:r>
      <w:r>
        <w:rPr>
          <w:rFonts w:ascii="Times New Roman" w:hAnsi="Times New Roman" w:eastAsiaTheme="minorHAnsi" w:cstheme="minorBidi"/>
          <w:sz w:val="28"/>
          <w:szCs w:val="28"/>
          <w:lang w:eastAsia="en-US"/>
        </w:rPr>
        <w:t xml:space="preserve">№ 2 Т</w:t>
      </w:r>
      <w:r>
        <w:rPr>
          <w:rFonts w:ascii="Times New Roman" w:hAnsi="Times New Roman" w:eastAsiaTheme="minorHAnsi" w:cstheme="minorBidi"/>
          <w:sz w:val="28"/>
          <w:szCs w:val="28"/>
          <w:lang w:eastAsia="en-US"/>
        </w:rPr>
        <w:t xml:space="preserve">ретьяковского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продолжай</w:t>
      </w:r>
      <w:r>
        <w:rPr>
          <w:rFonts w:ascii="Times New Roman" w:hAnsi="Times New Roman" w:eastAsiaTheme="minorHAnsi" w:cstheme="minorBidi"/>
          <w:sz w:val="28"/>
          <w:szCs w:val="28"/>
          <w:lang w:eastAsia="en-US"/>
        </w:rPr>
        <w:t xml:space="preserve">те.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Мартыненко Е.А., </w:t>
      </w:r>
      <w:r>
        <w:rPr>
          <w:rFonts w:ascii="Times New Roman" w:hAnsi="Times New Roman" w:eastAsiaTheme="minorHAnsi" w:cstheme="minorBidi"/>
          <w:sz w:val="28"/>
          <w:szCs w:val="28"/>
          <w:lang w:eastAsia="en-US"/>
        </w:rPr>
        <w:t xml:space="preserve">начальник</w:t>
      </w:r>
      <w:r>
        <w:rPr>
          <w:rFonts w:ascii="Times New Roman" w:hAnsi="Times New Roman" w:eastAsiaTheme="minorHAnsi" w:cstheme="minorBidi"/>
          <w:sz w:val="28"/>
          <w:szCs w:val="28"/>
          <w:lang w:eastAsia="en-US"/>
        </w:rPr>
        <w:t xml:space="preserve"> управления кадровой, воспитательной работы и профессионального образования ГУ МЧС России по Алтайскому краю.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26 июня текущего года Капелист Александр Алексеевич н</w:t>
      </w:r>
      <w:r>
        <w:rPr>
          <w:rFonts w:ascii="Times New Roman" w:hAnsi="Times New Roman" w:eastAsiaTheme="minorHAnsi" w:cstheme="minorBidi"/>
          <w:sz w:val="28"/>
          <w:szCs w:val="28"/>
          <w:lang w:eastAsia="en-US"/>
        </w:rPr>
        <w:t xml:space="preserve">аходился на берегу </w:t>
      </w:r>
      <w:r>
        <w:rPr>
          <w:rFonts w:ascii="Times New Roman" w:hAnsi="Times New Roman" w:eastAsiaTheme="minorHAnsi" w:cstheme="minorBidi"/>
          <w:sz w:val="28"/>
          <w:szCs w:val="28"/>
          <w:lang w:eastAsia="en-US"/>
        </w:rPr>
        <w:t xml:space="preserve">водоема в селе Барановка З</w:t>
      </w:r>
      <w:r>
        <w:rPr>
          <w:rFonts w:ascii="Times New Roman" w:hAnsi="Times New Roman" w:eastAsiaTheme="minorHAnsi" w:cstheme="minorBidi"/>
          <w:sz w:val="28"/>
          <w:szCs w:val="28"/>
          <w:lang w:eastAsia="en-US"/>
        </w:rPr>
        <w:t xml:space="preserve">меиногорского района и увидел</w:t>
      </w:r>
      <w:r>
        <w:rPr>
          <w:rFonts w:ascii="Times New Roman" w:hAnsi="Times New Roman" w:eastAsiaTheme="minorHAnsi" w:cstheme="minorBidi"/>
          <w:sz w:val="28"/>
          <w:szCs w:val="28"/>
          <w:lang w:eastAsia="en-US"/>
        </w:rPr>
        <w:t xml:space="preserve">, что в</w:t>
      </w:r>
      <w:r>
        <w:rPr>
          <w:rFonts w:ascii="Times New Roman" w:hAnsi="Times New Roman" w:eastAsiaTheme="minorHAnsi" w:cstheme="minorBidi"/>
          <w:sz w:val="28"/>
          <w:szCs w:val="28"/>
          <w:lang w:eastAsia="en-US"/>
        </w:rPr>
        <w:t xml:space="preserve">дали от берега из-за </w:t>
      </w:r>
      <w:r>
        <w:rPr>
          <w:rFonts w:ascii="Times New Roman" w:hAnsi="Times New Roman" w:eastAsiaTheme="minorHAnsi" w:cstheme="minorBidi"/>
          <w:sz w:val="28"/>
          <w:szCs w:val="28"/>
          <w:lang w:eastAsia="en-US"/>
        </w:rPr>
        <w:t xml:space="preserve">внезапного порыва ветра поднявше</w:t>
      </w:r>
      <w:r>
        <w:rPr>
          <w:rFonts w:ascii="Times New Roman" w:hAnsi="Times New Roman" w:eastAsiaTheme="minorHAnsi" w:cstheme="minorBidi"/>
          <w:sz w:val="28"/>
          <w:szCs w:val="28"/>
          <w:lang w:eastAsia="en-US"/>
        </w:rPr>
        <w:t xml:space="preserve">йся волной из-под девочки возраста пяти-шести лет выбило плавательный круг</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евочка пыталась его поймать</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днако сил на это не хватало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она с криками о помощи начала тонуть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каждым разом полностью погружаясь под воду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 задумываясь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бросился ей</w:t>
      </w:r>
      <w:r>
        <w:rPr>
          <w:rFonts w:ascii="Times New Roman" w:hAnsi="Times New Roman" w:eastAsiaTheme="minorHAnsi" w:cstheme="minorBidi"/>
          <w:sz w:val="28"/>
          <w:szCs w:val="28"/>
          <w:lang w:eastAsia="en-US"/>
        </w:rPr>
        <w:t xml:space="preserve"> на помощь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был ближе всех к месту происшествия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растерявшись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схватил плавательный круг</w:t>
      </w:r>
      <w:r>
        <w:rPr>
          <w:rFonts w:ascii="Times New Roman" w:hAnsi="Times New Roman" w:eastAsiaTheme="minorHAnsi" w:cstheme="minorBidi"/>
          <w:sz w:val="28"/>
          <w:szCs w:val="28"/>
          <w:lang w:eastAsia="en-US"/>
        </w:rPr>
        <w:t xml:space="preserve">, который уносило</w:t>
      </w:r>
      <w:r>
        <w:rPr>
          <w:rFonts w:ascii="Times New Roman" w:hAnsi="Times New Roman" w:eastAsiaTheme="minorHAnsi" w:cstheme="minorBidi"/>
          <w:sz w:val="28"/>
          <w:szCs w:val="28"/>
          <w:lang w:eastAsia="en-US"/>
        </w:rPr>
        <w:t xml:space="preserve"> волной по ветру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предчувствуя</w:t>
      </w:r>
      <w:r>
        <w:rPr>
          <w:rFonts w:ascii="Times New Roman" w:hAnsi="Times New Roman" w:eastAsiaTheme="minorHAnsi" w:cstheme="minorBidi"/>
          <w:sz w:val="28"/>
          <w:szCs w:val="28"/>
          <w:lang w:eastAsia="en-US"/>
        </w:rPr>
        <w:t xml:space="preserve"> опасность утопления девочки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под</w:t>
      </w:r>
      <w:r>
        <w:rPr>
          <w:rFonts w:ascii="Times New Roman" w:hAnsi="Times New Roman" w:eastAsiaTheme="minorHAnsi" w:cstheme="minorBidi"/>
          <w:sz w:val="28"/>
          <w:szCs w:val="28"/>
          <w:lang w:eastAsia="en-US"/>
        </w:rPr>
        <w:t xml:space="preserve">плыл к утопающий сзади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ухватил за кисть руки и резким движением вверх забросил девочку на плавательный круг</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поддерживая разговор с испуганным ребенком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благополучно доставил ее к берегу и передал благодарным родителям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лагодаря решительным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своев</w:t>
      </w:r>
      <w:r>
        <w:rPr>
          <w:rFonts w:ascii="Times New Roman" w:hAnsi="Times New Roman" w:eastAsiaTheme="minorHAnsi" w:cstheme="minorBidi"/>
          <w:sz w:val="28"/>
          <w:szCs w:val="28"/>
          <w:lang w:eastAsia="en-US"/>
        </w:rPr>
        <w:t xml:space="preserve">ременным и грамотным действиям К</w:t>
      </w:r>
      <w:r>
        <w:rPr>
          <w:rFonts w:ascii="Times New Roman" w:hAnsi="Times New Roman" w:eastAsiaTheme="minorHAnsi" w:cstheme="minorBidi"/>
          <w:sz w:val="28"/>
          <w:szCs w:val="28"/>
          <w:lang w:eastAsia="en-US"/>
        </w:rPr>
        <w:t xml:space="preserve">апелист Александра Алексеевича была спасена девочка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спасение человеческой жизни награждается памятной медалью</w:t>
      </w:r>
      <w:r>
        <w:rPr>
          <w:rFonts w:ascii="Times New Roman" w:hAnsi="Times New Roman" w:eastAsiaTheme="minorHAnsi" w:cstheme="minorBidi"/>
          <w:sz w:val="28"/>
          <w:szCs w:val="28"/>
          <w:lang w:eastAsia="en-US"/>
        </w:rPr>
        <w:t xml:space="preserve"> Совета Федерации Федерального С</w:t>
      </w:r>
      <w:r>
        <w:rPr>
          <w:rFonts w:ascii="Times New Roman" w:hAnsi="Times New Roman" w:eastAsiaTheme="minorHAnsi" w:cstheme="minorBidi"/>
          <w:sz w:val="28"/>
          <w:szCs w:val="28"/>
          <w:lang w:eastAsia="en-US"/>
        </w:rPr>
        <w:t xml:space="preserve">обрания Российской Федерации «З</w:t>
      </w:r>
      <w:r>
        <w:rPr>
          <w:rFonts w:ascii="Times New Roman" w:hAnsi="Times New Roman" w:eastAsiaTheme="minorHAnsi" w:cstheme="minorBidi"/>
          <w:sz w:val="28"/>
          <w:szCs w:val="28"/>
          <w:lang w:eastAsia="en-US"/>
        </w:rPr>
        <w:t xml:space="preserve">а проявленное</w:t>
      </w:r>
      <w:r>
        <w:rPr>
          <w:rFonts w:ascii="Times New Roman" w:hAnsi="Times New Roman" w:eastAsiaTheme="minorHAnsi" w:cstheme="minorBidi"/>
          <w:sz w:val="28"/>
          <w:szCs w:val="28"/>
          <w:lang w:eastAsia="en-US"/>
        </w:rPr>
        <w:t xml:space="preserve"> мужество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Алексеевич К</w:t>
      </w:r>
      <w:r>
        <w:rPr>
          <w:rFonts w:ascii="Times New Roman" w:hAnsi="Times New Roman" w:eastAsiaTheme="minorHAnsi" w:cstheme="minorBidi"/>
          <w:sz w:val="28"/>
          <w:szCs w:val="28"/>
          <w:lang w:eastAsia="en-US"/>
        </w:rPr>
        <w:t xml:space="preserve">апелист</w:t>
      </w:r>
      <w:r>
        <w:rPr>
          <w:rFonts w:ascii="Times New Roman" w:hAnsi="Times New Roman" w:eastAsiaTheme="minorHAnsi" w:cstheme="minorBidi"/>
          <w:sz w:val="28"/>
          <w:szCs w:val="28"/>
          <w:lang w:eastAsia="en-US"/>
        </w:rPr>
        <w:t xml:space="preserve">, учащийся Змеиногорской</w:t>
      </w:r>
      <w:r>
        <w:rPr>
          <w:rFonts w:ascii="Times New Roman" w:hAnsi="Times New Roman" w:eastAsiaTheme="minorHAnsi" w:cstheme="minorBidi"/>
          <w:sz w:val="28"/>
          <w:szCs w:val="28"/>
          <w:lang w:eastAsia="en-US"/>
        </w:rPr>
        <w:t xml:space="preserve"> средней школы </w:t>
      </w:r>
      <w:r>
        <w:rPr>
          <w:rFonts w:ascii="Times New Roman" w:hAnsi="Times New Roman" w:eastAsiaTheme="minorHAnsi" w:cstheme="minorBidi"/>
          <w:sz w:val="28"/>
          <w:szCs w:val="28"/>
          <w:lang w:eastAsia="en-US"/>
        </w:rPr>
        <w:t xml:space="preserve">№ 1 </w:t>
      </w:r>
      <w:r>
        <w:rPr>
          <w:rFonts w:ascii="Times New Roman" w:hAnsi="Times New Roman" w:eastAsiaTheme="minorHAnsi" w:cstheme="minorBidi"/>
          <w:sz w:val="28"/>
          <w:szCs w:val="28"/>
          <w:lang w:eastAsia="en-US"/>
        </w:rPr>
        <w:t xml:space="preserve">Змеиногорского</w:t>
      </w:r>
      <w:r>
        <w:rPr>
          <w:rFonts w:ascii="Times New Roman" w:hAnsi="Times New Roman" w:eastAsiaTheme="minorHAnsi" w:cstheme="minorBidi"/>
          <w:sz w:val="28"/>
          <w:szCs w:val="28"/>
          <w:lang w:eastAsia="en-US"/>
        </w:rPr>
        <w:t xml:space="preserve">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(В зале заседаний звучит музыка)</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проявленную смелость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отвагу и самоотвер</w:t>
      </w:r>
      <w:r>
        <w:rPr>
          <w:rFonts w:ascii="Times New Roman" w:hAnsi="Times New Roman" w:eastAsiaTheme="minorHAnsi" w:cstheme="minorBidi"/>
          <w:sz w:val="28"/>
          <w:szCs w:val="28"/>
          <w:lang w:eastAsia="en-US"/>
        </w:rPr>
        <w:t xml:space="preserve">женность при спасении людей на в</w:t>
      </w:r>
      <w:r>
        <w:rPr>
          <w:rFonts w:ascii="Times New Roman" w:hAnsi="Times New Roman" w:eastAsiaTheme="minorHAnsi" w:cstheme="minorBidi"/>
          <w:sz w:val="28"/>
          <w:szCs w:val="28"/>
          <w:lang w:eastAsia="en-US"/>
        </w:rPr>
        <w:t xml:space="preserve">одном объекте награждается медалью МЧС </w:t>
      </w:r>
      <w:r>
        <w:rPr>
          <w:rFonts w:ascii="Times New Roman" w:hAnsi="Times New Roman" w:eastAsiaTheme="minorHAnsi" w:cstheme="minorBidi"/>
          <w:sz w:val="28"/>
          <w:szCs w:val="28"/>
          <w:lang w:eastAsia="en-US"/>
        </w:rPr>
        <w:t xml:space="preserve">России «З</w:t>
      </w:r>
      <w:r>
        <w:rPr>
          <w:rFonts w:ascii="Times New Roman" w:hAnsi="Times New Roman" w:eastAsiaTheme="minorHAnsi" w:cstheme="minorBidi"/>
          <w:sz w:val="28"/>
          <w:szCs w:val="28"/>
          <w:lang w:eastAsia="en-US"/>
        </w:rPr>
        <w:t xml:space="preserve">а спасение погибающих на водах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Алексеевич К</w:t>
      </w:r>
      <w:r>
        <w:rPr>
          <w:rFonts w:ascii="Times New Roman" w:hAnsi="Times New Roman" w:eastAsiaTheme="minorHAnsi" w:cstheme="minorBidi"/>
          <w:sz w:val="28"/>
          <w:szCs w:val="28"/>
          <w:lang w:eastAsia="en-US"/>
        </w:rPr>
        <w:t xml:space="preserve">апелист, учащий</w:t>
      </w:r>
      <w:r>
        <w:rPr>
          <w:rFonts w:ascii="Times New Roman" w:hAnsi="Times New Roman" w:eastAsiaTheme="minorHAnsi" w:cstheme="minorBidi"/>
          <w:sz w:val="28"/>
          <w:szCs w:val="28"/>
          <w:lang w:eastAsia="en-US"/>
        </w:rPr>
        <w:t xml:space="preserve">ся З</w:t>
      </w:r>
      <w:r>
        <w:rPr>
          <w:rFonts w:ascii="Times New Roman" w:hAnsi="Times New Roman" w:eastAsiaTheme="minorHAnsi" w:cstheme="minorBidi"/>
          <w:sz w:val="28"/>
          <w:szCs w:val="28"/>
          <w:lang w:eastAsia="en-US"/>
        </w:rPr>
        <w:t xml:space="preserve">меиногорской средней общеобразовательной школы </w:t>
      </w:r>
      <w:r>
        <w:rPr>
          <w:rFonts w:ascii="Times New Roman" w:hAnsi="Times New Roman" w:eastAsiaTheme="minorHAnsi" w:cstheme="minorBidi"/>
          <w:sz w:val="28"/>
          <w:szCs w:val="28"/>
          <w:lang w:eastAsia="en-US"/>
        </w:rPr>
        <w:t xml:space="preserve">№ 1 З</w:t>
      </w:r>
      <w:r>
        <w:rPr>
          <w:rFonts w:ascii="Times New Roman" w:hAnsi="Times New Roman" w:eastAsiaTheme="minorHAnsi" w:cstheme="minorBidi"/>
          <w:sz w:val="28"/>
          <w:szCs w:val="28"/>
          <w:lang w:eastAsia="en-US"/>
        </w:rPr>
        <w:t xml:space="preserve">меиногорского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продолжайте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Мартыненко Е.А., </w:t>
      </w:r>
      <w:r>
        <w:rPr>
          <w:rFonts w:ascii="Times New Roman" w:hAnsi="Times New Roman" w:eastAsiaTheme="minorHAnsi" w:cstheme="minorBidi"/>
          <w:sz w:val="28"/>
          <w:szCs w:val="28"/>
          <w:lang w:eastAsia="en-US"/>
        </w:rPr>
        <w:t xml:space="preserve">начальник</w:t>
      </w:r>
      <w:r>
        <w:rPr>
          <w:rFonts w:ascii="Times New Roman" w:hAnsi="Times New Roman" w:eastAsiaTheme="minorHAnsi" w:cstheme="minorBidi"/>
          <w:sz w:val="28"/>
          <w:szCs w:val="28"/>
          <w:lang w:eastAsia="en-US"/>
        </w:rPr>
        <w:t xml:space="preserve"> управления кадровой, воспитательной работы и профессионального образования ГУ МЧС России по Алтайскому краю.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25 июня текущего года Миронов Тимофей Юрьевич на</w:t>
      </w:r>
      <w:r>
        <w:rPr>
          <w:rFonts w:ascii="Times New Roman" w:hAnsi="Times New Roman" w:eastAsiaTheme="minorHAnsi" w:cstheme="minorBidi"/>
          <w:sz w:val="28"/>
          <w:szCs w:val="28"/>
          <w:lang w:eastAsia="en-US"/>
        </w:rPr>
        <w:t xml:space="preserve">ходился в селе</w:t>
      </w:r>
      <w:r>
        <w:rPr>
          <w:rFonts w:ascii="Times New Roman" w:hAnsi="Times New Roman" w:eastAsiaTheme="minorHAnsi" w:cstheme="minorBidi"/>
          <w:sz w:val="28"/>
          <w:szCs w:val="28"/>
          <w:lang w:eastAsia="en-US"/>
        </w:rPr>
        <w:t xml:space="preserve"> Бо</w:t>
      </w:r>
      <w:r>
        <w:rPr>
          <w:rFonts w:ascii="Times New Roman" w:hAnsi="Times New Roman" w:eastAsiaTheme="minorHAnsi" w:cstheme="minorBidi"/>
          <w:sz w:val="28"/>
          <w:szCs w:val="28"/>
          <w:lang w:eastAsia="en-US"/>
        </w:rPr>
        <w:t xml:space="preserve">бровка Первомайского района на п</w:t>
      </w:r>
      <w:r>
        <w:rPr>
          <w:rFonts w:ascii="Times New Roman" w:hAnsi="Times New Roman" w:eastAsiaTheme="minorHAnsi" w:cstheme="minorBidi"/>
          <w:sz w:val="28"/>
          <w:szCs w:val="28"/>
          <w:lang w:eastAsia="en-US"/>
        </w:rPr>
        <w:t xml:space="preserve">ротоке реки Обь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аходясь в воде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Тимофей заметил девочку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во время ныряния в воду вдруг начала тонуть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теряя ни минуты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мальчик без малейших раздумий бросился на помощь к месту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несколько мгновений назад на поверхности воды находился ребенок</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тобы найти утонувшую девочку</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имофей</w:t>
      </w:r>
      <w:r>
        <w:rPr>
          <w:rFonts w:ascii="Times New Roman" w:hAnsi="Times New Roman" w:eastAsiaTheme="minorHAnsi" w:cstheme="minorBidi"/>
          <w:sz w:val="28"/>
          <w:szCs w:val="28"/>
          <w:lang w:eastAsia="en-US"/>
        </w:rPr>
        <w:t xml:space="preserve"> много раз погружался под воду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интенсивно искал руками тело ребенка и пытался схватить его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увствуя</w:t>
      </w:r>
      <w:r>
        <w:rPr>
          <w:rFonts w:ascii="Times New Roman" w:hAnsi="Times New Roman" w:eastAsiaTheme="minorHAnsi" w:cstheme="minorBidi"/>
          <w:sz w:val="28"/>
          <w:szCs w:val="28"/>
          <w:lang w:eastAsia="en-US"/>
        </w:rPr>
        <w:t xml:space="preserve"> сильную</w:t>
      </w:r>
      <w:r>
        <w:rPr>
          <w:rFonts w:ascii="Times New Roman" w:hAnsi="Times New Roman" w:eastAsiaTheme="minorHAnsi" w:cstheme="minorBidi"/>
          <w:sz w:val="28"/>
          <w:szCs w:val="28"/>
          <w:lang w:eastAsia="en-US"/>
        </w:rPr>
        <w:t xml:space="preserve"> усталость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продолжал действия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оставляя надежды спасти человека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олько после нескольких попыток 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удалось обнаружить лежащую на дне девочку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Тимофей вытащил ее на поверхность водоема и вместе с ней выбрался на берег</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огда Тимофей выбрался из воды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понял</w:t>
      </w:r>
      <w:r>
        <w:rPr>
          <w:rFonts w:ascii="Times New Roman" w:hAnsi="Times New Roman" w:eastAsiaTheme="minorHAnsi" w:cstheme="minorBidi"/>
          <w:sz w:val="28"/>
          <w:szCs w:val="28"/>
          <w:lang w:eastAsia="en-US"/>
        </w:rPr>
        <w:t xml:space="preserve">, что д</w:t>
      </w:r>
      <w:r>
        <w:rPr>
          <w:rFonts w:ascii="Times New Roman" w:hAnsi="Times New Roman" w:eastAsiaTheme="minorHAnsi" w:cstheme="minorBidi"/>
          <w:sz w:val="28"/>
          <w:szCs w:val="28"/>
          <w:lang w:eastAsia="en-US"/>
        </w:rPr>
        <w:t xml:space="preserve">евочка не дышит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берегу взрослые оказали ей первую помощь</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на начала </w:t>
      </w:r>
      <w:r>
        <w:rPr>
          <w:rFonts w:ascii="Times New Roman" w:hAnsi="Times New Roman" w:eastAsiaTheme="minorHAnsi" w:cstheme="minorBidi"/>
          <w:sz w:val="28"/>
          <w:szCs w:val="28"/>
          <w:lang w:eastAsia="en-US"/>
        </w:rPr>
        <w:t xml:space="preserve">дышать </w:t>
      </w:r>
      <w:r>
        <w:rPr>
          <w:rFonts w:ascii="Times New Roman" w:hAnsi="Times New Roman" w:eastAsiaTheme="minorHAnsi" w:cstheme="minorBidi"/>
          <w:sz w:val="28"/>
          <w:szCs w:val="28"/>
          <w:lang w:eastAsia="en-US"/>
        </w:rPr>
        <w:t xml:space="preserve">и пришла в сознание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лагодаря смелым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решительным действиям Миронова Тимофея Юрьевича была спасена Соколова Дарья Сергеевна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2014 года рождения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(В зале заседаний звучит</w:t>
      </w:r>
      <w:r>
        <w:rPr>
          <w:rFonts w:ascii="Times New Roman" w:hAnsi="Times New Roman" w:eastAsiaTheme="minorHAnsi" w:cstheme="minorBidi"/>
          <w:i/>
          <w:sz w:val="28"/>
          <w:szCs w:val="28"/>
          <w:lang w:eastAsia="en-US"/>
        </w:rPr>
        <w:t xml:space="preserve"> музыка</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Тимофей Юрьевич Миронов награжден памятной медалью</w:t>
      </w:r>
      <w:r>
        <w:rPr>
          <w:rFonts w:ascii="Times New Roman" w:hAnsi="Times New Roman" w:eastAsiaTheme="minorHAnsi" w:cstheme="minorBidi"/>
          <w:sz w:val="28"/>
          <w:szCs w:val="28"/>
          <w:lang w:eastAsia="en-US"/>
        </w:rPr>
        <w:t xml:space="preserve"> Совета Федерации Федерального С</w:t>
      </w:r>
      <w:r>
        <w:rPr>
          <w:rFonts w:ascii="Times New Roman" w:hAnsi="Times New Roman" w:eastAsiaTheme="minorHAnsi" w:cstheme="minorBidi"/>
          <w:sz w:val="28"/>
          <w:szCs w:val="28"/>
          <w:lang w:eastAsia="en-US"/>
        </w:rPr>
        <w:t xml:space="preserve">обрания Российской Федерации «З</w:t>
      </w:r>
      <w:r>
        <w:rPr>
          <w:rFonts w:ascii="Times New Roman" w:hAnsi="Times New Roman" w:eastAsiaTheme="minorHAnsi" w:cstheme="minorBidi"/>
          <w:sz w:val="28"/>
          <w:szCs w:val="28"/>
          <w:lang w:eastAsia="en-US"/>
        </w:rPr>
        <w:t xml:space="preserve">а проявленное мужество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была вручена</w:t>
      </w:r>
      <w:r>
        <w:rPr>
          <w:rFonts w:ascii="Times New Roman" w:hAnsi="Times New Roman" w:eastAsiaTheme="minorHAnsi" w:cstheme="minorBidi"/>
          <w:sz w:val="28"/>
          <w:szCs w:val="28"/>
          <w:lang w:eastAsia="en-US"/>
        </w:rPr>
        <w:t xml:space="preserve"> ему в Москве во время торжественной церемонии Всероссийского гражда</w:t>
      </w:r>
      <w:r>
        <w:rPr>
          <w:rFonts w:ascii="Times New Roman" w:hAnsi="Times New Roman" w:eastAsiaTheme="minorHAnsi" w:cstheme="minorBidi"/>
          <w:sz w:val="28"/>
          <w:szCs w:val="28"/>
          <w:lang w:eastAsia="en-US"/>
        </w:rPr>
        <w:t xml:space="preserve">нско-патриотического проекта «Д</w:t>
      </w:r>
      <w:r>
        <w:rPr>
          <w:rFonts w:ascii="Times New Roman" w:hAnsi="Times New Roman" w:eastAsiaTheme="minorHAnsi" w:cstheme="minorBidi"/>
          <w:sz w:val="28"/>
          <w:szCs w:val="28"/>
          <w:lang w:eastAsia="en-US"/>
        </w:rPr>
        <w:t xml:space="preserve">ети </w:t>
      </w:r>
      <w:r>
        <w:rPr>
          <w:rFonts w:ascii="Times New Roman" w:hAnsi="Times New Roman"/>
          <w:i/>
          <w:sz w:val="28"/>
          <w:szCs w:val="28"/>
        </w:rPr>
        <w:t xml:space="preserve">–</w:t>
      </w:r>
      <w:r>
        <w:rPr>
          <w:rFonts w:ascii="Times New Roman" w:hAnsi="Times New Roman"/>
          <w:i/>
          <w:sz w:val="28"/>
          <w:szCs w:val="28"/>
        </w:rPr>
        <w:t xml:space="preserve"> </w:t>
      </w:r>
      <w:r>
        <w:rPr>
          <w:rFonts w:ascii="Times New Roman" w:hAnsi="Times New Roman" w:eastAsiaTheme="minorHAnsi" w:cstheme="minorBidi"/>
          <w:sz w:val="28"/>
          <w:szCs w:val="28"/>
          <w:lang w:eastAsia="en-US"/>
        </w:rPr>
        <w:t xml:space="preserve">герои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w:t>
      </w:r>
      <w:r>
        <w:rPr>
          <w:rFonts w:ascii="Times New Roman" w:hAnsi="Times New Roman" w:eastAsiaTheme="minorHAnsi" w:cstheme="minorBidi"/>
          <w:sz w:val="28"/>
          <w:szCs w:val="28"/>
          <w:lang w:eastAsia="en-US"/>
        </w:rPr>
        <w:t xml:space="preserve">овете Федерации Федерального С</w:t>
      </w:r>
      <w:r>
        <w:rPr>
          <w:rFonts w:ascii="Times New Roman" w:hAnsi="Times New Roman" w:eastAsiaTheme="minorHAnsi" w:cstheme="minorBidi"/>
          <w:sz w:val="28"/>
          <w:szCs w:val="28"/>
          <w:lang w:eastAsia="en-US"/>
        </w:rPr>
        <w:t xml:space="preserve">обрания Российской Федерации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проявленную смелость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отвагу и самоотвержен</w:t>
      </w:r>
      <w:r>
        <w:rPr>
          <w:rFonts w:ascii="Times New Roman" w:hAnsi="Times New Roman" w:eastAsiaTheme="minorHAnsi" w:cstheme="minorBidi"/>
          <w:sz w:val="28"/>
          <w:szCs w:val="28"/>
          <w:lang w:eastAsia="en-US"/>
        </w:rPr>
        <w:t xml:space="preserve">ность при спасении человека на в</w:t>
      </w:r>
      <w:r>
        <w:rPr>
          <w:rFonts w:ascii="Times New Roman" w:hAnsi="Times New Roman" w:eastAsiaTheme="minorHAnsi" w:cstheme="minorBidi"/>
          <w:sz w:val="28"/>
          <w:szCs w:val="28"/>
          <w:lang w:eastAsia="en-US"/>
        </w:rPr>
        <w:t xml:space="preserve">одном объекте награждается медалью МЧС</w:t>
      </w:r>
      <w:r>
        <w:rPr>
          <w:rFonts w:ascii="Times New Roman" w:hAnsi="Times New Roman" w:eastAsiaTheme="minorHAnsi" w:cstheme="minorBidi"/>
          <w:sz w:val="28"/>
          <w:szCs w:val="28"/>
          <w:lang w:eastAsia="en-US"/>
        </w:rPr>
        <w:t xml:space="preserve"> России «З</w:t>
      </w:r>
      <w:r>
        <w:rPr>
          <w:rFonts w:ascii="Times New Roman" w:hAnsi="Times New Roman" w:eastAsiaTheme="minorHAnsi" w:cstheme="minorBidi"/>
          <w:sz w:val="28"/>
          <w:szCs w:val="28"/>
          <w:lang w:eastAsia="en-US"/>
        </w:rPr>
        <w:t xml:space="preserve">а спасение погибающих н</w:t>
      </w:r>
      <w:r>
        <w:rPr>
          <w:rFonts w:ascii="Times New Roman" w:hAnsi="Times New Roman" w:eastAsiaTheme="minorHAnsi" w:cstheme="minorBidi"/>
          <w:sz w:val="28"/>
          <w:szCs w:val="28"/>
          <w:lang w:eastAsia="en-US"/>
        </w:rPr>
        <w:t xml:space="preserve">а водах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Тимофей Юрьевич Миронов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учащийся гимназии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40 города Барнаула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i/>
          <w:sz w:val="28"/>
          <w:szCs w:val="28"/>
          <w:lang w:eastAsia="en-US"/>
        </w:rPr>
        <w:t xml:space="preserve">(Аплодисменты)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w:t>
      </w:r>
      <w:r>
        <w:rPr>
          <w:rFonts w:ascii="Times New Roman" w:hAnsi="Times New Roman" w:eastAsiaTheme="minorHAnsi" w:cstheme="minorBidi"/>
          <w:sz w:val="28"/>
          <w:szCs w:val="28"/>
          <w:lang w:eastAsia="en-US"/>
        </w:rPr>
        <w:t xml:space="preserve">со всеми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фотографируйте</w:t>
      </w:r>
      <w:r>
        <w:rPr>
          <w:rFonts w:ascii="Times New Roman" w:hAnsi="Times New Roman" w:eastAsiaTheme="minorHAnsi" w:cstheme="minorBidi"/>
          <w:sz w:val="28"/>
          <w:szCs w:val="28"/>
          <w:lang w:eastAsia="en-US"/>
        </w:rPr>
        <w:t xml:space="preserve">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Тимофей, </w:t>
      </w:r>
      <w:r>
        <w:rPr>
          <w:rFonts w:ascii="Times New Roman" w:hAnsi="Times New Roman" w:eastAsiaTheme="minorHAnsi" w:cstheme="minorBidi"/>
          <w:sz w:val="28"/>
          <w:szCs w:val="28"/>
          <w:lang w:eastAsia="en-US"/>
        </w:rPr>
        <w:t xml:space="preserve">не уходи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ебятишки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выходите</w:t>
      </w:r>
      <w:r>
        <w:rPr>
          <w:rFonts w:ascii="Times New Roman" w:hAnsi="Times New Roman" w:eastAsiaTheme="minorHAnsi" w:cstheme="minorBidi"/>
          <w:sz w:val="28"/>
          <w:szCs w:val="28"/>
          <w:lang w:eastAsia="en-US"/>
        </w:rPr>
        <w:t xml:space="preserve">, выходите</w:t>
      </w:r>
      <w:r>
        <w:rPr>
          <w:rFonts w:ascii="Times New Roman" w:hAnsi="Times New Roman" w:eastAsiaTheme="minorHAnsi" w:cstheme="minorBidi"/>
          <w:sz w:val="28"/>
          <w:szCs w:val="28"/>
          <w:lang w:eastAsia="en-US"/>
        </w:rPr>
        <w:t xml:space="preserve"> вперёд</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центру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(Фотографирование участников церемонии награждения)</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Виктор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Александр Владимирович.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всем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алее награждение проводи</w:t>
      </w:r>
      <w:r>
        <w:rPr>
          <w:rFonts w:ascii="Times New Roman" w:hAnsi="Times New Roman" w:eastAsiaTheme="minorHAnsi" w:cstheme="minorBidi"/>
          <w:sz w:val="28"/>
          <w:szCs w:val="28"/>
          <w:lang w:eastAsia="en-US"/>
        </w:rPr>
        <w:t xml:space="preserve">т пр</w:t>
      </w:r>
      <w:r>
        <w:rPr>
          <w:rFonts w:ascii="Times New Roman" w:hAnsi="Times New Roman" w:eastAsiaTheme="minorHAnsi" w:cstheme="minorBidi"/>
          <w:sz w:val="28"/>
          <w:szCs w:val="28"/>
          <w:lang w:eastAsia="en-US"/>
        </w:rPr>
        <w:t xml:space="preserve">едседатель Алтайского краевого Законодательного Собрания</w:t>
      </w:r>
      <w:r>
        <w:rPr>
          <w:rFonts w:ascii="Times New Roman" w:hAnsi="Times New Roman" w:eastAsiaTheme="minorHAnsi" w:cstheme="minorBidi"/>
          <w:sz w:val="28"/>
          <w:szCs w:val="28"/>
          <w:lang w:eastAsia="en-US"/>
        </w:rPr>
        <w:t xml:space="preserve"> Александр Алексеевич Романенко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(В зале заседаний звучит</w:t>
      </w:r>
      <w:r>
        <w:rPr>
          <w:rFonts w:ascii="Times New Roman" w:hAnsi="Times New Roman" w:eastAsiaTheme="minorHAnsi" w:cstheme="minorBidi"/>
          <w:i/>
          <w:sz w:val="28"/>
          <w:szCs w:val="28"/>
          <w:lang w:eastAsia="en-US"/>
        </w:rPr>
        <w:t xml:space="preserve"> музыка</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многолетний</w:t>
      </w:r>
      <w:r>
        <w:rPr>
          <w:rFonts w:ascii="Times New Roman" w:hAnsi="Times New Roman" w:eastAsiaTheme="minorHAnsi" w:cstheme="minorBidi"/>
          <w:sz w:val="28"/>
          <w:szCs w:val="28"/>
          <w:lang w:eastAsia="en-US"/>
        </w:rPr>
        <w:t xml:space="preserve"> добросовестный труд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высокий профессионализм 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связи с юбилейным днем рожде</w:t>
      </w:r>
      <w:r>
        <w:rPr>
          <w:rFonts w:ascii="Times New Roman" w:hAnsi="Times New Roman" w:eastAsiaTheme="minorHAnsi" w:cstheme="minorBidi"/>
          <w:sz w:val="28"/>
          <w:szCs w:val="28"/>
          <w:lang w:eastAsia="en-US"/>
        </w:rPr>
        <w:t xml:space="preserve">ния награждается П</w:t>
      </w:r>
      <w:r>
        <w:rPr>
          <w:rFonts w:ascii="Times New Roman" w:hAnsi="Times New Roman" w:eastAsiaTheme="minorHAnsi" w:cstheme="minorBidi"/>
          <w:sz w:val="28"/>
          <w:szCs w:val="28"/>
          <w:lang w:eastAsia="en-US"/>
        </w:rPr>
        <w:t xml:space="preserve">очетной</w:t>
      </w:r>
      <w:r>
        <w:rPr>
          <w:rFonts w:ascii="Times New Roman" w:hAnsi="Times New Roman" w:eastAsiaTheme="minorHAnsi" w:cstheme="minorBidi"/>
          <w:sz w:val="28"/>
          <w:szCs w:val="28"/>
          <w:lang w:eastAsia="en-US"/>
        </w:rPr>
        <w:t xml:space="preserve"> грамотой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Марина Д</w:t>
      </w:r>
      <w:r>
        <w:rPr>
          <w:rFonts w:ascii="Times New Roman" w:hAnsi="Times New Roman" w:eastAsiaTheme="minorHAnsi" w:cstheme="minorBidi"/>
          <w:sz w:val="28"/>
          <w:szCs w:val="28"/>
          <w:lang w:eastAsia="en-US"/>
        </w:rPr>
        <w:t xml:space="preserve">жоновна Богатырева</w:t>
      </w:r>
      <w:r>
        <w:rPr>
          <w:rFonts w:ascii="Times New Roman" w:hAnsi="Times New Roman" w:eastAsiaTheme="minorHAnsi" w:cstheme="minorBidi"/>
          <w:sz w:val="28"/>
          <w:szCs w:val="28"/>
          <w:lang w:eastAsia="en-US"/>
        </w:rPr>
        <w:t xml:space="preserve">, директор Т</w:t>
      </w:r>
      <w:r>
        <w:rPr>
          <w:rFonts w:ascii="Times New Roman" w:hAnsi="Times New Roman" w:eastAsiaTheme="minorHAnsi" w:cstheme="minorBidi"/>
          <w:sz w:val="28"/>
          <w:szCs w:val="28"/>
          <w:lang w:eastAsia="en-US"/>
        </w:rPr>
        <w:t xml:space="preserve">ерриториального фонда обязательного медицинского страхования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w:t>
      </w:r>
      <w:r>
        <w:rPr>
          <w:rFonts w:ascii="Times New Roman" w:hAnsi="Times New Roman" w:eastAsiaTheme="minorHAnsi" w:cstheme="minorBidi"/>
          <w:i/>
          <w:sz w:val="28"/>
          <w:szCs w:val="28"/>
          <w:lang w:eastAsia="en-US"/>
        </w:rPr>
        <w:t xml:space="preserve">Председатель</w:t>
      </w:r>
      <w:r>
        <w:rPr>
          <w:rFonts w:ascii="Times New Roman" w:hAnsi="Times New Roman" w:eastAsiaTheme="minorHAnsi" w:cstheme="minorBidi"/>
          <w:i/>
          <w:sz w:val="28"/>
          <w:szCs w:val="28"/>
          <w:lang w:eastAsia="en-US"/>
        </w:rPr>
        <w:t xml:space="preserve"> Алтайского краевого Законодательного Собрания вручает Почетн</w:t>
      </w:r>
      <w:r>
        <w:rPr>
          <w:rFonts w:ascii="Times New Roman" w:hAnsi="Times New Roman" w:eastAsiaTheme="minorHAnsi" w:cstheme="minorBidi"/>
          <w:i/>
          <w:sz w:val="28"/>
          <w:szCs w:val="28"/>
          <w:lang w:eastAsia="en-US"/>
        </w:rPr>
        <w:t xml:space="preserve">ую грамоту Алтайского краевого З</w:t>
      </w:r>
      <w:r>
        <w:rPr>
          <w:rFonts w:ascii="Times New Roman" w:hAnsi="Times New Roman" w:eastAsiaTheme="minorHAnsi" w:cstheme="minorBidi"/>
          <w:i/>
          <w:sz w:val="28"/>
          <w:szCs w:val="28"/>
          <w:lang w:eastAsia="en-US"/>
        </w:rPr>
        <w:t xml:space="preserve">аконодательного Собрания и букет цветов Богатыревой М.Д., аплодисменты)</w:t>
      </w:r>
      <w:r>
        <w:rPr>
          <w:rFonts w:ascii="Times New Roman" w:hAnsi="Times New Roman" w:eastAsiaTheme="minorHAnsi" w:cstheme="minorBidi"/>
          <w:i/>
          <w:sz w:val="28"/>
          <w:szCs w:val="28"/>
          <w:lang w:eastAsia="en-US"/>
        </w:rPr>
        <w:t xml:space="preserve"> </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w:t>
      </w:r>
      <w:r>
        <w:rPr>
          <w:rFonts w:ascii="Times New Roman" w:hAnsi="Times New Roman"/>
          <w:b/>
          <w:sz w:val="28"/>
          <w:szCs w:val="28"/>
        </w:rPr>
        <w:t xml:space="preserve">Романенко А.А.</w:t>
      </w:r>
      <w:r>
        <w:rPr>
          <w:rFonts w:ascii="Times New Roman" w:hAnsi="Times New Roman"/>
          <w:b/>
          <w:sz w:val="28"/>
          <w:szCs w:val="28"/>
        </w:rPr>
        <w:t xml:space="preserve">, </w:t>
      </w:r>
      <w:r>
        <w:rPr>
          <w:rFonts w:ascii="Times New Roman" w:hAnsi="Times New Roman"/>
          <w:sz w:val="28"/>
          <w:szCs w:val="28"/>
        </w:rPr>
        <w:t xml:space="preserve">краевой избирательный округ,</w:t>
      </w:r>
      <w:r>
        <w:rPr>
          <w:rFonts w:ascii="Times New Roman" w:hAnsi="Times New Roman"/>
          <w:sz w:val="28"/>
          <w:szCs w:val="28"/>
        </w:rPr>
        <w:t xml:space="preserve"> </w:t>
      </w:r>
      <w:r>
        <w:rPr>
          <w:rFonts w:ascii="Times New Roman" w:hAnsi="Times New Roman"/>
          <w:sz w:val="28"/>
          <w:szCs w:val="28"/>
        </w:rPr>
        <w:t xml:space="preserve">фракция Всероссийской политической партии «ЕДИНАЯ РОССИЯ», председатель</w:t>
      </w:r>
      <w:r>
        <w:rPr>
          <w:rFonts w:ascii="Times New Roman" w:hAnsi="Times New Roman"/>
          <w:sz w:val="28"/>
          <w:szCs w:val="28"/>
        </w:rPr>
        <w:t xml:space="preserve"> Алтайского краевого Законодательного Собрания.</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(Занимает место председательствующего в президиуме)</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еще раз поздравим наших достойных ребят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проводим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Очередную</w:t>
      </w:r>
      <w:r>
        <w:rPr>
          <w:rFonts w:ascii="Times New Roman" w:hAnsi="Times New Roman"/>
          <w:i/>
          <w:sz w:val="28"/>
          <w:szCs w:val="28"/>
        </w:rPr>
        <w:t xml:space="preserve"> </w:t>
      </w:r>
      <w:r>
        <w:rPr>
          <w:rFonts w:ascii="Times New Roman" w:hAnsi="Times New Roman"/>
          <w:i/>
          <w:sz w:val="28"/>
          <w:szCs w:val="28"/>
        </w:rPr>
        <w:t xml:space="preserve">четырнадцатую </w:t>
      </w:r>
      <w:r>
        <w:rPr>
          <w:rFonts w:ascii="Times New Roman" w:hAnsi="Times New Roman"/>
          <w:i/>
          <w:sz w:val="28"/>
          <w:szCs w:val="28"/>
        </w:rPr>
        <w:t xml:space="preserve">сессию Алтайского краевого Законодательного Собрания восьмого созыва открыл председатель Алтайского краевого Законодательного Собрания Романенко А.А.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r>
        <w:rPr>
          <w:rFonts w:ascii="Times New Roman" w:hAnsi="Times New Roman"/>
          <w:b/>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начинаем нашу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ежим регистрации пройден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i/>
          <w:sz w:val="28"/>
          <w:szCs w:val="28"/>
          <w:lang w:eastAsia="en-US"/>
        </w:rPr>
        <w:t xml:space="preserve"> </w:t>
      </w:r>
      <w:r>
        <w:rPr>
          <w:rFonts w:ascii="Times New Roman" w:hAnsi="Times New Roman" w:eastAsiaTheme="minorHAnsi" w:cstheme="minorBidi"/>
          <w:i/>
          <w:sz w:val="28"/>
          <w:szCs w:val="28"/>
          <w:lang w:eastAsia="en-US"/>
        </w:rPr>
        <w:t xml:space="preserve">(Посредством электронной регистрации специального программного комплекса сопровождения заседаний «ВЛАСТЬ </w:t>
      </w:r>
      <w:r>
        <w:rPr>
          <w:rFonts w:ascii="Times New Roman" w:hAnsi="Times New Roman"/>
          <w:i/>
          <w:sz w:val="28"/>
          <w:szCs w:val="28"/>
        </w:rPr>
        <w:t xml:space="preserve">– </w:t>
      </w:r>
      <w:r>
        <w:rPr>
          <w:rFonts w:ascii="Times New Roman" w:hAnsi="Times New Roman"/>
          <w:i/>
          <w:sz w:val="28"/>
          <w:szCs w:val="28"/>
          <w:lang w:val="en-US"/>
        </w:rPr>
        <w:t xml:space="preserve">XXI</w:t>
      </w:r>
      <w:r>
        <w:rPr>
          <w:rFonts w:ascii="Times New Roman" w:hAnsi="Times New Roman"/>
          <w:i/>
          <w:sz w:val="28"/>
          <w:szCs w:val="28"/>
        </w:rPr>
        <w:t xml:space="preserve">» зарегистрирован</w:t>
      </w:r>
      <w:r>
        <w:rPr>
          <w:rFonts w:ascii="Times New Roman" w:hAnsi="Times New Roman"/>
          <w:i/>
          <w:sz w:val="28"/>
          <w:szCs w:val="28"/>
        </w:rPr>
        <w:t xml:space="preserve"> 61 депутат</w:t>
      </w:r>
      <w:r>
        <w:rPr>
          <w:rFonts w:ascii="Times New Roman" w:hAnsi="Times New Roman"/>
          <w:i/>
          <w:sz w:val="28"/>
          <w:szCs w:val="28"/>
        </w:rPr>
        <w:t xml:space="preserve">)</w:t>
      </w:r>
      <w:r>
        <w:rPr>
          <w:rFonts w:ascii="Times New Roman" w:hAnsi="Times New Roman" w:eastAsiaTheme="minorHAnsi" w:cstheme="minorBidi"/>
          <w: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 данным регистрации на четырнадцатую</w:t>
      </w:r>
      <w:r>
        <w:rPr>
          <w:rFonts w:ascii="Times New Roman" w:hAnsi="Times New Roman" w:eastAsiaTheme="minorHAnsi" w:cstheme="minorBidi"/>
          <w:sz w:val="28"/>
          <w:szCs w:val="28"/>
          <w:lang w:eastAsia="en-US"/>
        </w:rPr>
        <w:t xml:space="preserve"> сессию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прибыл</w:t>
      </w:r>
      <w:r>
        <w:rPr>
          <w:rFonts w:ascii="Times New Roman" w:hAnsi="Times New Roman" w:eastAsiaTheme="minorHAnsi" w:cstheme="minorBidi"/>
          <w:sz w:val="28"/>
          <w:szCs w:val="28"/>
          <w:lang w:eastAsia="en-US"/>
        </w:rPr>
        <w:t xml:space="preserve"> 61 депутат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Кв</w:t>
      </w:r>
      <w:r>
        <w:rPr>
          <w:rFonts w:ascii="Times New Roman" w:hAnsi="Times New Roman" w:eastAsiaTheme="minorHAnsi" w:cstheme="minorBidi"/>
          <w:sz w:val="28"/>
          <w:szCs w:val="28"/>
          <w:lang w:eastAsia="en-US"/>
        </w:rPr>
        <w:t xml:space="preserve">орум имеется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Четырнадцатая</w:t>
      </w:r>
      <w:r>
        <w:rPr>
          <w:rFonts w:ascii="Times New Roman" w:hAnsi="Times New Roman" w:eastAsiaTheme="minorHAnsi" w:cstheme="minorBidi"/>
          <w:sz w:val="28"/>
          <w:szCs w:val="28"/>
          <w:lang w:eastAsia="en-US"/>
        </w:rPr>
        <w:t xml:space="preserve"> сессия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объявляется открытой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i/>
          <w:sz w:val="28"/>
          <w:szCs w:val="28"/>
          <w:lang w:eastAsia="en-US"/>
        </w:rPr>
      </w:pPr>
      <w:r>
        <w:rPr>
          <w:rFonts w:ascii="Times New Roman" w:hAnsi="Times New Roman" w:eastAsiaTheme="minorHAnsi"/>
          <w:i/>
          <w:sz w:val="28"/>
          <w:szCs w:val="28"/>
          <w:lang w:eastAsia="en-US"/>
        </w:rPr>
        <w:t xml:space="preserve">(В зале заседаний зву</w:t>
      </w:r>
      <w:r>
        <w:rPr>
          <w:rFonts w:ascii="Times New Roman" w:hAnsi="Times New Roman" w:eastAsiaTheme="minorHAnsi"/>
          <w:i/>
          <w:sz w:val="28"/>
          <w:szCs w:val="28"/>
          <w:lang w:eastAsia="en-US"/>
        </w:rPr>
        <w:t xml:space="preserve">чит Государственный г</w:t>
      </w:r>
      <w:r>
        <w:rPr>
          <w:rFonts w:ascii="Times New Roman" w:hAnsi="Times New Roman" w:eastAsiaTheme="minorHAnsi"/>
          <w:i/>
          <w:sz w:val="28"/>
          <w:szCs w:val="28"/>
          <w:lang w:eastAsia="en-US"/>
        </w:rPr>
        <w:t xml:space="preserve">имн Российской Федерации, депутаты встают)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w:t>
      </w:r>
      <w:r>
        <w:rPr>
          <w:rFonts w:ascii="Times New Roman" w:hAnsi="Times New Roman" w:eastAsiaTheme="minorHAnsi" w:cstheme="minorBidi"/>
          <w:sz w:val="28"/>
          <w:szCs w:val="28"/>
          <w:lang w:eastAsia="en-US"/>
        </w:rPr>
        <w:t xml:space="preserve">аботе сессии принимают участие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убернатор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Председатель</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Виктор Петрович </w:t>
      </w:r>
      <w:r>
        <w:rPr>
          <w:rFonts w:ascii="Times New Roman" w:hAnsi="Times New Roman" w:eastAsiaTheme="minorHAnsi" w:cstheme="minorBidi"/>
          <w:sz w:val="28"/>
          <w:szCs w:val="28"/>
          <w:lang w:eastAsia="en-US"/>
        </w:rPr>
        <w:t xml:space="preserve">Томенко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сенатор Российской Федерации от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Виктор Викторович </w:t>
      </w:r>
      <w:r>
        <w:rPr>
          <w:rFonts w:ascii="Times New Roman" w:hAnsi="Times New Roman" w:eastAsiaTheme="minorHAnsi" w:cstheme="minorBidi"/>
          <w:sz w:val="28"/>
          <w:szCs w:val="28"/>
          <w:lang w:eastAsia="en-US"/>
        </w:rPr>
        <w:t xml:space="preserve">Зобнев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депутаты Гос</w:t>
      </w:r>
      <w:r>
        <w:rPr>
          <w:rFonts w:ascii="Times New Roman" w:hAnsi="Times New Roman" w:eastAsiaTheme="minorHAnsi" w:cstheme="minorBidi"/>
          <w:sz w:val="28"/>
          <w:szCs w:val="28"/>
          <w:lang w:eastAsia="en-US"/>
        </w:rPr>
        <w:t xml:space="preserve">ударственной Думы Федерального С</w:t>
      </w:r>
      <w:r>
        <w:rPr>
          <w:rFonts w:ascii="Times New Roman" w:hAnsi="Times New Roman" w:eastAsiaTheme="minorHAnsi" w:cstheme="minorBidi"/>
          <w:sz w:val="28"/>
          <w:szCs w:val="28"/>
          <w:lang w:eastAsia="en-US"/>
        </w:rPr>
        <w:t xml:space="preserve">обрания Российс</w:t>
      </w:r>
      <w:r>
        <w:rPr>
          <w:rFonts w:ascii="Times New Roman" w:hAnsi="Times New Roman" w:eastAsiaTheme="minorHAnsi" w:cstheme="minorBidi"/>
          <w:sz w:val="28"/>
          <w:szCs w:val="28"/>
          <w:lang w:eastAsia="en-US"/>
        </w:rPr>
        <w:t xml:space="preserve">кой Федерации: Анжелика Егоров</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Глазкова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Мария Николаевна Прусакова</w:t>
      </w:r>
      <w:r>
        <w:rPr>
          <w:rFonts w:ascii="Times New Roman" w:hAnsi="Times New Roman" w:eastAsiaTheme="minorHAnsi" w:cstheme="minorBidi"/>
          <w:sz w:val="28"/>
          <w:szCs w:val="28"/>
          <w:lang w:eastAsia="en-US"/>
        </w:rPr>
        <w:t xml:space="preserve">; заместитель П</w:t>
      </w:r>
      <w:r>
        <w:rPr>
          <w:rFonts w:ascii="Times New Roman" w:hAnsi="Times New Roman" w:eastAsiaTheme="minorHAnsi" w:cstheme="minorBidi"/>
          <w:sz w:val="28"/>
          <w:szCs w:val="28"/>
          <w:lang w:eastAsia="en-US"/>
        </w:rPr>
        <w:t xml:space="preserve">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Денис С</w:t>
      </w:r>
      <w:r>
        <w:rPr>
          <w:rFonts w:ascii="Times New Roman" w:hAnsi="Times New Roman" w:eastAsiaTheme="minorHAnsi" w:cstheme="minorBidi"/>
          <w:sz w:val="28"/>
          <w:szCs w:val="28"/>
          <w:lang w:eastAsia="en-US"/>
        </w:rPr>
        <w:t xml:space="preserve">таниславович Губин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Иван Владимирович </w:t>
      </w:r>
      <w:r>
        <w:rPr>
          <w:rFonts w:ascii="Times New Roman" w:hAnsi="Times New Roman" w:eastAsiaTheme="minorHAnsi" w:cstheme="minorBidi"/>
          <w:sz w:val="28"/>
          <w:szCs w:val="28"/>
          <w:lang w:eastAsia="en-US"/>
        </w:rPr>
        <w:t xml:space="preserve">Кибардин</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Александр Николаевич Лукьянов</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 экономического развития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Анатолий Анатольевич </w:t>
      </w:r>
      <w:r>
        <w:rPr>
          <w:rFonts w:ascii="Times New Roman" w:hAnsi="Times New Roman" w:eastAsiaTheme="minorHAnsi" w:cstheme="minorBidi"/>
          <w:sz w:val="28"/>
          <w:szCs w:val="28"/>
          <w:lang w:eastAsia="en-US"/>
        </w:rPr>
        <w:t xml:space="preserve">Нагорнов</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Данил Геннадьевич Ситников</w:t>
      </w:r>
      <w:r>
        <w:rPr>
          <w:rFonts w:ascii="Times New Roman" w:hAnsi="Times New Roman" w:eastAsiaTheme="minorHAnsi" w:cstheme="minorBidi"/>
          <w:sz w:val="28"/>
          <w:szCs w:val="28"/>
          <w:lang w:eastAsia="en-US"/>
        </w:rPr>
        <w:t xml:space="preserve">, заместитель П</w:t>
      </w:r>
      <w:r>
        <w:rPr>
          <w:rFonts w:ascii="Times New Roman" w:hAnsi="Times New Roman" w:eastAsiaTheme="minorHAnsi" w:cstheme="minorBidi"/>
          <w:sz w:val="28"/>
          <w:szCs w:val="28"/>
          <w:lang w:eastAsia="en-US"/>
        </w:rPr>
        <w:t xml:space="preserve">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руководитель Администрации </w:t>
      </w:r>
      <w:r>
        <w:rPr>
          <w:rFonts w:ascii="Times New Roman" w:hAnsi="Times New Roman" w:eastAsiaTheme="minorHAnsi" w:cstheme="minorBidi"/>
          <w:sz w:val="28"/>
          <w:szCs w:val="28"/>
          <w:lang w:eastAsia="en-US"/>
        </w:rPr>
        <w:t xml:space="preserve">Губернатора и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Виталий Владимирович </w:t>
      </w:r>
      <w:r>
        <w:rPr>
          <w:rFonts w:ascii="Times New Roman" w:hAnsi="Times New Roman" w:eastAsiaTheme="minorHAnsi" w:cstheme="minorBidi"/>
          <w:sz w:val="28"/>
          <w:szCs w:val="28"/>
          <w:lang w:eastAsia="en-US"/>
        </w:rPr>
        <w:t xml:space="preserve">Снесарь, П</w:t>
      </w:r>
      <w:r>
        <w:rPr>
          <w:rFonts w:ascii="Times New Roman" w:hAnsi="Times New Roman" w:eastAsiaTheme="minorHAnsi" w:cstheme="minorBidi"/>
          <w:sz w:val="28"/>
          <w:szCs w:val="28"/>
          <w:lang w:eastAsia="en-US"/>
        </w:rPr>
        <w:t xml:space="preserve">редставитель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крае</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Законодательном Собрании</w:t>
      </w:r>
      <w:r>
        <w:rPr>
          <w:rFonts w:ascii="Times New Roman" w:hAnsi="Times New Roman" w:eastAsiaTheme="minorHAnsi" w:cstheme="minorBidi"/>
          <w:sz w:val="28"/>
          <w:szCs w:val="28"/>
          <w:lang w:eastAsia="en-US"/>
        </w:rPr>
        <w:t xml:space="preserve"> Наталья Сергеевна Кувшинова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 У</w:t>
      </w:r>
      <w:r>
        <w:rPr>
          <w:rFonts w:ascii="Times New Roman" w:hAnsi="Times New Roman" w:eastAsiaTheme="minorHAnsi" w:cstheme="minorBidi"/>
          <w:sz w:val="28"/>
          <w:szCs w:val="28"/>
          <w:lang w:eastAsia="en-US"/>
        </w:rPr>
        <w:t xml:space="preserve">правления министерства юстиции Российской Федерации по Алтайскому краю Лариса Геннадьевна Жданова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прокурор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Антон Андреевич Герман</w:t>
      </w:r>
      <w:r>
        <w:rPr>
          <w:rFonts w:ascii="Times New Roman" w:hAnsi="Times New Roman" w:eastAsiaTheme="minorHAnsi" w:cstheme="minorBidi"/>
          <w:sz w:val="28"/>
          <w:szCs w:val="28"/>
          <w:lang w:eastAsia="en-US"/>
        </w:rPr>
        <w:t xml:space="preserve">, председатель Сче</w:t>
      </w:r>
      <w:r>
        <w:rPr>
          <w:rFonts w:ascii="Times New Roman" w:hAnsi="Times New Roman" w:eastAsiaTheme="minorHAnsi" w:cstheme="minorBidi"/>
          <w:sz w:val="28"/>
          <w:szCs w:val="28"/>
          <w:lang w:eastAsia="en-US"/>
        </w:rPr>
        <w:t xml:space="preserve">тной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Виктор Владимирович </w:t>
      </w:r>
      <w:r>
        <w:rPr>
          <w:rFonts w:ascii="Times New Roman" w:hAnsi="Times New Roman" w:eastAsiaTheme="minorHAnsi" w:cstheme="minorBidi"/>
          <w:sz w:val="28"/>
          <w:szCs w:val="28"/>
          <w:lang w:eastAsia="en-US"/>
        </w:rPr>
        <w:t xml:space="preserve">Миненок</w:t>
      </w:r>
      <w:r>
        <w:rPr>
          <w:rFonts w:ascii="Times New Roman" w:hAnsi="Times New Roman" w:eastAsiaTheme="minorHAnsi" w:cstheme="minorBidi"/>
          <w:sz w:val="28"/>
          <w:szCs w:val="28"/>
          <w:lang w:eastAsia="en-US"/>
        </w:rPr>
        <w:t xml:space="preserve">, председатель И</w:t>
      </w:r>
      <w:r>
        <w:rPr>
          <w:rFonts w:ascii="Times New Roman" w:hAnsi="Times New Roman" w:eastAsiaTheme="minorHAnsi" w:cstheme="minorBidi"/>
          <w:sz w:val="28"/>
          <w:szCs w:val="28"/>
          <w:lang w:eastAsia="en-US"/>
        </w:rPr>
        <w:t xml:space="preserve">збирательной комиссии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Ирина Леонидовна Акимова</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полномоченный</w:t>
      </w:r>
      <w:r>
        <w:rPr>
          <w:rFonts w:ascii="Times New Roman" w:hAnsi="Times New Roman" w:eastAsiaTheme="minorHAnsi" w:cstheme="minorBidi"/>
          <w:sz w:val="28"/>
          <w:szCs w:val="28"/>
          <w:lang w:eastAsia="en-US"/>
        </w:rPr>
        <w:t xml:space="preserve"> по правам ребенка в Алтайском крае Ольга Александровна Казанцева</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полномоченный по правам человека в Алтайском крае Борис Владимирович Ларин</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полномоченный по защите прав предпринимателей в Алтайском крае Андрей Геннадьевич Осипов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редседатель О</w:t>
      </w:r>
      <w:r>
        <w:rPr>
          <w:rFonts w:ascii="Times New Roman" w:hAnsi="Times New Roman" w:eastAsiaTheme="minorHAnsi" w:cstheme="minorBidi"/>
          <w:sz w:val="28"/>
          <w:szCs w:val="28"/>
          <w:lang w:eastAsia="en-US"/>
        </w:rPr>
        <w:t xml:space="preserve">бщественной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Юрий Вениаминович Ш</w:t>
      </w:r>
      <w:r>
        <w:rPr>
          <w:rFonts w:ascii="Times New Roman" w:hAnsi="Times New Roman" w:eastAsiaTheme="minorHAnsi" w:cstheme="minorBidi"/>
          <w:sz w:val="28"/>
          <w:szCs w:val="28"/>
          <w:lang w:eastAsia="en-US"/>
        </w:rPr>
        <w:t xml:space="preserve">амков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председатель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союза организаций п</w:t>
      </w:r>
      <w:r>
        <w:rPr>
          <w:rFonts w:ascii="Times New Roman" w:hAnsi="Times New Roman" w:eastAsiaTheme="minorHAnsi" w:cstheme="minorBidi"/>
          <w:sz w:val="28"/>
          <w:szCs w:val="28"/>
          <w:lang w:eastAsia="en-US"/>
        </w:rPr>
        <w:t xml:space="preserve">рофсоюзов Иван Евгеньевич Панов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руководители органов исполнительной власти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работу С</w:t>
      </w:r>
      <w:r>
        <w:rPr>
          <w:rFonts w:ascii="Times New Roman" w:hAnsi="Times New Roman" w:eastAsiaTheme="minorHAnsi" w:cstheme="minorBidi"/>
          <w:sz w:val="28"/>
          <w:szCs w:val="28"/>
          <w:lang w:eastAsia="en-US"/>
        </w:rPr>
        <w:t xml:space="preserve">обрания освещает группа журналистов средств массо</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й информации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кредитованных при Алт</w:t>
      </w:r>
      <w:r>
        <w:rPr>
          <w:rFonts w:ascii="Times New Roman" w:hAnsi="Times New Roman" w:eastAsiaTheme="minorHAnsi" w:cstheme="minorBidi"/>
          <w:sz w:val="28"/>
          <w:szCs w:val="28"/>
          <w:lang w:eastAsia="en-US"/>
        </w:rPr>
        <w:t xml:space="preserve">айском краевом Законодательном Собрании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апоминаю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ведется трансляция сессии на сайте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тради</w:t>
      </w:r>
      <w:r>
        <w:rPr>
          <w:rFonts w:ascii="Times New Roman" w:hAnsi="Times New Roman" w:eastAsiaTheme="minorHAnsi" w:cstheme="minorBidi"/>
          <w:sz w:val="28"/>
          <w:szCs w:val="28"/>
          <w:lang w:eastAsia="en-US"/>
        </w:rPr>
        <w:t xml:space="preserve">ционно контроль за соблюдением Р</w:t>
      </w:r>
      <w:r>
        <w:rPr>
          <w:rFonts w:ascii="Times New Roman" w:hAnsi="Times New Roman" w:eastAsiaTheme="minorHAnsi" w:cstheme="minorBidi"/>
          <w:sz w:val="28"/>
          <w:szCs w:val="28"/>
          <w:lang w:eastAsia="en-US"/>
        </w:rPr>
        <w:t xml:space="preserve">егламента осуществляет заместитель председателя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председатель комитета по </w:t>
      </w:r>
      <w:r>
        <w:rPr>
          <w:rFonts w:ascii="Times New Roman" w:hAnsi="Times New Roman" w:eastAsiaTheme="minorHAnsi" w:cstheme="minorBidi"/>
          <w:sz w:val="28"/>
          <w:szCs w:val="28"/>
          <w:lang w:eastAsia="en-US"/>
        </w:rPr>
        <w:t xml:space="preserve">правовой политике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самоуправлению Денис Александрович</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Голо</w:t>
      </w:r>
      <w:r>
        <w:rPr>
          <w:rFonts w:ascii="Times New Roman" w:hAnsi="Times New Roman" w:eastAsiaTheme="minorHAnsi" w:cstheme="minorBidi"/>
          <w:sz w:val="28"/>
          <w:szCs w:val="28"/>
          <w:lang w:eastAsia="en-US"/>
        </w:rPr>
        <w:t xml:space="preserve">бород</w:t>
      </w:r>
      <w:r>
        <w:rPr>
          <w:rFonts w:ascii="Times New Roman" w:hAnsi="Times New Roman" w:eastAsiaTheme="minorHAnsi" w:cstheme="minorBidi"/>
          <w:sz w:val="28"/>
          <w:szCs w:val="28"/>
          <w:lang w:eastAsia="en-US"/>
        </w:rPr>
        <w:t xml:space="preserve">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соответствии с решением данного комитета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вас на руках проект повестки нашей сегодняшней сессии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 принятие его за основу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акие </w:t>
      </w:r>
      <w:r>
        <w:rPr>
          <w:rFonts w:ascii="Times New Roman" w:hAnsi="Times New Roman" w:eastAsiaTheme="minorHAnsi" w:cstheme="minorBidi"/>
          <w:sz w:val="28"/>
          <w:szCs w:val="28"/>
          <w:lang w:eastAsia="en-US"/>
        </w:rPr>
        <w:t xml:space="preserve">есть </w:t>
      </w: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по повестке нашей работы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Наталья Сергеевна Кувшинова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Наталья Сергеевна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Кувшинова Н.С., </w:t>
      </w:r>
      <w:r>
        <w:rPr>
          <w:rFonts w:ascii="Times New Roman" w:hAnsi="Times New Roman"/>
          <w:sz w:val="28"/>
          <w:szCs w:val="28"/>
        </w:rPr>
        <w:t xml:space="preserve">Представитель Губернатора и Правительства Алтайского края в Алтайском краевом Законодательном Собрании.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Виктор Петрович</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росим включить дополнительно для рассмотрения в рамках 14</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сессии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следующие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п</w:t>
      </w:r>
      <w:r>
        <w:rPr>
          <w:rFonts w:ascii="Times New Roman" w:hAnsi="Times New Roman" w:eastAsiaTheme="minorHAnsi" w:cstheme="minorBidi"/>
          <w:sz w:val="28"/>
          <w:szCs w:val="28"/>
          <w:lang w:eastAsia="en-US"/>
        </w:rPr>
        <w:t xml:space="preserve">роекте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 изменений в отдельные</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докладом выст</w:t>
      </w:r>
      <w:r>
        <w:rPr>
          <w:rFonts w:ascii="Times New Roman" w:hAnsi="Times New Roman" w:eastAsiaTheme="minorHAnsi" w:cstheme="minorBidi"/>
          <w:sz w:val="28"/>
          <w:szCs w:val="28"/>
          <w:lang w:eastAsia="en-US"/>
        </w:rPr>
        <w:t xml:space="preserve">упит министр образования и науки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 края Светлана Павловна Г</w:t>
      </w:r>
      <w:r>
        <w:rPr>
          <w:rFonts w:ascii="Times New Roman" w:hAnsi="Times New Roman" w:eastAsiaTheme="minorHAnsi" w:cstheme="minorBidi"/>
          <w:sz w:val="28"/>
          <w:szCs w:val="28"/>
          <w:lang w:eastAsia="en-US"/>
        </w:rPr>
        <w:t xml:space="preserve">оворухина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Включить в проект повестки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внесении изменения</w:t>
      </w:r>
      <w:r>
        <w:rPr>
          <w:rFonts w:ascii="Times New Roman" w:hAnsi="Times New Roman" w:eastAsiaTheme="minorHAnsi" w:cstheme="minorBidi"/>
          <w:sz w:val="28"/>
          <w:szCs w:val="28"/>
          <w:lang w:eastAsia="en-US"/>
        </w:rPr>
        <w:t xml:space="preserve">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введении платы за пользование куро</w:t>
      </w:r>
      <w:r>
        <w:rPr>
          <w:rFonts w:ascii="Times New Roman" w:hAnsi="Times New Roman" w:eastAsiaTheme="minorHAnsi" w:cstheme="minorBidi"/>
          <w:sz w:val="28"/>
          <w:szCs w:val="28"/>
          <w:lang w:eastAsia="en-US"/>
        </w:rPr>
        <w:t xml:space="preserve">ртной инфраструктурой</w:t>
      </w:r>
      <w:r>
        <w:rPr>
          <w:rFonts w:ascii="Times New Roman" w:hAnsi="Times New Roman" w:eastAsiaTheme="minorHAnsi" w:cstheme="minorBidi"/>
          <w:sz w:val="28"/>
          <w:szCs w:val="28"/>
          <w:lang w:eastAsia="en-US"/>
        </w:rPr>
        <w:t xml:space="preserve">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докладом Евгения</w:t>
      </w:r>
      <w:r>
        <w:rPr>
          <w:rFonts w:ascii="Times New Roman" w:hAnsi="Times New Roman" w:eastAsiaTheme="minorHAnsi" w:cstheme="minorBidi"/>
          <w:sz w:val="28"/>
          <w:szCs w:val="28"/>
          <w:lang w:eastAsia="en-US"/>
        </w:rPr>
        <w:t xml:space="preserve"> Витальевича Д</w:t>
      </w:r>
      <w:r>
        <w:rPr>
          <w:rFonts w:ascii="Times New Roman" w:hAnsi="Times New Roman" w:eastAsiaTheme="minorHAnsi" w:cstheme="minorBidi"/>
          <w:sz w:val="28"/>
          <w:szCs w:val="28"/>
          <w:lang w:eastAsia="en-US"/>
        </w:rPr>
        <w:t xml:space="preserve">ешевых</w:t>
      </w:r>
      <w:r>
        <w:rPr>
          <w:rFonts w:ascii="Times New Roman" w:hAnsi="Times New Roman" w:eastAsiaTheme="minorHAnsi" w:cstheme="minorBidi"/>
          <w:sz w:val="28"/>
          <w:szCs w:val="28"/>
          <w:lang w:eastAsia="en-US"/>
        </w:rPr>
        <w:t xml:space="preserve">, начальника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также включить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перечень д</w:t>
      </w:r>
      <w:r>
        <w:rPr>
          <w:rFonts w:ascii="Times New Roman" w:hAnsi="Times New Roman" w:eastAsiaTheme="minorHAnsi" w:cstheme="minorBidi"/>
          <w:sz w:val="28"/>
          <w:szCs w:val="28"/>
          <w:lang w:eastAsia="en-US"/>
        </w:rPr>
        <w:t xml:space="preserve">ополнительных вопросов вопрос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даче согласия на н</w:t>
      </w:r>
      <w:r>
        <w:rPr>
          <w:rFonts w:ascii="Times New Roman" w:hAnsi="Times New Roman" w:eastAsiaTheme="minorHAnsi" w:cstheme="minorBidi"/>
          <w:sz w:val="28"/>
          <w:szCs w:val="28"/>
          <w:lang w:eastAsia="en-US"/>
        </w:rPr>
        <w:t xml:space="preserve">азначение на должность директора краевого государственного унитарного предприятия </w:t>
      </w:r>
      <w:r>
        <w:rPr>
          <w:rFonts w:ascii="Times New Roman" w:hAnsi="Times New Roman" w:eastAsiaTheme="minorHAnsi" w:cstheme="minorBidi"/>
          <w:sz w:val="28"/>
          <w:szCs w:val="28"/>
          <w:lang w:eastAsia="en-US"/>
        </w:rPr>
        <w:t xml:space="preserve">«Катуньвод</w:t>
      </w:r>
      <w:r>
        <w:rPr>
          <w:rFonts w:ascii="Times New Roman" w:hAnsi="Times New Roman" w:eastAsiaTheme="minorHAnsi" w:cstheme="minorBidi"/>
          <w:sz w:val="28"/>
          <w:szCs w:val="28"/>
          <w:lang w:eastAsia="en-US"/>
        </w:rPr>
        <w:t xml:space="preserve">сервис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докладом министра строительства и 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Ивана Васильевича Гиле</w:t>
      </w:r>
      <w:r>
        <w:rPr>
          <w:rFonts w:ascii="Times New Roman" w:hAnsi="Times New Roman" w:eastAsiaTheme="minorHAnsi" w:cstheme="minorBidi"/>
          <w:sz w:val="28"/>
          <w:szCs w:val="28"/>
          <w:lang w:eastAsia="en-US"/>
        </w:rPr>
        <w:t xml:space="preserve">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bCs/>
          <w:sz w:val="28"/>
          <w:szCs w:val="28"/>
        </w:rPr>
      </w:pPr>
    </w:p>
    <w:p>
      <w:pPr>
        <w:spacing w:after="0" w:line="240" w:lineRule="auto"/>
        <w:ind w:firstLine="709"/>
        <w:jc w:val="both"/>
        <w:rPr>
          <w:rFonts w:ascii="Times New Roman" w:hAnsi="Times New Roman"/>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Наталья Сергеевна.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Голобородько Денис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Виктор Петрович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вопросу </w:t>
      </w:r>
      <w:r>
        <w:rPr>
          <w:rFonts w:ascii="Times New Roman" w:hAnsi="Times New Roman" w:eastAsiaTheme="minorHAnsi" w:cstheme="minorBidi"/>
          <w:sz w:val="28"/>
          <w:szCs w:val="28"/>
          <w:lang w:eastAsia="en-US"/>
        </w:rPr>
        <w:t xml:space="preserve">№ 15 «О назначении</w:t>
      </w:r>
      <w:r>
        <w:rPr>
          <w:rFonts w:ascii="Times New Roman" w:hAnsi="Times New Roman" w:eastAsiaTheme="minorHAnsi" w:cstheme="minorBidi"/>
          <w:sz w:val="28"/>
          <w:szCs w:val="28"/>
          <w:lang w:eastAsia="en-US"/>
        </w:rPr>
        <w:t xml:space="preserve"> на должность мирового судьи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окладчиком выступи</w:t>
      </w:r>
      <w:r>
        <w:rPr>
          <w:rFonts w:ascii="Times New Roman" w:hAnsi="Times New Roman" w:eastAsiaTheme="minorHAnsi" w:cstheme="minorBidi"/>
          <w:sz w:val="28"/>
          <w:szCs w:val="28"/>
          <w:lang w:eastAsia="en-US"/>
        </w:rPr>
        <w:t xml:space="preserve">т Алексей Анатольевич Винокуров,</w:t>
      </w:r>
      <w:r>
        <w:rPr>
          <w:rFonts w:ascii="Times New Roman" w:hAnsi="Times New Roman" w:eastAsiaTheme="minorHAnsi" w:cstheme="minorBidi"/>
          <w:sz w:val="28"/>
          <w:szCs w:val="28"/>
          <w:lang w:eastAsia="en-US"/>
        </w:rPr>
        <w:t xml:space="preserve"> заместитель председателя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больше замечаний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аместитель председателя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председатель постоянного комитета по пра</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вой политике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самоуправлению Денис Александрович Голобородько проинформировал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по вопросу </w:t>
      </w:r>
      <w:r>
        <w:rPr>
          <w:rFonts w:ascii="Times New Roman" w:hAnsi="Times New Roman" w:eastAsiaTheme="minorHAnsi" w:cstheme="minorBidi"/>
          <w:sz w:val="28"/>
          <w:szCs w:val="28"/>
          <w:lang w:eastAsia="en-US"/>
        </w:rPr>
        <w:t xml:space="preserve">№ 15 «О</w:t>
      </w:r>
      <w:r>
        <w:rPr>
          <w:rFonts w:ascii="Times New Roman" w:hAnsi="Times New Roman" w:eastAsiaTheme="minorHAnsi" w:cstheme="minorBidi"/>
          <w:sz w:val="28"/>
          <w:szCs w:val="28"/>
          <w:lang w:eastAsia="en-US"/>
        </w:rPr>
        <w:t xml:space="preserve"> назначении на должность мирового судьи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окладчиком будет Алексей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Анатольевич Винокуров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заместитель председателя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редставитель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Алтайском краевом </w:t>
      </w:r>
      <w:r>
        <w:rPr>
          <w:rFonts w:ascii="Times New Roman" w:hAnsi="Times New Roman" w:eastAsiaTheme="minorHAnsi" w:cstheme="minorBidi"/>
          <w:sz w:val="28"/>
          <w:szCs w:val="28"/>
          <w:lang w:eastAsia="en-US"/>
        </w:rPr>
        <w:t xml:space="preserve">Законодательном Собрании Наталья Сергеевна</w:t>
      </w:r>
      <w:r>
        <w:rPr>
          <w:rFonts w:ascii="Times New Roman" w:hAnsi="Times New Roman" w:eastAsiaTheme="minorHAnsi" w:cstheme="minorBidi"/>
          <w:sz w:val="28"/>
          <w:szCs w:val="28"/>
          <w:lang w:eastAsia="en-US"/>
        </w:rPr>
        <w:t xml:space="preserve"> Кувшинова предложила включить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повестку дня сессии вопрос «О п</w:t>
      </w:r>
      <w:r>
        <w:rPr>
          <w:rFonts w:ascii="Times New Roman" w:hAnsi="Times New Roman" w:eastAsiaTheme="minorHAnsi" w:cstheme="minorBidi"/>
          <w:sz w:val="28"/>
          <w:szCs w:val="28"/>
          <w:lang w:eastAsia="en-US"/>
        </w:rPr>
        <w:t xml:space="preserve">роекте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внесении изменений в отдельные</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w:t>
      </w: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докладом Светланы Павловны Г</w:t>
      </w:r>
      <w:r>
        <w:rPr>
          <w:rFonts w:ascii="Times New Roman" w:hAnsi="Times New Roman" w:eastAsiaTheme="minorHAnsi" w:cstheme="minorBidi"/>
          <w:sz w:val="28"/>
          <w:szCs w:val="28"/>
          <w:lang w:eastAsia="en-US"/>
        </w:rPr>
        <w:t xml:space="preserve">оворухиной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это предложение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Наталья Сергеевн</w:t>
      </w:r>
      <w:r>
        <w:rPr>
          <w:rFonts w:ascii="Times New Roman" w:hAnsi="Times New Roman" w:eastAsiaTheme="minorHAnsi" w:cstheme="minorBidi"/>
          <w:sz w:val="28"/>
          <w:szCs w:val="28"/>
          <w:lang w:eastAsia="en-US"/>
        </w:rPr>
        <w:t xml:space="preserve">а предложила включить вопрос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внесении изменения</w:t>
      </w:r>
      <w:r>
        <w:rPr>
          <w:rFonts w:ascii="Times New Roman" w:hAnsi="Times New Roman" w:eastAsiaTheme="minorHAnsi" w:cstheme="minorBidi"/>
          <w:sz w:val="28"/>
          <w:szCs w:val="28"/>
          <w:lang w:eastAsia="en-US"/>
        </w:rPr>
        <w:t xml:space="preserve">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введении платы за пользование курортной инфраструктурой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докладом Евгения Витальевича Д</w:t>
      </w:r>
      <w:r>
        <w:rPr>
          <w:rFonts w:ascii="Times New Roman" w:hAnsi="Times New Roman" w:eastAsiaTheme="minorHAnsi" w:cstheme="minorBidi"/>
          <w:sz w:val="28"/>
          <w:szCs w:val="28"/>
          <w:lang w:eastAsia="en-US"/>
        </w:rPr>
        <w:t xml:space="preserve">ешевых</w:t>
      </w:r>
      <w:r>
        <w:rPr>
          <w:rFonts w:ascii="Times New Roman" w:hAnsi="Times New Roman" w:eastAsiaTheme="minorHAnsi" w:cstheme="minorBidi"/>
          <w:sz w:val="28"/>
          <w:szCs w:val="28"/>
          <w:lang w:eastAsia="en-US"/>
        </w:rPr>
        <w:t xml:space="preserve">, начальника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160" w:line="240" w:lineRule="auto"/>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е</w:t>
      </w:r>
      <w:r>
        <w:rPr>
          <w:rFonts w:ascii="Times New Roman" w:hAnsi="Times New Roman" w:eastAsiaTheme="minorHAnsi" w:cstheme="minorBidi"/>
          <w:sz w:val="28"/>
          <w:szCs w:val="28"/>
          <w:lang w:eastAsia="en-US"/>
        </w:rPr>
        <w:t xml:space="preserve">ще один вопрос «О даче сог</w:t>
      </w:r>
      <w:r>
        <w:rPr>
          <w:rFonts w:ascii="Times New Roman" w:hAnsi="Times New Roman" w:eastAsiaTheme="minorHAnsi" w:cstheme="minorBidi"/>
          <w:sz w:val="28"/>
          <w:szCs w:val="28"/>
          <w:lang w:eastAsia="en-US"/>
        </w:rPr>
        <w:t xml:space="preserve">ласия на назначение</w:t>
      </w:r>
      <w:r>
        <w:rPr>
          <w:rFonts w:ascii="Times New Roman" w:hAnsi="Times New Roman" w:eastAsiaTheme="minorHAnsi" w:cstheme="minorBidi"/>
          <w:sz w:val="28"/>
          <w:szCs w:val="28"/>
          <w:lang w:eastAsia="en-US"/>
        </w:rPr>
        <w:t xml:space="preserve"> на должность директора краевого государственного унитарного предприятия </w:t>
      </w:r>
      <w:r>
        <w:rPr>
          <w:rFonts w:ascii="Times New Roman" w:hAnsi="Times New Roman" w:eastAsiaTheme="minorHAnsi" w:cstheme="minorBidi"/>
          <w:sz w:val="28"/>
          <w:szCs w:val="28"/>
          <w:lang w:eastAsia="en-US"/>
        </w:rPr>
        <w:t xml:space="preserve">«Катуньвод</w:t>
      </w:r>
      <w:r>
        <w:rPr>
          <w:rFonts w:ascii="Times New Roman" w:hAnsi="Times New Roman" w:eastAsiaTheme="minorHAnsi" w:cstheme="minorBidi"/>
          <w:sz w:val="28"/>
          <w:szCs w:val="28"/>
          <w:lang w:eastAsia="en-US"/>
        </w:rPr>
        <w:t xml:space="preserve">сервис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докладом Ивана Васильевича Гиле</w:t>
      </w:r>
      <w:r>
        <w:rPr>
          <w:rFonts w:ascii="Times New Roman" w:hAnsi="Times New Roman" w:eastAsiaTheme="minorHAnsi" w:cstheme="minorBidi"/>
          <w:sz w:val="28"/>
          <w:szCs w:val="28"/>
          <w:lang w:eastAsia="en-US"/>
        </w:rPr>
        <w:t xml:space="preserve">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министра строительства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w:t>
      </w:r>
      <w:r>
        <w:rPr>
          <w:rFonts w:ascii="Times New Roman" w:hAnsi="Times New Roman"/>
          <w:i/>
          <w:sz w:val="28"/>
          <w:szCs w:val="28"/>
        </w:rPr>
        <w:t xml:space="preserve">кол № 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ринимается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несены ли письменные предложения </w:t>
      </w:r>
      <w:r>
        <w:rPr>
          <w:rFonts w:ascii="Times New Roman" w:hAnsi="Times New Roman" w:eastAsiaTheme="minorHAnsi" w:cstheme="minorBidi"/>
          <w:sz w:val="28"/>
          <w:szCs w:val="28"/>
          <w:lang w:eastAsia="en-US"/>
        </w:rPr>
        <w:t xml:space="preserve">о направлении Алтайским краевым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Законодательным Собранием</w:t>
      </w:r>
      <w:r>
        <w:rPr>
          <w:rFonts w:ascii="Times New Roman" w:hAnsi="Times New Roman" w:eastAsiaTheme="minorHAnsi" w:cstheme="minorBidi"/>
          <w:sz w:val="28"/>
          <w:szCs w:val="28"/>
          <w:lang w:eastAsia="en-US"/>
        </w:rPr>
        <w:t xml:space="preserve"> депутатских </w:t>
      </w:r>
      <w:r>
        <w:rPr>
          <w:rFonts w:ascii="Times New Roman" w:hAnsi="Times New Roman" w:eastAsiaTheme="minorHAnsi" w:cstheme="minorBidi"/>
          <w:sz w:val="28"/>
          <w:szCs w:val="28"/>
          <w:lang w:eastAsia="en-US"/>
        </w:rPr>
        <w:t xml:space="preserve">запросов?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Иван Иванович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Мордовин И.И.</w:t>
      </w:r>
      <w:r>
        <w:rPr>
          <w:rFonts w:ascii="Times New Roman" w:hAnsi="Times New Roman"/>
          <w:sz w:val="28"/>
          <w:szCs w:val="28"/>
        </w:rPr>
        <w:t xml:space="preserve">, одномандатный избирательный округ № 19, фракция Всероссийской политической партии «ЕДИНАЯ РОССИЯ», руководитель секретариата.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секретариат депутатских запросов не поступало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секретариа</w:t>
      </w:r>
      <w:r>
        <w:rPr>
          <w:rFonts w:ascii="Times New Roman" w:hAnsi="Times New Roman" w:eastAsiaTheme="minorHAnsi" w:cstheme="minorBidi"/>
          <w:sz w:val="28"/>
          <w:szCs w:val="28"/>
          <w:lang w:eastAsia="en-US"/>
        </w:rPr>
        <w:t xml:space="preserve">т депутатских вопросов не поступало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аким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предложен</w:t>
      </w:r>
      <w:r>
        <w:rPr>
          <w:rFonts w:ascii="Times New Roman" w:hAnsi="Times New Roman" w:eastAsiaTheme="minorHAnsi" w:cstheme="minorBidi"/>
          <w:sz w:val="28"/>
          <w:szCs w:val="28"/>
          <w:lang w:eastAsia="en-US"/>
        </w:rPr>
        <w:t xml:space="preserve">ия рассмотрены, в повестку сессии</w:t>
      </w:r>
      <w:r>
        <w:rPr>
          <w:rFonts w:ascii="Times New Roman" w:hAnsi="Times New Roman" w:eastAsiaTheme="minorHAnsi" w:cstheme="minorBidi"/>
          <w:sz w:val="28"/>
          <w:szCs w:val="28"/>
          <w:lang w:eastAsia="en-US"/>
        </w:rPr>
        <w:t xml:space="preserve"> включено 23 вопроса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принятие</w:t>
      </w:r>
      <w:r>
        <w:rPr>
          <w:rFonts w:ascii="Times New Roman" w:hAnsi="Times New Roman" w:eastAsiaTheme="minorHAnsi" w:cstheme="minorBidi"/>
          <w:sz w:val="28"/>
          <w:szCs w:val="28"/>
          <w:lang w:eastAsia="en-US"/>
        </w:rPr>
        <w:t xml:space="preserve"> повестки нашей сессии в целом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w:t>
      </w:r>
      <w:r>
        <w:rPr>
          <w:rFonts w:ascii="Times New Roman" w:hAnsi="Times New Roman"/>
          <w:i/>
          <w:sz w:val="28"/>
          <w:szCs w:val="28"/>
        </w:rPr>
        <w:t xml:space="preserve">остановление </w:t>
      </w:r>
      <w:r>
        <w:rPr>
          <w:rFonts w:ascii="Times New Roman" w:hAnsi="Times New Roman"/>
          <w:i/>
          <w:sz w:val="28"/>
          <w:szCs w:val="28"/>
        </w:rPr>
        <w:t xml:space="preserve">от 29.11.2022 №</w:t>
      </w:r>
      <w:r>
        <w:rPr>
          <w:rFonts w:ascii="Times New Roman" w:hAnsi="Times New Roman"/>
          <w:i/>
          <w:sz w:val="28"/>
          <w:szCs w:val="28"/>
        </w:rPr>
        <w:t xml:space="preserve"> 356</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переходим к обсуждению и у</w:t>
      </w:r>
      <w:r>
        <w:rPr>
          <w:rFonts w:ascii="Times New Roman" w:hAnsi="Times New Roman" w:eastAsiaTheme="minorHAnsi" w:cstheme="minorBidi"/>
          <w:sz w:val="28"/>
          <w:szCs w:val="28"/>
          <w:lang w:eastAsia="en-US"/>
        </w:rPr>
        <w:t xml:space="preserve">тверждению порядка проведения четырнадцатой</w:t>
      </w:r>
      <w:r>
        <w:rPr>
          <w:rFonts w:ascii="Times New Roman" w:hAnsi="Times New Roman" w:eastAsiaTheme="minorHAnsi" w:cstheme="minorBidi"/>
          <w:sz w:val="28"/>
          <w:szCs w:val="28"/>
          <w:lang w:eastAsia="en-US"/>
        </w:rPr>
        <w:t xml:space="preserve"> сессии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 постановления</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вас также на руках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принять его за основу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коллеги,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акие </w:t>
      </w:r>
      <w:r>
        <w:rPr>
          <w:rFonts w:ascii="Times New Roman" w:hAnsi="Times New Roman" w:eastAsiaTheme="minorHAnsi" w:cstheme="minorBidi"/>
          <w:sz w:val="28"/>
          <w:szCs w:val="28"/>
          <w:lang w:eastAsia="en-US"/>
        </w:rPr>
        <w:t xml:space="preserve">есть </w:t>
      </w: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по порядку </w:t>
      </w:r>
      <w:r>
        <w:rPr>
          <w:rFonts w:ascii="Times New Roman" w:hAnsi="Times New Roman" w:eastAsiaTheme="minorHAnsi" w:cstheme="minorBidi"/>
          <w:sz w:val="28"/>
          <w:szCs w:val="28"/>
          <w:lang w:eastAsia="en-US"/>
        </w:rPr>
        <w:t xml:space="preserve">про</w:t>
      </w:r>
      <w:r>
        <w:rPr>
          <w:rFonts w:ascii="Times New Roman" w:hAnsi="Times New Roman" w:eastAsiaTheme="minorHAnsi" w:cstheme="minorBidi"/>
          <w:sz w:val="28"/>
          <w:szCs w:val="28"/>
          <w:lang w:eastAsia="en-US"/>
        </w:rPr>
        <w:t xml:space="preserve">ведения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сли нет</w:t>
      </w:r>
      <w:r>
        <w:rPr>
          <w:rFonts w:ascii="Times New Roman" w:hAnsi="Times New Roman" w:eastAsiaTheme="minorHAnsi" w:cstheme="minorBidi"/>
          <w:sz w:val="28"/>
          <w:szCs w:val="28"/>
          <w:lang w:eastAsia="en-US"/>
        </w:rPr>
        <w:t xml:space="preserve">, у меня традиционно е</w:t>
      </w:r>
      <w:r>
        <w:rPr>
          <w:rFonts w:ascii="Times New Roman" w:hAnsi="Times New Roman" w:eastAsiaTheme="minorHAnsi" w:cstheme="minorBidi"/>
          <w:sz w:val="28"/>
          <w:szCs w:val="28"/>
          <w:lang w:eastAsia="en-US"/>
        </w:rPr>
        <w:t xml:space="preserve">сть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w:t>
      </w:r>
      <w:r>
        <w:rPr>
          <w:rFonts w:ascii="Times New Roman" w:hAnsi="Times New Roman" w:eastAsiaTheme="minorHAnsi" w:cstheme="minorBidi"/>
          <w:sz w:val="28"/>
          <w:szCs w:val="28"/>
          <w:lang w:eastAsia="en-US"/>
        </w:rPr>
        <w:t xml:space="preserve">ле перерыва первым рассмотреть в</w:t>
      </w:r>
      <w:r>
        <w:rPr>
          <w:rFonts w:ascii="Times New Roman" w:hAnsi="Times New Roman" w:eastAsiaTheme="minorHAnsi" w:cstheme="minorBidi"/>
          <w:sz w:val="28"/>
          <w:szCs w:val="28"/>
          <w:lang w:eastAsia="en-US"/>
        </w:rPr>
        <w:t xml:space="preserve">опрос </w:t>
      </w:r>
      <w:r>
        <w:rPr>
          <w:rFonts w:ascii="Times New Roman" w:hAnsi="Times New Roman" w:eastAsiaTheme="minorHAnsi" w:cstheme="minorBidi"/>
          <w:sz w:val="28"/>
          <w:szCs w:val="28"/>
          <w:lang w:eastAsia="en-US"/>
        </w:rPr>
        <w:t xml:space="preserve">№ 15 «О назначении</w:t>
      </w:r>
      <w:r>
        <w:rPr>
          <w:rFonts w:ascii="Times New Roman" w:hAnsi="Times New Roman" w:eastAsiaTheme="minorHAnsi" w:cstheme="minorBidi"/>
          <w:sz w:val="28"/>
          <w:szCs w:val="28"/>
          <w:lang w:eastAsia="en-US"/>
        </w:rPr>
        <w:t xml:space="preserve"> на должность мирового судьи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возражений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 принятие</w:t>
      </w:r>
      <w:r>
        <w:rPr>
          <w:rFonts w:ascii="Times New Roman" w:hAnsi="Times New Roman" w:eastAsiaTheme="minorHAnsi" w:cstheme="minorBidi"/>
          <w:sz w:val="28"/>
          <w:szCs w:val="28"/>
          <w:lang w:eastAsia="en-US"/>
        </w:rPr>
        <w:t xml:space="preserve"> порядка </w:t>
      </w:r>
      <w:r>
        <w:rPr>
          <w:rFonts w:ascii="Times New Roman" w:hAnsi="Times New Roman" w:eastAsiaTheme="minorHAnsi" w:cstheme="minorBidi"/>
          <w:sz w:val="28"/>
          <w:szCs w:val="28"/>
          <w:lang w:eastAsia="en-US"/>
        </w:rPr>
        <w:t xml:space="preserve">про</w:t>
      </w:r>
      <w:r>
        <w:rPr>
          <w:rFonts w:ascii="Times New Roman" w:hAnsi="Times New Roman" w:eastAsiaTheme="minorHAnsi" w:cstheme="minorBidi"/>
          <w:sz w:val="28"/>
          <w:szCs w:val="28"/>
          <w:lang w:eastAsia="en-US"/>
        </w:rPr>
        <w:t xml:space="preserve">ведения нашей сессии в целом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29.11.2022 №</w:t>
      </w:r>
      <w:r>
        <w:rPr>
          <w:rFonts w:ascii="Times New Roman" w:hAnsi="Times New Roman"/>
          <w:i/>
          <w:sz w:val="28"/>
          <w:szCs w:val="28"/>
        </w:rPr>
        <w:t xml:space="preserve"> 357</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начинаем нашу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w:t>
      </w:r>
      <w:r>
        <w:rPr>
          <w:rFonts w:ascii="Times New Roman" w:hAnsi="Times New Roman" w:eastAsiaTheme="minorHAnsi" w:cstheme="minorBidi"/>
          <w:sz w:val="28"/>
          <w:szCs w:val="28"/>
          <w:lang w:eastAsia="en-US"/>
        </w:rPr>
        <w:t xml:space="preserve">аграрной </w:t>
      </w:r>
      <w:r>
        <w:rPr>
          <w:rFonts w:ascii="Times New Roman" w:hAnsi="Times New Roman" w:eastAsiaTheme="minorHAnsi" w:cstheme="minorBidi"/>
          <w:sz w:val="28"/>
          <w:szCs w:val="28"/>
          <w:lang w:eastAsia="en-US"/>
        </w:rPr>
        <w:t xml:space="preserve">политике</w:t>
      </w:r>
      <w:r>
        <w:rPr>
          <w:rFonts w:ascii="Times New Roman" w:hAnsi="Times New Roman" w:eastAsiaTheme="minorHAnsi" w:cstheme="minorBidi"/>
          <w:sz w:val="28"/>
          <w:szCs w:val="28"/>
          <w:lang w:eastAsia="en-US"/>
        </w:rPr>
        <w:t xml:space="preserve">, природопользованию</w:t>
      </w:r>
      <w:r>
        <w:rPr>
          <w:rFonts w:ascii="Times New Roman" w:hAnsi="Times New Roman" w:eastAsiaTheme="minorHAnsi" w:cstheme="minorBidi"/>
          <w:sz w:val="28"/>
          <w:szCs w:val="28"/>
          <w:lang w:eastAsia="en-US"/>
        </w:rPr>
        <w:t xml:space="preserve"> и экологии 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w:t>
      </w:r>
      <w:r>
        <w:rPr>
          <w:rFonts w:ascii="Times New Roman" w:hAnsi="Times New Roman" w:eastAsiaTheme="minorHAnsi" w:cstheme="minorBidi"/>
          <w:sz w:val="28"/>
          <w:szCs w:val="28"/>
          <w:lang w:eastAsia="en-US"/>
        </w:rPr>
        <w:t xml:space="preserve">ен вопрос «О</w:t>
      </w:r>
      <w:r>
        <w:rPr>
          <w:rFonts w:ascii="Times New Roman" w:hAnsi="Times New Roman" w:eastAsiaTheme="minorHAnsi" w:cstheme="minorBidi"/>
          <w:sz w:val="28"/>
          <w:szCs w:val="28"/>
          <w:lang w:eastAsia="en-US"/>
        </w:rPr>
        <w:t xml:space="preserve">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w:t>
      </w:r>
      <w:r>
        <w:rPr>
          <w:rFonts w:ascii="Times New Roman" w:hAnsi="Times New Roman" w:eastAsiaTheme="minorHAnsi" w:cstheme="minorBidi"/>
          <w:sz w:val="28"/>
          <w:szCs w:val="28"/>
          <w:lang w:eastAsia="en-US"/>
        </w:rPr>
        <w:t xml:space="preserve"> в статьи 3 и </w:t>
      </w:r>
      <w:r>
        <w:rPr>
          <w:rFonts w:ascii="Times New Roman" w:hAnsi="Times New Roman" w:eastAsiaTheme="minorHAnsi" w:cstheme="minorBidi"/>
          <w:sz w:val="28"/>
          <w:szCs w:val="28"/>
          <w:lang w:eastAsia="en-US"/>
        </w:rPr>
        <w:t xml:space="preserve">5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государственной поддержке</w:t>
      </w:r>
      <w:r>
        <w:rPr>
          <w:rFonts w:ascii="Times New Roman" w:hAnsi="Times New Roman" w:eastAsiaTheme="minorHAnsi" w:cstheme="minorBidi"/>
          <w:sz w:val="28"/>
          <w:szCs w:val="28"/>
          <w:lang w:eastAsia="en-US"/>
        </w:rPr>
        <w:t xml:space="preserve"> личных подсобных хозяйств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занятых производством сельскохозяйственной продукции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w:t>
      </w:r>
      <w:r>
        <w:rPr>
          <w:rFonts w:ascii="Times New Roman" w:hAnsi="Times New Roman" w:eastAsiaTheme="minorHAnsi" w:cstheme="minorBidi"/>
          <w:sz w:val="28"/>
          <w:szCs w:val="28"/>
          <w:lang w:eastAsia="en-US"/>
        </w:rPr>
        <w:t xml:space="preserve">я доклада предоставляется Сергею</w:t>
      </w:r>
      <w:r>
        <w:rPr>
          <w:rFonts w:ascii="Times New Roman" w:hAnsi="Times New Roman" w:eastAsiaTheme="minorHAnsi" w:cstheme="minorBidi"/>
          <w:sz w:val="28"/>
          <w:szCs w:val="28"/>
          <w:lang w:eastAsia="en-US"/>
        </w:rPr>
        <w:t xml:space="preserve"> Николаевичу Серов</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председателю постоянного комитета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аграрной политике</w:t>
      </w:r>
      <w:r>
        <w:rPr>
          <w:rFonts w:ascii="Times New Roman" w:hAnsi="Times New Roman" w:eastAsiaTheme="minorHAnsi" w:cstheme="minorBidi"/>
          <w:sz w:val="28"/>
          <w:szCs w:val="28"/>
          <w:lang w:eastAsia="en-US"/>
        </w:rPr>
        <w:t xml:space="preserve">, природопользованию и</w:t>
      </w:r>
      <w:r>
        <w:rPr>
          <w:rFonts w:ascii="Times New Roman" w:hAnsi="Times New Roman" w:eastAsiaTheme="minorHAnsi" w:cstheme="minorBidi"/>
          <w:sz w:val="28"/>
          <w:szCs w:val="28"/>
          <w:lang w:eastAsia="en-US"/>
        </w:rPr>
        <w:t xml:space="preserve"> экологии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Серов С.Н.</w:t>
      </w:r>
      <w:r>
        <w:rPr>
          <w:rFonts w:ascii="Times New Roman" w:hAnsi="Times New Roman"/>
          <w:sz w:val="28"/>
          <w:szCs w:val="28"/>
        </w:rPr>
        <w:t xml:space="preserve">, одномандатный избирательный округ № 4, фракция Всероссийской политической партии «ЕДИНАЯ РОССИЯ», председатель постоянного комитета Алтайского краевого Законодательного Собрания по аграрной политике, природопользованию и экологии.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приглашенные</w:t>
      </w:r>
      <w:r>
        <w:rPr>
          <w:rFonts w:ascii="Times New Roman" w:hAnsi="Times New Roman" w:eastAsiaTheme="minorHAnsi" w:cstheme="minorBidi"/>
          <w:sz w:val="28"/>
          <w:szCs w:val="28"/>
          <w:lang w:eastAsia="en-US"/>
        </w:rPr>
        <w:t xml:space="preserve">! Настоящий</w:t>
      </w:r>
      <w:r>
        <w:rPr>
          <w:rFonts w:ascii="Times New Roman" w:hAnsi="Times New Roman" w:eastAsiaTheme="minorHAnsi" w:cstheme="minorBidi"/>
          <w:sz w:val="28"/>
          <w:szCs w:val="28"/>
          <w:lang w:eastAsia="en-US"/>
        </w:rPr>
        <w:t xml:space="preserve"> законопроект рассматривается во втором чтении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риводится наш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4</w:t>
      </w:r>
      <w:r>
        <w:rPr>
          <w:rFonts w:ascii="Times New Roman" w:hAnsi="Times New Roman" w:eastAsiaTheme="minorHAnsi" w:cstheme="minorBidi"/>
          <w:sz w:val="28"/>
          <w:szCs w:val="28"/>
          <w:lang w:eastAsia="en-US"/>
        </w:rPr>
        <w:t xml:space="preserve">4-й,</w:t>
      </w:r>
      <w:r>
        <w:rPr>
          <w:rFonts w:ascii="Times New Roman" w:hAnsi="Times New Roman" w:eastAsiaTheme="minorHAnsi" w:cstheme="minorBidi"/>
          <w:sz w:val="28"/>
          <w:szCs w:val="28"/>
          <w:lang w:eastAsia="en-US"/>
        </w:rPr>
        <w:t xml:space="preserve"> о личном подсобном хозяйстве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занятых, производящих</w:t>
      </w:r>
      <w:r>
        <w:rPr>
          <w:rFonts w:ascii="Times New Roman" w:hAnsi="Times New Roman" w:eastAsiaTheme="minorHAnsi" w:cstheme="minorBidi"/>
          <w:sz w:val="28"/>
          <w:szCs w:val="28"/>
          <w:lang w:eastAsia="en-US"/>
        </w:rPr>
        <w:t xml:space="preserve"> сельскохозяйствен</w:t>
      </w:r>
      <w:r>
        <w:rPr>
          <w:rFonts w:ascii="Times New Roman" w:hAnsi="Times New Roman" w:eastAsiaTheme="minorHAnsi" w:cstheme="minorBidi"/>
          <w:sz w:val="28"/>
          <w:szCs w:val="28"/>
          <w:lang w:eastAsia="en-US"/>
        </w:rPr>
        <w:t xml:space="preserve">ную продукцию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соответств</w:t>
      </w:r>
      <w:r>
        <w:rPr>
          <w:rFonts w:ascii="Times New Roman" w:hAnsi="Times New Roman" w:eastAsiaTheme="minorHAnsi" w:cstheme="minorBidi"/>
          <w:sz w:val="28"/>
          <w:szCs w:val="28"/>
          <w:lang w:eastAsia="en-US"/>
        </w:rPr>
        <w:t xml:space="preserve">ие</w:t>
      </w:r>
      <w:r>
        <w:rPr>
          <w:rFonts w:ascii="Times New Roman" w:hAnsi="Times New Roman" w:eastAsiaTheme="minorHAnsi" w:cstheme="minorBidi"/>
          <w:sz w:val="28"/>
          <w:szCs w:val="28"/>
          <w:lang w:eastAsia="en-US"/>
        </w:rPr>
        <w:t xml:space="preserve"> с федеральным з</w:t>
      </w:r>
      <w:r>
        <w:rPr>
          <w:rFonts w:ascii="Times New Roman" w:hAnsi="Times New Roman" w:eastAsiaTheme="minorHAnsi" w:cstheme="minorBidi"/>
          <w:sz w:val="28"/>
          <w:szCs w:val="28"/>
          <w:lang w:eastAsia="en-US"/>
        </w:rPr>
        <w:t xml:space="preserve">аконом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112</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 личном подсобном хозяйстве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проектом закона представляется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скорректировать перечень мер поддержки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направленных на содействие развитию личных подсобных хозяйств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могут быть оказаны органами исполнительной власти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органам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местного самоуправления</w:t>
      </w:r>
      <w:r>
        <w:rPr>
          <w:rFonts w:ascii="Times New Roman" w:hAnsi="Times New Roman" w:eastAsiaTheme="minorHAnsi" w:cstheme="minorBidi"/>
          <w:sz w:val="28"/>
          <w:szCs w:val="28"/>
          <w:lang w:eastAsia="en-US"/>
        </w:rPr>
        <w:t xml:space="preserve"> гражданам ведущим личное подсобное хозяйство</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следующим направления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формирование инфраструктуры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подъездные пути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водо-, электроснабжение; содействие</w:t>
      </w:r>
      <w:r>
        <w:rPr>
          <w:rFonts w:ascii="Times New Roman" w:hAnsi="Times New Roman" w:eastAsiaTheme="minorHAnsi" w:cstheme="minorBidi"/>
          <w:sz w:val="28"/>
          <w:szCs w:val="28"/>
          <w:lang w:eastAsia="en-US"/>
        </w:rPr>
        <w:t xml:space="preserve"> созданию сбытовых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торговых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перерабатывающих кооперативов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я скажу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на эту программу у нас в текущем году заложено 140 миллионов</w:t>
      </w:r>
      <w:r>
        <w:rPr>
          <w:rFonts w:ascii="Times New Roman" w:hAnsi="Times New Roman" w:eastAsiaTheme="minorHAnsi" w:cstheme="minorBidi"/>
          <w:sz w:val="28"/>
          <w:szCs w:val="28"/>
          <w:lang w:eastAsia="en-US"/>
        </w:rPr>
        <w:t xml:space="preserve">, уже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бюджет</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 предусматривает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ще плюс 40 миллионов</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того более 180 миллионов будет направлено вот на создание кооперативов и поддержку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личных подсобных </w:t>
      </w:r>
      <w:r>
        <w:rPr>
          <w:rFonts w:ascii="Times New Roman" w:hAnsi="Times New Roman" w:eastAsiaTheme="minorHAnsi" w:cstheme="minorBidi"/>
          <w:sz w:val="28"/>
          <w:szCs w:val="28"/>
          <w:lang w:eastAsia="en-US"/>
        </w:rPr>
        <w:t xml:space="preserve">хозяйств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семейных ф</w:t>
      </w:r>
      <w:r>
        <w:rPr>
          <w:rFonts w:ascii="Times New Roman" w:hAnsi="Times New Roman" w:eastAsiaTheme="minorHAnsi" w:cstheme="minorBidi"/>
          <w:sz w:val="28"/>
          <w:szCs w:val="28"/>
          <w:lang w:eastAsia="en-US"/>
        </w:rPr>
        <w:t xml:space="preserve">ерм и так далее</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беспечение граждан</w:t>
      </w:r>
      <w:r>
        <w:rPr>
          <w:rFonts w:ascii="Times New Roman" w:hAnsi="Times New Roman" w:eastAsiaTheme="minorHAnsi" w:cstheme="minorBidi"/>
          <w:sz w:val="28"/>
          <w:szCs w:val="28"/>
          <w:lang w:eastAsia="en-US"/>
        </w:rPr>
        <w:t xml:space="preserve">, ведущих личное</w:t>
      </w:r>
      <w:r>
        <w:rPr>
          <w:rFonts w:ascii="Times New Roman" w:hAnsi="Times New Roman" w:eastAsiaTheme="minorHAnsi" w:cstheme="minorBidi"/>
          <w:sz w:val="28"/>
          <w:szCs w:val="28"/>
          <w:lang w:eastAsia="en-US"/>
        </w:rPr>
        <w:t xml:space="preserve"> подсобное хозяйство</w:t>
      </w:r>
      <w:r>
        <w:rPr>
          <w:rFonts w:ascii="Times New Roman" w:hAnsi="Times New Roman" w:eastAsiaTheme="minorHAnsi" w:cstheme="minorBidi"/>
          <w:sz w:val="28"/>
          <w:szCs w:val="28"/>
          <w:lang w:eastAsia="en-US"/>
        </w:rPr>
        <w:t xml:space="preserve">, сельскохозяйственными</w:t>
      </w:r>
      <w:r>
        <w:rPr>
          <w:rFonts w:ascii="Times New Roman" w:hAnsi="Times New Roman" w:eastAsiaTheme="minorHAnsi" w:cstheme="minorBidi"/>
          <w:sz w:val="28"/>
          <w:szCs w:val="28"/>
          <w:lang w:eastAsia="en-US"/>
        </w:rPr>
        <w:t xml:space="preserve"> животными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имеется 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виду молодняком,</w:t>
      </w:r>
      <w:r>
        <w:rPr>
          <w:rFonts w:ascii="Times New Roman" w:hAnsi="Times New Roman" w:eastAsiaTheme="minorHAnsi" w:cstheme="minorBidi"/>
          <w:sz w:val="28"/>
          <w:szCs w:val="28"/>
          <w:lang w:eastAsia="en-US"/>
        </w:rPr>
        <w:t xml:space="preserve"> телята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поросята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птица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оказание помощи в заготовке кормов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предоставление помещений животноводческих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других производственных объектов</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порядке установлен</w:t>
      </w:r>
      <w:r>
        <w:rPr>
          <w:rFonts w:ascii="Times New Roman" w:hAnsi="Times New Roman" w:eastAsiaTheme="minorHAnsi" w:cstheme="minorBidi"/>
          <w:sz w:val="28"/>
          <w:szCs w:val="28"/>
          <w:lang w:eastAsia="en-US"/>
        </w:rPr>
        <w:t xml:space="preserve">ном</w:t>
      </w:r>
      <w:r>
        <w:rPr>
          <w:rFonts w:ascii="Times New Roman" w:hAnsi="Times New Roman" w:eastAsiaTheme="minorHAnsi" w:cstheme="minorBidi"/>
          <w:sz w:val="28"/>
          <w:szCs w:val="28"/>
          <w:lang w:eastAsia="en-US"/>
        </w:rPr>
        <w:t xml:space="preserve"> действующим законодательством</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проведение мероприятий по повышению качества продуктивности и племенных сельскохозяйственных животных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организация искусственного осеменения сельскохозяйственных животных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том числе содействие в оказании</w:t>
      </w:r>
      <w:r>
        <w:rPr>
          <w:rFonts w:ascii="Times New Roman" w:hAnsi="Times New Roman" w:eastAsiaTheme="minorHAnsi" w:cstheme="minorBidi"/>
          <w:sz w:val="28"/>
          <w:szCs w:val="28"/>
          <w:lang w:eastAsia="en-US"/>
        </w:rPr>
        <w:t xml:space="preserve"> ветеринарных</w:t>
      </w:r>
      <w:r>
        <w:rPr>
          <w:rFonts w:ascii="Times New Roman" w:hAnsi="Times New Roman" w:eastAsiaTheme="minorHAnsi" w:cstheme="minorBidi"/>
          <w:sz w:val="28"/>
          <w:szCs w:val="28"/>
          <w:lang w:eastAsia="en-US"/>
        </w:rPr>
        <w:t xml:space="preserve">, зоо</w:t>
      </w:r>
      <w:r>
        <w:rPr>
          <w:rFonts w:ascii="Times New Roman" w:hAnsi="Times New Roman" w:eastAsiaTheme="minorHAnsi" w:cstheme="minorBidi"/>
          <w:sz w:val="28"/>
          <w:szCs w:val="28"/>
          <w:lang w:eastAsia="en-US"/>
        </w:rPr>
        <w:t xml:space="preserve">технических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агрономических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инженерно-те</w:t>
      </w:r>
      <w:r>
        <w:rPr>
          <w:rFonts w:ascii="Times New Roman" w:hAnsi="Times New Roman" w:eastAsiaTheme="minorHAnsi" w:cstheme="minorBidi"/>
          <w:sz w:val="28"/>
          <w:szCs w:val="28"/>
          <w:lang w:eastAsia="en-US"/>
        </w:rPr>
        <w:t xml:space="preserve">хнических и информационно-</w:t>
      </w:r>
      <w:r>
        <w:rPr>
          <w:rFonts w:ascii="Times New Roman" w:hAnsi="Times New Roman" w:eastAsiaTheme="minorHAnsi" w:cstheme="minorBidi"/>
          <w:sz w:val="28"/>
          <w:szCs w:val="28"/>
          <w:lang w:eastAsia="en-US"/>
        </w:rPr>
        <w:t xml:space="preserve">консультативных услуг</w:t>
      </w:r>
      <w:r>
        <w:rPr>
          <w:rFonts w:ascii="Times New Roman" w:hAnsi="Times New Roman" w:eastAsiaTheme="minorHAnsi" w:cstheme="minorBidi"/>
          <w:sz w:val="28"/>
          <w:szCs w:val="28"/>
          <w:lang w:eastAsia="en-US"/>
        </w:rPr>
        <w:t xml:space="preserve">; ежегодный бесплатный</w:t>
      </w:r>
      <w:r>
        <w:rPr>
          <w:rFonts w:ascii="Times New Roman" w:hAnsi="Times New Roman" w:eastAsiaTheme="minorHAnsi" w:cstheme="minorBidi"/>
          <w:sz w:val="28"/>
          <w:szCs w:val="28"/>
          <w:lang w:eastAsia="en-US"/>
        </w:rPr>
        <w:t xml:space="preserve"> осмотр животных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прививки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вакцинация против болезней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чума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сибирская язва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ящур и так далее</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 что хочу сказать</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роектом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 на ветеринарию предусмотрено увеличение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на 70 миллионов рублей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статья 3</w:t>
      </w:r>
      <w:r>
        <w:rPr>
          <w:rFonts w:ascii="Times New Roman" w:hAnsi="Times New Roman" w:eastAsiaTheme="minorHAnsi" w:cstheme="minorBidi"/>
          <w:sz w:val="28"/>
          <w:szCs w:val="28"/>
          <w:lang w:eastAsia="en-US"/>
        </w:rPr>
        <w:t xml:space="preserve">-я, у нас внося</w:t>
      </w:r>
      <w:r>
        <w:rPr>
          <w:rFonts w:ascii="Times New Roman" w:hAnsi="Times New Roman" w:eastAsiaTheme="minorHAnsi" w:cstheme="minorBidi"/>
          <w:sz w:val="28"/>
          <w:szCs w:val="28"/>
          <w:lang w:eastAsia="en-US"/>
        </w:rPr>
        <w:t xml:space="preserve">тся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w:t>
      </w:r>
      <w:r>
        <w:rPr>
          <w:rFonts w:ascii="Times New Roman" w:hAnsi="Times New Roman" w:eastAsiaTheme="minorHAnsi" w:cstheme="minorBidi"/>
          <w:sz w:val="28"/>
          <w:szCs w:val="28"/>
          <w:lang w:eastAsia="en-US"/>
        </w:rPr>
        <w:t xml:space="preserve">юридико-технический характер нося</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к</w:t>
      </w:r>
      <w:r>
        <w:rPr>
          <w:rFonts w:ascii="Times New Roman" w:hAnsi="Times New Roman" w:eastAsiaTheme="minorHAnsi" w:cstheme="minorBidi"/>
          <w:sz w:val="28"/>
          <w:szCs w:val="28"/>
          <w:lang w:eastAsia="en-US"/>
        </w:rPr>
        <w:t xml:space="preserve">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w:t>
      </w:r>
      <w:r>
        <w:rPr>
          <w:rFonts w:ascii="Times New Roman" w:hAnsi="Times New Roman" w:eastAsiaTheme="minorHAnsi" w:cstheme="minorBidi"/>
          <w:sz w:val="28"/>
          <w:szCs w:val="28"/>
          <w:lang w:eastAsia="en-US"/>
        </w:rPr>
        <w:t xml:space="preserve">года принято решение о переводе, ну, </w:t>
      </w:r>
      <w:r>
        <w:rPr>
          <w:rFonts w:ascii="Times New Roman" w:hAnsi="Times New Roman" w:eastAsiaTheme="minorHAnsi" w:cstheme="minorBidi"/>
          <w:sz w:val="28"/>
          <w:szCs w:val="28"/>
          <w:lang w:eastAsia="en-US"/>
        </w:rPr>
        <w:t xml:space="preserve">по заявлениям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 личных подсобных хозяйств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w:t>
      </w:r>
      <w:r>
        <w:rPr>
          <w:rFonts w:ascii="Times New Roman" w:hAnsi="Times New Roman" w:eastAsiaTheme="minorHAnsi" w:cstheme="minorBidi"/>
          <w:sz w:val="28"/>
          <w:szCs w:val="28"/>
          <w:lang w:eastAsia="en-US"/>
        </w:rPr>
        <w:t xml:space="preserve"> самозанятые</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 пока на эту дату имеется 2000 таких самозанятых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 уже хозяйства имеют полное право на всю государственную поддержку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в</w:t>
      </w:r>
      <w:r>
        <w:rPr>
          <w:rFonts w:ascii="Times New Roman" w:hAnsi="Times New Roman" w:eastAsiaTheme="minorHAnsi" w:cstheme="minorBidi"/>
          <w:sz w:val="28"/>
          <w:szCs w:val="28"/>
          <w:lang w:eastAsia="en-US"/>
        </w:rPr>
        <w:t xml:space="preserve">от и </w:t>
      </w:r>
      <w:r>
        <w:rPr>
          <w:rFonts w:ascii="Times New Roman" w:hAnsi="Times New Roman" w:eastAsiaTheme="minorHAnsi" w:cstheme="minorBidi"/>
          <w:sz w:val="28"/>
          <w:szCs w:val="28"/>
          <w:lang w:eastAsia="en-US"/>
        </w:rPr>
        <w:t xml:space="preserve">по </w:t>
      </w:r>
      <w:r>
        <w:rPr>
          <w:rFonts w:ascii="Times New Roman" w:hAnsi="Times New Roman" w:eastAsiaTheme="minorHAnsi" w:cstheme="minorBidi"/>
          <w:sz w:val="28"/>
          <w:szCs w:val="28"/>
          <w:lang w:eastAsia="en-US"/>
        </w:rPr>
        <w:t xml:space="preserve">лейкозу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50 процентов воз</w:t>
      </w:r>
      <w:r>
        <w:rPr>
          <w:rFonts w:ascii="Times New Roman" w:hAnsi="Times New Roman" w:eastAsiaTheme="minorHAnsi" w:cstheme="minorBidi"/>
          <w:sz w:val="28"/>
          <w:szCs w:val="28"/>
          <w:lang w:eastAsia="en-US"/>
        </w:rPr>
        <w:t xml:space="preserve">мещаем затрат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на приобретение телок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Вот я сказал п</w:t>
      </w:r>
      <w:r>
        <w:rPr>
          <w:rFonts w:ascii="Times New Roman" w:hAnsi="Times New Roman" w:eastAsiaTheme="minorHAnsi" w:cstheme="minorBidi"/>
          <w:sz w:val="28"/>
          <w:szCs w:val="28"/>
          <w:lang w:eastAsia="en-US"/>
        </w:rPr>
        <w:t xml:space="preserve">о кооперации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получение по бизнес-плану</w:t>
      </w:r>
      <w:r>
        <w:rPr>
          <w:rFonts w:ascii="Times New Roman" w:hAnsi="Times New Roman" w:eastAsiaTheme="minorHAnsi" w:cstheme="minorBidi"/>
          <w:sz w:val="28"/>
          <w:szCs w:val="28"/>
          <w:lang w:eastAsia="en-US"/>
        </w:rPr>
        <w:t xml:space="preserve">, естественно, </w:t>
      </w:r>
      <w:r>
        <w:rPr>
          <w:rFonts w:ascii="Times New Roman" w:hAnsi="Times New Roman" w:eastAsiaTheme="minorHAnsi" w:cstheme="minorBidi"/>
          <w:sz w:val="28"/>
          <w:szCs w:val="28"/>
          <w:lang w:eastAsia="en-US"/>
        </w:rPr>
        <w:t xml:space="preserve">предоставленному </w:t>
      </w:r>
      <w:r>
        <w:rPr>
          <w:rFonts w:ascii="Times New Roman" w:hAnsi="Times New Roman" w:eastAsiaTheme="minorHAnsi" w:cstheme="minorBidi"/>
          <w:sz w:val="28"/>
          <w:szCs w:val="28"/>
          <w:lang w:eastAsia="en-US"/>
        </w:rPr>
        <w:t xml:space="preserve">по </w:t>
      </w:r>
      <w:r>
        <w:rPr>
          <w:rFonts w:ascii="Times New Roman" w:hAnsi="Times New Roman" w:eastAsiaTheme="minorHAnsi" w:cstheme="minorBidi"/>
          <w:sz w:val="28"/>
          <w:szCs w:val="28"/>
          <w:lang w:eastAsia="en-US"/>
        </w:rPr>
        <w:t xml:space="preserve">развитию личного подсобного хозяйства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200 тысяч рублей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плюс право пользования льготными кредитами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одного до пяти процентов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совершенно новая форма будет работать с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w:t>
      </w:r>
      <w:r>
        <w:rPr>
          <w:rFonts w:ascii="Times New Roman" w:hAnsi="Times New Roman" w:eastAsiaTheme="minorHAnsi" w:cstheme="minorBidi"/>
          <w:sz w:val="28"/>
          <w:szCs w:val="28"/>
          <w:lang w:eastAsia="en-US"/>
        </w:rPr>
        <w:t xml:space="preserve">, уже выделено ф</w:t>
      </w:r>
      <w:r>
        <w:rPr>
          <w:rFonts w:ascii="Times New Roman" w:hAnsi="Times New Roman" w:eastAsiaTheme="minorHAnsi" w:cstheme="minorBidi"/>
          <w:sz w:val="28"/>
          <w:szCs w:val="28"/>
          <w:lang w:eastAsia="en-US"/>
        </w:rPr>
        <w:t xml:space="preserve">едеральным бюджетом пока 600 миллионов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будут направлены на реализацию мяса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говядины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24 месяцев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вернее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24 месяцев</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могут участвовать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лимит</w:t>
      </w:r>
      <w:r>
        <w:rPr>
          <w:rFonts w:ascii="Times New Roman" w:hAnsi="Times New Roman" w:eastAsiaTheme="minorHAnsi" w:cstheme="minorBidi"/>
          <w:sz w:val="28"/>
          <w:szCs w:val="28"/>
          <w:lang w:eastAsia="en-US"/>
        </w:rPr>
        <w:t xml:space="preserve">, я понял, п</w:t>
      </w:r>
      <w:r>
        <w:rPr>
          <w:rFonts w:ascii="Times New Roman" w:hAnsi="Times New Roman" w:eastAsiaTheme="minorHAnsi" w:cstheme="minorBidi"/>
          <w:sz w:val="28"/>
          <w:szCs w:val="28"/>
          <w:lang w:eastAsia="en-US"/>
        </w:rPr>
        <w:t xml:space="preserve">ока ещё </w:t>
      </w:r>
      <w:r>
        <w:rPr>
          <w:rFonts w:ascii="Times New Roman" w:hAnsi="Times New Roman" w:eastAsiaTheme="minorHAnsi" w:cstheme="minorBidi"/>
          <w:sz w:val="28"/>
          <w:szCs w:val="28"/>
          <w:lang w:eastAsia="en-US"/>
        </w:rPr>
        <w:t xml:space="preserve">мы </w:t>
      </w:r>
      <w:r>
        <w:rPr>
          <w:rFonts w:ascii="Times New Roman" w:hAnsi="Times New Roman" w:eastAsiaTheme="minorHAnsi" w:cstheme="minorBidi"/>
          <w:sz w:val="28"/>
          <w:szCs w:val="28"/>
          <w:lang w:eastAsia="en-US"/>
        </w:rPr>
        <w:t xml:space="preserve">не получили</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Данил Генн</w:t>
      </w:r>
      <w:r>
        <w:rPr>
          <w:rFonts w:ascii="Times New Roman" w:hAnsi="Times New Roman" w:eastAsiaTheme="minorHAnsi" w:cstheme="minorBidi"/>
          <w:sz w:val="28"/>
          <w:szCs w:val="28"/>
          <w:lang w:eastAsia="en-US"/>
        </w:rPr>
        <w:t xml:space="preserve">адьевич! Ну, получим.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могут так</w:t>
      </w:r>
      <w:r>
        <w:rPr>
          <w:rFonts w:ascii="Times New Roman" w:hAnsi="Times New Roman" w:eastAsiaTheme="minorHAnsi" w:cstheme="minorBidi"/>
          <w:sz w:val="28"/>
          <w:szCs w:val="28"/>
          <w:lang w:eastAsia="en-US"/>
        </w:rPr>
        <w:t xml:space="preserve">же участвовать личные подсобные хозяйства.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комитет вче</w:t>
      </w:r>
      <w:r>
        <w:rPr>
          <w:rFonts w:ascii="Times New Roman" w:hAnsi="Times New Roman" w:eastAsiaTheme="minorHAnsi" w:cstheme="minorBidi"/>
          <w:sz w:val="28"/>
          <w:szCs w:val="28"/>
          <w:lang w:eastAsia="en-US"/>
        </w:rPr>
        <w:t xml:space="preserve">ра рассмотрел на комитете данный</w:t>
      </w:r>
      <w:r>
        <w:rPr>
          <w:rFonts w:ascii="Times New Roman" w:hAnsi="Times New Roman" w:eastAsiaTheme="minorHAnsi" w:cstheme="minorBidi"/>
          <w:sz w:val="28"/>
          <w:szCs w:val="28"/>
          <w:lang w:eastAsia="en-US"/>
        </w:rPr>
        <w:t xml:space="preserve">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принято единогласно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поддержать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Николаевич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доклад мы заслушали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документы у нас на руках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позиция комитета озвучена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w:t>
      </w:r>
      <w:r>
        <w:rPr>
          <w:rFonts w:ascii="Times New Roman" w:hAnsi="Times New Roman" w:eastAsiaTheme="minorHAnsi" w:cstheme="minorBidi"/>
          <w:sz w:val="28"/>
          <w:szCs w:val="28"/>
          <w:lang w:eastAsia="en-US"/>
        </w:rPr>
        <w:t xml:space="preserve">есть </w:t>
      </w: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ассматриваем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соглашаемся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w:t>
      </w:r>
      <w:r>
        <w:rPr>
          <w:rFonts w:ascii="Times New Roman" w:hAnsi="Times New Roman" w:eastAsiaTheme="minorHAnsi" w:cstheme="minorBidi"/>
          <w:sz w:val="28"/>
          <w:szCs w:val="28"/>
          <w:lang w:eastAsia="en-US"/>
        </w:rPr>
        <w:t xml:space="preserve">определиться.</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30.11.2022 №</w:t>
      </w:r>
      <w:r>
        <w:rPr>
          <w:rFonts w:ascii="Times New Roman" w:hAnsi="Times New Roman"/>
          <w:i/>
          <w:sz w:val="28"/>
          <w:szCs w:val="28"/>
        </w:rPr>
        <w:t xml:space="preserve"> 372</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w:t>
      </w:r>
      <w:r>
        <w:rPr>
          <w:rFonts w:ascii="Times New Roman" w:hAnsi="Times New Roman" w:eastAsiaTheme="minorHAnsi" w:cstheme="minorBidi"/>
          <w:sz w:val="28"/>
          <w:szCs w:val="28"/>
          <w:lang w:eastAsia="en-US"/>
        </w:rPr>
        <w:t xml:space="preserve">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краевом бюджете на 2023 год и на плановый период 2024 и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25 годов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для доклада предоставляется Данилу Геннадьевичу С</w:t>
      </w:r>
      <w:r>
        <w:rPr>
          <w:rFonts w:ascii="Times New Roman" w:hAnsi="Times New Roman" w:eastAsiaTheme="minorHAnsi" w:cstheme="minorBidi"/>
          <w:sz w:val="28"/>
          <w:szCs w:val="28"/>
          <w:lang w:eastAsia="en-US"/>
        </w:rPr>
        <w:t xml:space="preserve">итникову</w:t>
      </w:r>
      <w:r>
        <w:rPr>
          <w:rFonts w:ascii="Times New Roman" w:hAnsi="Times New Roman" w:eastAsiaTheme="minorHAnsi" w:cstheme="minorBidi"/>
          <w:sz w:val="28"/>
          <w:szCs w:val="28"/>
          <w:lang w:eastAsia="en-US"/>
        </w:rPr>
        <w:t xml:space="preserve">, заместителю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 Геннадьевич,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Ситников Д.Г.,</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президиум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присутствующие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связи с увеличением объе</w:t>
      </w:r>
      <w:r>
        <w:rPr>
          <w:rFonts w:ascii="Times New Roman" w:hAnsi="Times New Roman" w:eastAsiaTheme="minorHAnsi" w:cstheme="minorBidi"/>
          <w:sz w:val="28"/>
          <w:szCs w:val="28"/>
          <w:lang w:eastAsia="en-US"/>
        </w:rPr>
        <w:t xml:space="preserve">ма межбюджетных трансфертов из ф</w:t>
      </w:r>
      <w:r>
        <w:rPr>
          <w:rFonts w:ascii="Times New Roman" w:hAnsi="Times New Roman" w:eastAsiaTheme="minorHAnsi" w:cstheme="minorBidi"/>
          <w:sz w:val="28"/>
          <w:szCs w:val="28"/>
          <w:lang w:eastAsia="en-US"/>
        </w:rPr>
        <w:t xml:space="preserve">едерального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уточнением прогноза поступлений доходов от уплаты акцизов на нефтепродукты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продлением сроков закона по развитию курортной инфраструктуры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получение</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дополнительных средств </w:t>
      </w:r>
      <w:r>
        <w:rPr>
          <w:rFonts w:ascii="Times New Roman" w:hAnsi="Times New Roman" w:eastAsiaTheme="minorHAnsi" w:cstheme="minorBidi"/>
          <w:sz w:val="28"/>
          <w:szCs w:val="28"/>
          <w:lang w:eastAsia="en-US"/>
        </w:rPr>
        <w:t xml:space="preserve">в связи с переходом на единый налоговый</w:t>
      </w:r>
      <w:r>
        <w:rPr>
          <w:rFonts w:ascii="Times New Roman" w:hAnsi="Times New Roman" w:eastAsiaTheme="minorHAnsi" w:cstheme="minorBidi"/>
          <w:sz w:val="28"/>
          <w:szCs w:val="28"/>
          <w:lang w:eastAsia="en-US"/>
        </w:rPr>
        <w:t xml:space="preserve"> платеж</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соответствии с решением рабочей группы по подготовке проекта закона о </w:t>
      </w:r>
      <w:r>
        <w:rPr>
          <w:rFonts w:ascii="Times New Roman" w:hAnsi="Times New Roman" w:eastAsiaTheme="minorHAnsi" w:cstheme="minorBidi"/>
          <w:sz w:val="28"/>
          <w:szCs w:val="28"/>
          <w:lang w:eastAsia="en-US"/>
        </w:rPr>
        <w:t xml:space="preserve">краевом </w:t>
      </w:r>
      <w:r>
        <w:rPr>
          <w:rFonts w:ascii="Times New Roman" w:hAnsi="Times New Roman" w:eastAsiaTheme="minorHAnsi" w:cstheme="minorBidi"/>
          <w:sz w:val="28"/>
          <w:szCs w:val="28"/>
          <w:lang w:eastAsia="en-US"/>
        </w:rPr>
        <w:t xml:space="preserve">бюджете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разработчики предлагают вернуться к рассмотрению закона в первом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Данил Геннадьевич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ли вопросы к Данил</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Геннадьевич</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разр</w:t>
      </w:r>
      <w:r>
        <w:rPr>
          <w:rFonts w:ascii="Times New Roman" w:hAnsi="Times New Roman" w:eastAsiaTheme="minorHAnsi" w:cstheme="minorBidi"/>
          <w:sz w:val="28"/>
          <w:szCs w:val="28"/>
          <w:lang w:eastAsia="en-US"/>
        </w:rPr>
        <w:t xml:space="preserve">аботчики законопроекта предлагаю</w:t>
      </w:r>
      <w:r>
        <w:rPr>
          <w:rFonts w:ascii="Times New Roman" w:hAnsi="Times New Roman" w:eastAsiaTheme="minorHAnsi" w:cstheme="minorBidi"/>
          <w:sz w:val="28"/>
          <w:szCs w:val="28"/>
          <w:lang w:eastAsia="en-US"/>
        </w:rPr>
        <w:t xml:space="preserve">т вернуться к рассмотрению в первом чтении проекта закона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краевом бюджете на 2023 год и на плановый период 2024 </w:t>
      </w:r>
      <w:r>
        <w:rPr>
          <w:rFonts w:ascii="Times New Roman" w:hAnsi="Times New Roman" w:eastAsiaTheme="minorHAnsi" w:cstheme="minorBidi"/>
          <w:sz w:val="28"/>
          <w:szCs w:val="28"/>
          <w:lang w:eastAsia="en-US"/>
        </w:rPr>
        <w:t xml:space="preserve">и 20</w:t>
      </w:r>
      <w:r>
        <w:rPr>
          <w:rFonts w:ascii="Times New Roman" w:hAnsi="Times New Roman" w:eastAsiaTheme="minorHAnsi" w:cstheme="minorBidi"/>
          <w:sz w:val="28"/>
          <w:szCs w:val="28"/>
          <w:lang w:eastAsia="en-US"/>
        </w:rPr>
        <w:t xml:space="preserve">25 годов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вернулись к рассмотрению данного вопроса в первом чтении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ам представлен проект постановления по изменению основных параметров краевого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Данил Геннадьевич, Вам – слово.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Ситников Д.Г.,</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президиум! </w:t>
      </w: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депутаты, </w:t>
      </w:r>
      <w:r>
        <w:rPr>
          <w:rFonts w:ascii="Times New Roman" w:hAnsi="Times New Roman" w:eastAsiaTheme="minorHAnsi" w:cstheme="minorBidi"/>
          <w:sz w:val="28"/>
          <w:szCs w:val="28"/>
          <w:lang w:eastAsia="en-US"/>
        </w:rPr>
        <w:t xml:space="preserve">присутствующие</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аконом о федеральном бюджете в третьем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24 ноября текущего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уточнены объемы финансовой помощи Алтайскому краю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Федеральным бюджетом д</w:t>
      </w:r>
      <w:r>
        <w:rPr>
          <w:rFonts w:ascii="Times New Roman" w:hAnsi="Times New Roman" w:eastAsiaTheme="minorHAnsi" w:cstheme="minorBidi"/>
          <w:sz w:val="28"/>
          <w:szCs w:val="28"/>
          <w:lang w:eastAsia="en-US"/>
        </w:rPr>
        <w:t xml:space="preserve">ополнительно распределены меж</w:t>
      </w:r>
      <w:r>
        <w:rPr>
          <w:rFonts w:ascii="Times New Roman" w:hAnsi="Times New Roman" w:eastAsiaTheme="minorHAnsi" w:cstheme="minorBidi"/>
          <w:sz w:val="28"/>
          <w:szCs w:val="28"/>
          <w:lang w:eastAsia="en-US"/>
        </w:rPr>
        <w:t xml:space="preserve">бюджетные трансферты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объем увеличивается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безвозмездных поступлений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общую сумму 4 миллиарда 319 миллионов рублей</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езвозмездные поступления планируются в объеме 66 миллиардов 785 миллионов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разу хотел бы оговориться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 учетом изменения порядка предоставления универсального пособия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с учетом окончания процедуры переселения</w:t>
      </w:r>
      <w:r>
        <w:rPr>
          <w:rFonts w:ascii="Times New Roman" w:hAnsi="Times New Roman" w:eastAsiaTheme="minorHAnsi" w:cstheme="minorBidi"/>
          <w:sz w:val="28"/>
          <w:szCs w:val="28"/>
          <w:lang w:eastAsia="en-US"/>
        </w:rPr>
        <w:t xml:space="preserve"> из</w:t>
      </w:r>
      <w:r>
        <w:rPr>
          <w:rFonts w:ascii="Times New Roman" w:hAnsi="Times New Roman" w:eastAsiaTheme="minorHAnsi" w:cstheme="minorBidi"/>
          <w:sz w:val="28"/>
          <w:szCs w:val="28"/>
          <w:lang w:eastAsia="en-US"/>
        </w:rPr>
        <w:t xml:space="preserve"> аварийного жилья</w:t>
      </w:r>
      <w:r>
        <w:rPr>
          <w:rFonts w:ascii="Times New Roman" w:hAnsi="Times New Roman" w:eastAsiaTheme="minorHAnsi" w:cstheme="minorBidi"/>
          <w:sz w:val="28"/>
          <w:szCs w:val="28"/>
          <w:lang w:eastAsia="en-US"/>
        </w:rPr>
        <w:t xml:space="preserve">, признанного таковым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на 1</w:t>
      </w:r>
      <w:r>
        <w:rPr>
          <w:rFonts w:ascii="Times New Roman" w:hAnsi="Times New Roman" w:eastAsiaTheme="minorHAnsi" w:cstheme="minorBidi"/>
          <w:sz w:val="28"/>
          <w:szCs w:val="28"/>
          <w:lang w:eastAsia="en-US"/>
        </w:rPr>
        <w:t xml:space="preserve"> января 2017 года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сопоставимых условиях объем финансовой </w:t>
      </w:r>
      <w:r>
        <w:rPr>
          <w:rFonts w:ascii="Times New Roman" w:hAnsi="Times New Roman" w:eastAsiaTheme="minorHAnsi" w:cstheme="minorBidi"/>
          <w:sz w:val="28"/>
          <w:szCs w:val="28"/>
          <w:lang w:eastAsia="en-US"/>
        </w:rPr>
        <w:t xml:space="preserve">помощи Алтайскому краю составит</w:t>
      </w:r>
      <w:r>
        <w:rPr>
          <w:rFonts w:ascii="Times New Roman" w:hAnsi="Times New Roman" w:eastAsiaTheme="minorHAnsi" w:cstheme="minorBidi"/>
          <w:sz w:val="28"/>
          <w:szCs w:val="28"/>
          <w:lang w:eastAsia="en-US"/>
        </w:rPr>
        <w:t xml:space="preserve"> 104 процента от первоначальных цифр 2022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алоговые 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налоговые доходы уточняются на основании предложений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поступивших </w:t>
      </w:r>
      <w:r>
        <w:rPr>
          <w:rFonts w:ascii="Times New Roman" w:hAnsi="Times New Roman" w:eastAsiaTheme="minorHAnsi" w:cstheme="minorBidi"/>
          <w:sz w:val="28"/>
          <w:szCs w:val="28"/>
          <w:lang w:eastAsia="en-US"/>
        </w:rPr>
        <w:t xml:space="preserve">от </w:t>
      </w:r>
      <w:r>
        <w:rPr>
          <w:rFonts w:ascii="Times New Roman" w:hAnsi="Times New Roman" w:eastAsiaTheme="minorHAnsi" w:cstheme="minorBidi"/>
          <w:sz w:val="28"/>
          <w:szCs w:val="28"/>
          <w:lang w:eastAsia="en-US"/>
        </w:rPr>
        <w:t xml:space="preserve">депутатов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постоянных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депутатских объединений</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четной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составя</w:t>
      </w:r>
      <w:r>
        <w:rPr>
          <w:rFonts w:ascii="Times New Roman" w:hAnsi="Times New Roman" w:eastAsiaTheme="minorHAnsi" w:cstheme="minorBidi"/>
          <w:sz w:val="28"/>
          <w:szCs w:val="28"/>
          <w:lang w:eastAsia="en-US"/>
        </w:rPr>
        <w:t xml:space="preserve">т 77 миллиардов 827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темпом роста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первоначально</w:t>
      </w:r>
      <w:r>
        <w:rPr>
          <w:rFonts w:ascii="Times New Roman" w:hAnsi="Times New Roman" w:eastAsiaTheme="minorHAnsi" w:cstheme="minorBidi"/>
          <w:sz w:val="28"/>
          <w:szCs w:val="28"/>
          <w:lang w:eastAsia="en-US"/>
        </w:rPr>
        <w:t xml:space="preserve">му бюджету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114</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бъем налоговых и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налоговых доходов краевого бюджета уточняется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связи с прогнозным ростом поступлений доходов от уплаты акцизов на нефтепродукты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33</w:t>
      </w:r>
      <w:r>
        <w:rPr>
          <w:rFonts w:ascii="Times New Roman" w:hAnsi="Times New Roman" w:eastAsiaTheme="minorHAnsi" w:cstheme="minorBidi"/>
          <w:sz w:val="28"/>
          <w:szCs w:val="28"/>
          <w:lang w:eastAsia="en-US"/>
        </w:rPr>
        <w:t xml:space="preserve">4 миллиона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связи с продлением срока закона по развитию курортной инфраструктуры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41 миллион рублей и </w:t>
      </w:r>
      <w:r>
        <w:rPr>
          <w:rFonts w:ascii="Times New Roman" w:hAnsi="Times New Roman" w:eastAsiaTheme="minorHAnsi" w:cstheme="minorBidi"/>
          <w:sz w:val="28"/>
          <w:szCs w:val="28"/>
          <w:lang w:eastAsia="en-US"/>
        </w:rPr>
        <w:t xml:space="preserve">на сумму</w:t>
      </w:r>
      <w:r>
        <w:rPr>
          <w:rFonts w:ascii="Times New Roman" w:hAnsi="Times New Roman" w:eastAsiaTheme="minorHAnsi" w:cstheme="minorBidi"/>
          <w:sz w:val="28"/>
          <w:szCs w:val="28"/>
          <w:lang w:eastAsia="en-US"/>
        </w:rPr>
        <w:t xml:space="preserve"> 100 миллионов рублей </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 связи с переходом на институт единого налогового платежа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 увеличиваю</w:t>
      </w:r>
      <w:r>
        <w:rPr>
          <w:rFonts w:ascii="Times New Roman" w:hAnsi="Times New Roman" w:eastAsiaTheme="minorHAnsi" w:cstheme="minorBidi"/>
          <w:sz w:val="28"/>
          <w:szCs w:val="28"/>
          <w:lang w:eastAsia="en-US"/>
        </w:rPr>
        <w:t xml:space="preserve">тся источники финансирования дефицита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бюджета на 100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связи с ожидаемым поступлением от продажи акций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увеличением этого направления доходов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Общий… Т</w:t>
      </w:r>
      <w:r>
        <w:rPr>
          <w:rFonts w:ascii="Times New Roman" w:hAnsi="Times New Roman" w:eastAsiaTheme="minorHAnsi" w:cstheme="minorBidi"/>
          <w:sz w:val="28"/>
          <w:szCs w:val="28"/>
          <w:lang w:eastAsia="en-US"/>
        </w:rPr>
        <w:t xml:space="preserve">аким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общий объем доходов краевого бюджета увеличивается на 4 миллиарда 749 миллионов рублей и составит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144 миллиарда 612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выше первоначального бюджета на 2022 год на 103</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асходы краевого бюджета на 2023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увеличения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на 4 милли</w:t>
      </w:r>
      <w:r>
        <w:rPr>
          <w:rFonts w:ascii="Times New Roman" w:hAnsi="Times New Roman" w:eastAsiaTheme="minorHAnsi" w:cstheme="minorBidi"/>
          <w:sz w:val="28"/>
          <w:szCs w:val="28"/>
          <w:lang w:eastAsia="en-US"/>
        </w:rPr>
        <w:t xml:space="preserve">арда 942 миллиона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составя</w:t>
      </w:r>
      <w:r>
        <w:rPr>
          <w:rFonts w:ascii="Times New Roman" w:hAnsi="Times New Roman" w:eastAsiaTheme="minorHAnsi" w:cstheme="minorBidi"/>
          <w:sz w:val="28"/>
          <w:szCs w:val="28"/>
          <w:lang w:eastAsia="en-US"/>
        </w:rPr>
        <w:t xml:space="preserve">т 158</w:t>
      </w:r>
      <w:r>
        <w:rPr>
          <w:rFonts w:ascii="Times New Roman" w:hAnsi="Times New Roman" w:eastAsiaTheme="minorHAnsi" w:cstheme="minorBidi"/>
          <w:sz w:val="28"/>
          <w:szCs w:val="28"/>
          <w:lang w:eastAsia="en-US"/>
        </w:rPr>
        <w:t xml:space="preserve"> миллиардов 241 миллион рублей, ч</w:t>
      </w:r>
      <w:r>
        <w:rPr>
          <w:rFonts w:ascii="Times New Roman" w:hAnsi="Times New Roman" w:eastAsiaTheme="minorHAnsi" w:cstheme="minorBidi"/>
          <w:sz w:val="28"/>
          <w:szCs w:val="28"/>
          <w:lang w:eastAsia="en-US"/>
        </w:rPr>
        <w:t xml:space="preserve">то также выше первоначального бюдж</w:t>
      </w:r>
      <w:r>
        <w:rPr>
          <w:rFonts w:ascii="Times New Roman" w:hAnsi="Times New Roman" w:eastAsiaTheme="minorHAnsi" w:cstheme="minorBidi"/>
          <w:sz w:val="28"/>
          <w:szCs w:val="28"/>
          <w:lang w:eastAsia="en-US"/>
        </w:rPr>
        <w:t xml:space="preserve">ета на 2022 год на 105%.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ефицит краевого бюджета также увеличивается на 147 миллионов рублей и составит 13 миллиардов 629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учетом изложенного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w:t>
      </w:r>
      <w:r>
        <w:rPr>
          <w:rFonts w:ascii="Times New Roman" w:hAnsi="Times New Roman" w:eastAsiaTheme="minorHAnsi" w:cstheme="minorBidi"/>
          <w:sz w:val="28"/>
          <w:szCs w:val="28"/>
          <w:lang w:eastAsia="en-US"/>
        </w:rPr>
        <w:t xml:space="preserve">гаются к рассмотрению уточненные</w:t>
      </w:r>
      <w:r>
        <w:rPr>
          <w:rFonts w:ascii="Times New Roman" w:hAnsi="Times New Roman" w:eastAsiaTheme="minorHAnsi" w:cstheme="minorBidi"/>
          <w:sz w:val="28"/>
          <w:szCs w:val="28"/>
          <w:lang w:eastAsia="en-US"/>
        </w:rPr>
        <w:t xml:space="preserve"> основные параметры краевого бюджета</w:t>
      </w:r>
      <w:r>
        <w:rPr>
          <w:rFonts w:ascii="Times New Roman" w:hAnsi="Times New Roman" w:eastAsiaTheme="minorHAnsi" w:cstheme="minorBidi"/>
          <w:sz w:val="28"/>
          <w:szCs w:val="28"/>
          <w:lang w:eastAsia="en-US"/>
        </w:rPr>
        <w:t xml:space="preserve">: 144,6 миллиарда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доходы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t xml:space="preserve">158,2 миллиарда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расходы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дефицит</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13,6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Данил Геннадьевич.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какие</w:t>
      </w:r>
      <w:r>
        <w:rPr>
          <w:rFonts w:ascii="Times New Roman" w:hAnsi="Times New Roman" w:eastAsiaTheme="minorHAnsi" w:cstheme="minorBidi"/>
          <w:sz w:val="28"/>
          <w:szCs w:val="28"/>
          <w:lang w:eastAsia="en-US"/>
        </w:rPr>
        <w:t xml:space="preserve"> есть вопросы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Данил Геннадьевич.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доклад мы заслушали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 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ас</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Подождите, м</w:t>
      </w:r>
      <w:r>
        <w:rPr>
          <w:rFonts w:ascii="Times New Roman" w:hAnsi="Times New Roman" w:eastAsiaTheme="minorHAnsi" w:cstheme="minorBidi"/>
          <w:sz w:val="28"/>
          <w:szCs w:val="28"/>
          <w:lang w:eastAsia="en-US"/>
        </w:rPr>
        <w:t xml:space="preserve">ы еще не перешли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оклад мы заслушали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документы у вас все на руках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есть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ассматриваем законопроект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Антон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абочая группа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собиралась накануне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комитет по бюджету посмот</w:t>
      </w:r>
      <w:r>
        <w:rPr>
          <w:rFonts w:ascii="Times New Roman" w:hAnsi="Times New Roman" w:eastAsiaTheme="minorHAnsi" w:cstheme="minorBidi"/>
          <w:sz w:val="28"/>
          <w:szCs w:val="28"/>
          <w:lang w:eastAsia="en-US"/>
        </w:rPr>
        <w:t xml:space="preserve">рели предложение разработчиков о в</w:t>
      </w:r>
      <w:r>
        <w:rPr>
          <w:rFonts w:ascii="Times New Roman" w:hAnsi="Times New Roman" w:eastAsiaTheme="minorHAnsi" w:cstheme="minorBidi"/>
          <w:sz w:val="28"/>
          <w:szCs w:val="28"/>
          <w:lang w:eastAsia="en-US"/>
        </w:rPr>
        <w:t xml:space="preserve">озв</w:t>
      </w:r>
      <w:r>
        <w:rPr>
          <w:rFonts w:ascii="Times New Roman" w:hAnsi="Times New Roman" w:eastAsiaTheme="minorHAnsi" w:cstheme="minorBidi"/>
          <w:sz w:val="28"/>
          <w:szCs w:val="28"/>
          <w:lang w:eastAsia="en-US"/>
        </w:rPr>
        <w:t xml:space="preserve">ращении</w:t>
      </w:r>
      <w:r>
        <w:rPr>
          <w:rFonts w:ascii="Times New Roman" w:hAnsi="Times New Roman" w:eastAsiaTheme="minorHAnsi" w:cstheme="minorBidi"/>
          <w:sz w:val="28"/>
          <w:szCs w:val="28"/>
          <w:lang w:eastAsia="en-US"/>
        </w:rPr>
        <w:t xml:space="preserve"> к процедуре первого чтения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утверждение новых параметров бюджета на 2023 год и плановые финансовый период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приняли во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 увеличение ф</w:t>
      </w:r>
      <w:r>
        <w:rPr>
          <w:rFonts w:ascii="Times New Roman" w:hAnsi="Times New Roman" w:eastAsiaTheme="minorHAnsi" w:cstheme="minorBidi"/>
          <w:sz w:val="28"/>
          <w:szCs w:val="28"/>
          <w:lang w:eastAsia="en-US"/>
        </w:rPr>
        <w:t xml:space="preserve">едеральной помощи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видели рост собственных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прогнозируемых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налоговых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налоговых поступлений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предлагает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рабочая группа</w:t>
      </w:r>
      <w:r>
        <w:rPr>
          <w:rFonts w:ascii="Times New Roman" w:hAnsi="Times New Roman" w:eastAsiaTheme="minorHAnsi" w:cstheme="minorBidi"/>
          <w:sz w:val="28"/>
          <w:szCs w:val="28"/>
          <w:lang w:eastAsia="en-US"/>
        </w:rPr>
        <w:t xml:space="preserve"> большинством голосов</w:t>
      </w:r>
      <w:r>
        <w:rPr>
          <w:rFonts w:ascii="Times New Roman" w:hAnsi="Times New Roman" w:eastAsiaTheme="minorHAnsi" w:cstheme="minorBidi"/>
          <w:sz w:val="28"/>
          <w:szCs w:val="28"/>
          <w:lang w:eastAsia="en-US"/>
        </w:rPr>
        <w:t xml:space="preserve">, и комитет,</w:t>
      </w:r>
      <w:r>
        <w:rPr>
          <w:rFonts w:ascii="Times New Roman" w:hAnsi="Times New Roman" w:eastAsiaTheme="minorHAnsi" w:cstheme="minorBidi"/>
          <w:sz w:val="28"/>
          <w:szCs w:val="28"/>
          <w:lang w:eastAsia="en-US"/>
        </w:rPr>
        <w:t xml:space="preserve"> эти параметры утвердить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 Геннадьевич их озвучил. 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 144,6 миллиарда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это доходы. П</w:t>
      </w:r>
      <w:r>
        <w:rPr>
          <w:rFonts w:ascii="Times New Roman" w:hAnsi="Times New Roman" w:eastAsiaTheme="minorHAnsi" w:cstheme="minorBidi"/>
          <w:sz w:val="28"/>
          <w:szCs w:val="28"/>
          <w:lang w:eastAsia="en-US"/>
        </w:rPr>
        <w:t xml:space="preserve">ричем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хотелось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обратить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у нас существенный рост прогнозируемых собственных доходов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налоговых</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действительности отрадно видеть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последних тенденций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 этом немаловажно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 ко второму чтению ф</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деральный центр нарастил объем ф</w:t>
      </w:r>
      <w:r>
        <w:rPr>
          <w:rFonts w:ascii="Times New Roman" w:hAnsi="Times New Roman" w:eastAsiaTheme="minorHAnsi" w:cstheme="minorBidi"/>
          <w:sz w:val="28"/>
          <w:szCs w:val="28"/>
          <w:lang w:eastAsia="en-US"/>
        </w:rPr>
        <w:t xml:space="preserve">едеральной поддержки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4,3 </w:t>
      </w:r>
      <w:r>
        <w:rPr>
          <w:rFonts w:ascii="Times New Roman" w:hAnsi="Times New Roman" w:eastAsiaTheme="minorHAnsi" w:cstheme="minorBidi"/>
          <w:sz w:val="28"/>
          <w:szCs w:val="28"/>
          <w:lang w:eastAsia="en-US"/>
        </w:rPr>
        <w:t xml:space="preserve">миллиарда рублей</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знаю</w:t>
      </w:r>
      <w:r>
        <w:rPr>
          <w:rFonts w:ascii="Times New Roman" w:hAnsi="Times New Roman" w:eastAsiaTheme="minorHAnsi" w:cstheme="minorBidi"/>
          <w:sz w:val="28"/>
          <w:szCs w:val="28"/>
          <w:lang w:eastAsia="en-US"/>
        </w:rPr>
        <w:t xml:space="preserve">, что д</w:t>
      </w:r>
      <w:r>
        <w:rPr>
          <w:rFonts w:ascii="Times New Roman" w:hAnsi="Times New Roman" w:eastAsiaTheme="minorHAnsi" w:cstheme="minorBidi"/>
          <w:sz w:val="28"/>
          <w:szCs w:val="28"/>
          <w:lang w:eastAsia="en-US"/>
        </w:rPr>
        <w:t xml:space="preserve">ля многих коллег ожидания были больш</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с учетом и ситуации экономической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аверное, </w:t>
      </w:r>
      <w:r>
        <w:rPr>
          <w:rFonts w:ascii="Times New Roman" w:hAnsi="Times New Roman" w:eastAsiaTheme="minorHAnsi" w:cstheme="minorBidi"/>
          <w:sz w:val="28"/>
          <w:szCs w:val="28"/>
          <w:lang w:eastAsia="en-US"/>
        </w:rPr>
        <w:t xml:space="preserve">некая уже выработалась привычка ожидания каких-то больших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размеров ф</w:t>
      </w:r>
      <w:r>
        <w:rPr>
          <w:rFonts w:ascii="Times New Roman" w:hAnsi="Times New Roman" w:eastAsiaTheme="minorHAnsi" w:cstheme="minorBidi"/>
          <w:sz w:val="28"/>
          <w:szCs w:val="28"/>
          <w:lang w:eastAsia="en-US"/>
        </w:rPr>
        <w:t xml:space="preserve">едеральной поддержки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и так достаточно существенная</w:t>
      </w:r>
      <w:r>
        <w:rPr>
          <w:rFonts w:ascii="Times New Roman" w:hAnsi="Times New Roman" w:eastAsiaTheme="minorHAnsi" w:cstheme="minorBidi"/>
          <w:sz w:val="28"/>
          <w:szCs w:val="28"/>
          <w:lang w:eastAsia="en-US"/>
        </w:rPr>
        <w:t xml:space="preserve">. И мы будем, 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следующем году еще работать в этой части по корректировке в течение года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дефициту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прощения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расходам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158</w:t>
      </w:r>
      <w:r>
        <w:rPr>
          <w:rFonts w:ascii="Times New Roman" w:hAnsi="Times New Roman" w:eastAsiaTheme="minorHAnsi" w:cstheme="minorBidi"/>
          <w:sz w:val="28"/>
          <w:szCs w:val="28"/>
          <w:lang w:eastAsia="en-US"/>
        </w:rPr>
        <w:t xml:space="preserve">,2</w:t>
      </w:r>
      <w:r>
        <w:rPr>
          <w:rFonts w:ascii="Times New Roman" w:hAnsi="Times New Roman" w:eastAsiaTheme="minorHAnsi" w:cstheme="minorBidi"/>
          <w:sz w:val="28"/>
          <w:szCs w:val="28"/>
          <w:lang w:eastAsia="en-US"/>
        </w:rPr>
        <w:t xml:space="preserve"> миллиарда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изменений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ефицит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13,6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последняя редакция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редлагаем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 законопроект утвердить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Антон Александрович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Виктор Владимирович, п</w:t>
      </w:r>
      <w:r>
        <w:rPr>
          <w:rFonts w:ascii="Times New Roman" w:hAnsi="Times New Roman" w:eastAsiaTheme="minorHAnsi" w:cstheme="minorBidi"/>
          <w:sz w:val="28"/>
          <w:szCs w:val="28"/>
          <w:lang w:eastAsia="en-US"/>
        </w:rPr>
        <w:t xml:space="preserve">редседатель</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четной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Миненок В.В.,</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редседатель</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четной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Виктор</w:t>
      </w:r>
      <w:r>
        <w:rPr>
          <w:rFonts w:ascii="Times New Roman" w:hAnsi="Times New Roman" w:eastAsiaTheme="minorHAnsi" w:cstheme="minorBidi"/>
          <w:sz w:val="28"/>
          <w:szCs w:val="28"/>
          <w:lang w:eastAsia="en-US"/>
        </w:rPr>
        <w:t xml:space="preserve"> Петрович</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 Уважаемые депутаты и приглашенные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связи с изменением основн</w:t>
      </w:r>
      <w:r>
        <w:rPr>
          <w:rFonts w:ascii="Times New Roman" w:hAnsi="Times New Roman" w:eastAsiaTheme="minorHAnsi" w:cstheme="minorBidi"/>
          <w:sz w:val="28"/>
          <w:szCs w:val="28"/>
          <w:lang w:eastAsia="en-US"/>
        </w:rPr>
        <w:t xml:space="preserve">ых параметров краевого бюджета С</w:t>
      </w:r>
      <w:r>
        <w:rPr>
          <w:rFonts w:ascii="Times New Roman" w:hAnsi="Times New Roman" w:eastAsiaTheme="minorHAnsi" w:cstheme="minorBidi"/>
          <w:sz w:val="28"/>
          <w:szCs w:val="28"/>
          <w:lang w:eastAsia="en-US"/>
        </w:rPr>
        <w:t xml:space="preserve">четной палатой</w:t>
      </w:r>
      <w:r>
        <w:rPr>
          <w:rFonts w:ascii="Times New Roman" w:hAnsi="Times New Roman" w:eastAsiaTheme="minorHAnsi" w:cstheme="minorBidi"/>
          <w:sz w:val="28"/>
          <w:szCs w:val="28"/>
          <w:lang w:eastAsia="en-US"/>
        </w:rPr>
        <w:t xml:space="preserve"> подготовлено заключение на постановление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еще раз проанализировали основные параметры краевого бюджета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оходы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расходы и предельный объем дефицита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тмечаем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при изменении параметров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w:t>
      </w:r>
      <w:r>
        <w:rPr>
          <w:rFonts w:ascii="Times New Roman" w:hAnsi="Times New Roman" w:eastAsiaTheme="minorHAnsi" w:cstheme="minorBidi"/>
          <w:sz w:val="28"/>
          <w:szCs w:val="28"/>
          <w:lang w:eastAsia="en-US"/>
        </w:rPr>
        <w:t xml:space="preserve">жета были учтены и предложения С</w:t>
      </w:r>
      <w:r>
        <w:rPr>
          <w:rFonts w:ascii="Times New Roman" w:hAnsi="Times New Roman" w:eastAsiaTheme="minorHAnsi" w:cstheme="minorBidi"/>
          <w:sz w:val="28"/>
          <w:szCs w:val="28"/>
          <w:lang w:eastAsia="en-US"/>
        </w:rPr>
        <w:t xml:space="preserve">четной палаты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отраженные в наше</w:t>
      </w:r>
      <w:r>
        <w:rPr>
          <w:rFonts w:ascii="Times New Roman" w:hAnsi="Times New Roman" w:eastAsiaTheme="minorHAnsi" w:cstheme="minorBidi"/>
          <w:sz w:val="28"/>
          <w:szCs w:val="28"/>
          <w:lang w:eastAsia="en-US"/>
        </w:rPr>
        <w:t xml:space="preserve">м заключении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 параметры </w:t>
      </w:r>
      <w:r>
        <w:rPr>
          <w:rFonts w:ascii="Times New Roman" w:hAnsi="Times New Roman" w:eastAsiaTheme="minorHAnsi" w:cstheme="minorBidi"/>
          <w:sz w:val="28"/>
          <w:szCs w:val="28"/>
          <w:lang w:eastAsia="en-US"/>
        </w:rPr>
        <w:t xml:space="preserve">краевого бюджета </w:t>
      </w:r>
      <w:r>
        <w:rPr>
          <w:rFonts w:ascii="Times New Roman" w:hAnsi="Times New Roman" w:eastAsiaTheme="minorHAnsi" w:cstheme="minorBidi"/>
          <w:sz w:val="28"/>
          <w:szCs w:val="28"/>
          <w:lang w:eastAsia="en-US"/>
        </w:rPr>
        <w:t xml:space="preserve">соответствуют требованиям бюджетного законодательства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четная палата</w:t>
      </w:r>
      <w:r>
        <w:rPr>
          <w:rFonts w:ascii="Times New Roman" w:hAnsi="Times New Roman" w:eastAsiaTheme="minorHAnsi" w:cstheme="minorBidi"/>
          <w:sz w:val="28"/>
          <w:szCs w:val="28"/>
          <w:lang w:eastAsia="en-US"/>
        </w:rPr>
        <w:t xml:space="preserve"> предлагает рассмотреть указанно</w:t>
      </w:r>
      <w:r>
        <w:rPr>
          <w:rFonts w:ascii="Times New Roman" w:hAnsi="Times New Roman" w:eastAsiaTheme="minorHAnsi" w:cstheme="minorBidi"/>
          <w:sz w:val="28"/>
          <w:szCs w:val="28"/>
          <w:lang w:eastAsia="en-US"/>
        </w:rPr>
        <w:t xml:space="preserve">е постановление </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лтайскому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краевому Законодательному С</w:t>
      </w:r>
      <w:r>
        <w:rPr>
          <w:rFonts w:ascii="Times New Roman" w:hAnsi="Times New Roman" w:eastAsiaTheme="minorHAnsi" w:cstheme="minorBidi"/>
          <w:sz w:val="28"/>
          <w:szCs w:val="28"/>
          <w:lang w:eastAsia="en-US"/>
        </w:rPr>
        <w:t xml:space="preserve">обранию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ть </w:t>
      </w:r>
      <w:r>
        <w:rPr>
          <w:rFonts w:ascii="Times New Roman" w:hAnsi="Times New Roman" w:eastAsiaTheme="minorHAnsi" w:cstheme="minorBidi"/>
          <w:sz w:val="28"/>
          <w:szCs w:val="28"/>
          <w:lang w:eastAsia="en-US"/>
        </w:rPr>
        <w:t xml:space="preserve">ли еще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обращаюсь к депутатам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предоставляется Глазковой Анжелик</w:t>
      </w:r>
      <w:r>
        <w:rPr>
          <w:rFonts w:ascii="Times New Roman" w:hAnsi="Times New Roman" w:eastAsiaTheme="minorHAnsi" w:cstheme="minorBidi"/>
          <w:sz w:val="28"/>
          <w:szCs w:val="28"/>
          <w:lang w:eastAsia="en-US"/>
        </w:rPr>
        <w:t xml:space="preserve">е </w:t>
      </w:r>
      <w:r>
        <w:rPr>
          <w:rFonts w:ascii="Times New Roman" w:hAnsi="Times New Roman" w:eastAsiaTheme="minorHAnsi" w:cstheme="minorBidi"/>
          <w:sz w:val="28"/>
          <w:szCs w:val="28"/>
          <w:lang w:eastAsia="en-US"/>
        </w:rPr>
        <w:t xml:space="preserve">Егоровне.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Егоровна, у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ас по бюджету выступление?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инут</w:t>
      </w:r>
      <w:r>
        <w:rPr>
          <w:rFonts w:ascii="Times New Roman" w:hAnsi="Times New Roman" w:eastAsiaTheme="minorHAnsi" w:cstheme="minorBidi"/>
          <w:sz w:val="28"/>
          <w:szCs w:val="28"/>
          <w:lang w:eastAsia="en-US"/>
        </w:rPr>
        <w:t xml:space="preserve">ку, минутку!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бюджету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места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докладывайте.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 </w:t>
      </w:r>
      <w:r>
        <w:rPr>
          <w:rFonts w:ascii="Times New Roman" w:hAnsi="Times New Roman" w:eastAsiaTheme="minorHAnsi" w:cstheme="minorBidi"/>
          <w:sz w:val="28"/>
          <w:szCs w:val="28"/>
          <w:lang w:eastAsia="en-US"/>
        </w:rPr>
        <w:t xml:space="preserve">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Виктор Петрович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два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 хочу предложить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бюджету</w:t>
      </w:r>
      <w:r>
        <w:rPr>
          <w:rFonts w:ascii="Times New Roman" w:hAnsi="Times New Roman" w:eastAsiaTheme="minorHAnsi" w:cstheme="minorBidi"/>
          <w:sz w:val="28"/>
          <w:szCs w:val="28"/>
          <w:lang w:eastAsia="en-US"/>
        </w:rPr>
        <w:t xml:space="preserve">. В продолжение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сказал Данил</w:t>
      </w:r>
      <w:r>
        <w:rPr>
          <w:rFonts w:ascii="Times New Roman" w:hAnsi="Times New Roman" w:eastAsiaTheme="minorHAnsi" w:cstheme="minorBidi"/>
          <w:sz w:val="28"/>
          <w:szCs w:val="28"/>
          <w:lang w:eastAsia="en-US"/>
        </w:rPr>
        <w:t xml:space="preserve"> Геннадьевич, </w:t>
      </w:r>
      <w:r>
        <w:rPr>
          <w:rFonts w:ascii="Times New Roman" w:hAnsi="Times New Roman" w:eastAsiaTheme="minorHAnsi" w:cstheme="minorBidi"/>
          <w:sz w:val="28"/>
          <w:szCs w:val="28"/>
          <w:lang w:eastAsia="en-US"/>
        </w:rPr>
        <w:t xml:space="preserve">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тот эксперимент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котором говорился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эксперимент по развитию курортной инфраструктуры будет продлен до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27 года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Алтайский край собрал</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18</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w:t>
      </w:r>
      <w:r>
        <w:rPr>
          <w:rFonts w:ascii="Times New Roman" w:hAnsi="Times New Roman" w:eastAsiaTheme="minorHAnsi" w:cstheme="minorBidi"/>
          <w:sz w:val="28"/>
          <w:szCs w:val="28"/>
          <w:lang w:eastAsia="en-US"/>
        </w:rPr>
        <w:t xml:space="preserve">21 годах 117 миллионов курортного сбора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этом году еще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10 миллионов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я хочу предложить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меня было обращение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запросом я обращалась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правительство страны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присвоении горо</w:t>
      </w:r>
      <w:r>
        <w:rPr>
          <w:rFonts w:ascii="Times New Roman" w:hAnsi="Times New Roman" w:eastAsiaTheme="minorHAnsi" w:cstheme="minorBidi"/>
          <w:sz w:val="28"/>
          <w:szCs w:val="28"/>
          <w:lang w:eastAsia="en-US"/>
        </w:rPr>
        <w:t xml:space="preserve">ду Яровое статуса города-героя, ч</w:t>
      </w:r>
      <w:r>
        <w:rPr>
          <w:rFonts w:ascii="Times New Roman" w:hAnsi="Times New Roman" w:eastAsiaTheme="minorHAnsi" w:cstheme="minorBidi"/>
          <w:sz w:val="28"/>
          <w:szCs w:val="28"/>
          <w:lang w:eastAsia="en-US"/>
        </w:rPr>
        <w:t xml:space="preserve">то позволило</w:t>
      </w:r>
      <w:r>
        <w:rPr>
          <w:rFonts w:ascii="Times New Roman" w:hAnsi="Times New Roman" w:eastAsiaTheme="minorHAnsi" w:cstheme="minorBidi"/>
          <w:sz w:val="28"/>
          <w:szCs w:val="28"/>
          <w:lang w:eastAsia="en-US"/>
        </w:rPr>
        <w:t xml:space="preserve">… города-</w:t>
      </w:r>
      <w:r>
        <w:rPr>
          <w:rFonts w:ascii="Times New Roman" w:hAnsi="Times New Roman" w:eastAsiaTheme="minorHAnsi" w:cstheme="minorBidi"/>
          <w:sz w:val="28"/>
          <w:szCs w:val="28"/>
          <w:lang w:eastAsia="en-US"/>
        </w:rPr>
        <w:t xml:space="preserve">курорта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извините</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п</w:t>
      </w:r>
      <w:r>
        <w:rPr>
          <w:rFonts w:ascii="Times New Roman" w:hAnsi="Times New Roman" w:eastAsiaTheme="minorHAnsi" w:cstheme="minorBidi"/>
          <w:sz w:val="28"/>
          <w:szCs w:val="28"/>
          <w:lang w:eastAsia="en-US"/>
        </w:rPr>
        <w:t xml:space="preserve">озволило бы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вести к</w:t>
      </w:r>
      <w:r>
        <w:rPr>
          <w:rFonts w:ascii="Times New Roman" w:hAnsi="Times New Roman" w:eastAsiaTheme="minorHAnsi" w:cstheme="minorBidi"/>
          <w:sz w:val="28"/>
          <w:szCs w:val="28"/>
          <w:lang w:eastAsia="en-US"/>
        </w:rPr>
        <w:t xml:space="preserve">урортный сбор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за счет него обустроить и набережную города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очистные сооружения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бы и могло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продолжение</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пополнить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w:t>
      </w:r>
      <w:r>
        <w:rPr>
          <w:rFonts w:ascii="Times New Roman" w:hAnsi="Times New Roman" w:eastAsiaTheme="minorHAnsi" w:cstheme="minorBidi"/>
          <w:sz w:val="28"/>
          <w:szCs w:val="28"/>
          <w:lang w:eastAsia="en-US"/>
        </w:rPr>
        <w:t xml:space="preserve">урортный сбор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города Ярового</w:t>
      </w:r>
      <w:r>
        <w:rPr>
          <w:rFonts w:ascii="Times New Roman" w:hAnsi="Times New Roman" w:eastAsiaTheme="minorHAnsi" w:cstheme="minorBidi"/>
          <w:sz w:val="28"/>
          <w:szCs w:val="28"/>
          <w:lang w:eastAsia="en-US"/>
        </w:rPr>
        <w:t xml:space="preserve">. Во всех источниках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сми о</w:t>
      </w:r>
      <w:r>
        <w:rPr>
          <w:rFonts w:ascii="Times New Roman" w:hAnsi="Times New Roman" w:eastAsiaTheme="minorHAnsi" w:cstheme="minorBidi"/>
          <w:sz w:val="28"/>
          <w:szCs w:val="28"/>
          <w:lang w:eastAsia="en-US"/>
        </w:rPr>
        <w:t xml:space="preserve">н числится именно как город-курорт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люди туда едут отдыхать на это уникальное озеро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хоч</w:t>
      </w:r>
      <w:r>
        <w:rPr>
          <w:rFonts w:ascii="Times New Roman" w:hAnsi="Times New Roman" w:eastAsiaTheme="minorHAnsi" w:cstheme="minorBidi"/>
          <w:sz w:val="28"/>
          <w:szCs w:val="28"/>
          <w:lang w:eastAsia="en-US"/>
        </w:rPr>
        <w:t xml:space="preserve">у сказать, что в Алтайском крае…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Николаевич!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 </w:t>
      </w:r>
      <w:r>
        <w:rPr>
          <w:rFonts w:ascii="Times New Roman" w:hAnsi="Times New Roman" w:eastAsiaTheme="minorHAnsi" w:cstheme="minorBidi"/>
          <w:sz w:val="28"/>
          <w:szCs w:val="28"/>
          <w:lang w:eastAsia="en-US"/>
        </w:rPr>
        <w:t xml:space="preserve">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ожно я договорю</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уважение окажем. Человек выступает.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 </w:t>
      </w:r>
      <w:r>
        <w:rPr>
          <w:rFonts w:ascii="Times New Roman" w:hAnsi="Times New Roman" w:eastAsiaTheme="minorHAnsi" w:cstheme="minorBidi"/>
          <w:sz w:val="28"/>
          <w:szCs w:val="28"/>
          <w:lang w:eastAsia="en-US"/>
        </w:rPr>
        <w:t xml:space="preserve">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ыступайте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 </w:t>
      </w:r>
      <w:r>
        <w:rPr>
          <w:rFonts w:ascii="Times New Roman" w:hAnsi="Times New Roman" w:eastAsiaTheme="minorHAnsi" w:cstheme="minorBidi"/>
          <w:sz w:val="28"/>
          <w:szCs w:val="28"/>
          <w:lang w:eastAsia="en-US"/>
        </w:rPr>
        <w:t xml:space="preserve">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что хочу сказать</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в Алтайском крае уникальные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озера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многие люди ездят отдыхать в Израиль</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Мертвое море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 у</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ас в Алтайском крае уникальные… с</w:t>
      </w:r>
      <w:r>
        <w:rPr>
          <w:rFonts w:ascii="Times New Roman" w:hAnsi="Times New Roman" w:eastAsiaTheme="minorHAnsi" w:cstheme="minorBidi"/>
          <w:sz w:val="28"/>
          <w:szCs w:val="28"/>
          <w:lang w:eastAsia="en-US"/>
        </w:rPr>
        <w:t xml:space="preserve"> уникальным содержанием химического состава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 вот Яровое сделать городом-</w:t>
      </w:r>
      <w:r>
        <w:rPr>
          <w:rFonts w:ascii="Times New Roman" w:hAnsi="Times New Roman" w:eastAsiaTheme="minorHAnsi" w:cstheme="minorBidi"/>
          <w:sz w:val="28"/>
          <w:szCs w:val="28"/>
          <w:lang w:eastAsia="en-US"/>
        </w:rPr>
        <w:t xml:space="preserve">курортом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второй вопрос</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у меня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можно сэкономить средства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бюджетные средства </w:t>
      </w:r>
      <w:r>
        <w:rPr>
          <w:rFonts w:ascii="Times New Roman" w:hAnsi="Times New Roman" w:eastAsiaTheme="minorHAnsi" w:cstheme="minorBidi"/>
          <w:sz w:val="28"/>
          <w:szCs w:val="28"/>
          <w:lang w:eastAsia="en-US"/>
        </w:rPr>
        <w:t xml:space="preserve">сэкономить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тратя</w:t>
      </w:r>
      <w:r>
        <w:rPr>
          <w:rFonts w:ascii="Times New Roman" w:hAnsi="Times New Roman" w:eastAsiaTheme="minorHAnsi" w:cstheme="minorBidi"/>
          <w:sz w:val="28"/>
          <w:szCs w:val="28"/>
          <w:lang w:eastAsia="en-US"/>
        </w:rPr>
        <w:t xml:space="preserve">тся сейчас на компенсацию высоких цен на уголь малообеспеченным и другим категориям граждан</w:t>
      </w:r>
      <w:r>
        <w:rPr>
          <w:rFonts w:ascii="Times New Roman" w:hAnsi="Times New Roman" w:eastAsiaTheme="minorHAnsi" w:cstheme="minorBidi"/>
          <w:sz w:val="28"/>
          <w:szCs w:val="28"/>
          <w:lang w:eastAsia="en-US"/>
        </w:rPr>
        <w:t xml:space="preserve">. Эта</w:t>
      </w:r>
      <w:r>
        <w:rPr>
          <w:rFonts w:ascii="Times New Roman" w:hAnsi="Times New Roman" w:eastAsiaTheme="minorHAnsi" w:cstheme="minorBidi"/>
          <w:sz w:val="28"/>
          <w:szCs w:val="28"/>
          <w:lang w:eastAsia="en-US"/>
        </w:rPr>
        <w:t xml:space="preserve"> субсидия могла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могла бы быть меньше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бы были реальные цены на закупку угля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прошлом году мы с вами говорили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мне предложили поехать в Москву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разобраться с этим вопросом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хочу доложить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устанавливаются цены на уголь правительством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На основании прогнозов М</w:t>
      </w:r>
      <w:r>
        <w:rPr>
          <w:rFonts w:ascii="Times New Roman" w:hAnsi="Times New Roman" w:eastAsiaTheme="minorHAnsi" w:cstheme="minorBidi"/>
          <w:sz w:val="28"/>
          <w:szCs w:val="28"/>
          <w:lang w:eastAsia="en-US"/>
        </w:rPr>
        <w:t xml:space="preserve">инэкономразвития.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на встрече с министром задавала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такие высокие цены в Алтайском крае</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w:t>
      </w:r>
      <w:r>
        <w:rPr>
          <w:rFonts w:ascii="Times New Roman" w:hAnsi="Times New Roman" w:eastAsiaTheme="minorHAnsi" w:cstheme="minorBidi"/>
          <w:sz w:val="28"/>
          <w:szCs w:val="28"/>
          <w:lang w:eastAsia="en-US"/>
        </w:rPr>
        <w:t xml:space="preserve">т у меня ответ м</w:t>
      </w:r>
      <w:r>
        <w:rPr>
          <w:rFonts w:ascii="Times New Roman" w:hAnsi="Times New Roman" w:eastAsiaTheme="minorHAnsi" w:cstheme="minorBidi"/>
          <w:sz w:val="28"/>
          <w:szCs w:val="28"/>
          <w:lang w:eastAsia="en-US"/>
        </w:rPr>
        <w:t xml:space="preserve">инистерства</w:t>
      </w:r>
      <w:r>
        <w:rPr>
          <w:rFonts w:ascii="Times New Roman" w:hAnsi="Times New Roman" w:eastAsiaTheme="minorHAnsi" w:cstheme="minorBidi"/>
          <w:sz w:val="28"/>
          <w:szCs w:val="28"/>
          <w:lang w:eastAsia="en-US"/>
        </w:rPr>
        <w:t xml:space="preserve">. Что ответило</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инистерство</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инистр что ответил по этому вопросу</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прогнозное значение индекса цен производителей является ориентировочной вел</w:t>
      </w:r>
      <w:r>
        <w:rPr>
          <w:rFonts w:ascii="Times New Roman" w:hAnsi="Times New Roman" w:eastAsiaTheme="minorHAnsi" w:cstheme="minorBidi"/>
          <w:sz w:val="28"/>
          <w:szCs w:val="28"/>
          <w:lang w:eastAsia="en-US"/>
        </w:rPr>
        <w:t xml:space="preserve">ичиной и характеризует изменение</w:t>
      </w:r>
      <w:r>
        <w:rPr>
          <w:rFonts w:ascii="Times New Roman" w:hAnsi="Times New Roman" w:eastAsiaTheme="minorHAnsi" w:cstheme="minorBidi"/>
          <w:sz w:val="28"/>
          <w:szCs w:val="28"/>
          <w:lang w:eastAsia="en-US"/>
        </w:rPr>
        <w:t xml:space="preserve"> цен в среднем по стране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что рекомендует Минэкономразвития для цели регулирования цен на уголь</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цены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основании метода экономически</w:t>
      </w:r>
      <w:r>
        <w:rPr>
          <w:rFonts w:ascii="Times New Roman" w:hAnsi="Times New Roman" w:eastAsiaTheme="minorHAnsi" w:cstheme="minorBidi"/>
          <w:sz w:val="28"/>
          <w:szCs w:val="28"/>
          <w:lang w:eastAsia="en-US"/>
        </w:rPr>
        <w:t xml:space="preserve"> обоснованных затрат</w:t>
      </w:r>
      <w:r>
        <w:rPr>
          <w:rFonts w:ascii="Times New Roman" w:hAnsi="Times New Roman" w:eastAsiaTheme="minorHAnsi" w:cstheme="minorBidi"/>
          <w:sz w:val="28"/>
          <w:szCs w:val="28"/>
          <w:lang w:eastAsia="en-US"/>
        </w:rPr>
        <w:t xml:space="preserve">, позволяющие… позволяющие</w:t>
      </w:r>
      <w:r>
        <w:rPr>
          <w:rFonts w:ascii="Times New Roman" w:hAnsi="Times New Roman" w:eastAsiaTheme="minorHAnsi" w:cstheme="minorBidi"/>
          <w:sz w:val="28"/>
          <w:szCs w:val="28"/>
          <w:lang w:eastAsia="en-US"/>
        </w:rPr>
        <w:t xml:space="preserve"> учитывать фактические расходы поставщика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не было сделано</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была зап</w:t>
      </w:r>
      <w:r>
        <w:rPr>
          <w:rFonts w:ascii="Times New Roman" w:hAnsi="Times New Roman" w:eastAsiaTheme="minorHAnsi" w:cstheme="minorBidi"/>
          <w:sz w:val="28"/>
          <w:szCs w:val="28"/>
          <w:lang w:eastAsia="en-US"/>
        </w:rPr>
        <w:t xml:space="preserve">рошена</w:t>
      </w:r>
      <w:r>
        <w:rPr>
          <w:rFonts w:ascii="Times New Roman" w:hAnsi="Times New Roman" w:eastAsiaTheme="minorHAnsi" w:cstheme="minorBidi"/>
          <w:sz w:val="28"/>
          <w:szCs w:val="28"/>
          <w:lang w:eastAsia="en-US"/>
        </w:rPr>
        <w:t xml:space="preserve"> информация от поставщиков об их экономических затратах</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оставщики эту информацию не предоставили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были цены установлены</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посредством индекса</w:t>
      </w:r>
      <w:r>
        <w:rPr>
          <w:rFonts w:ascii="Times New Roman" w:hAnsi="Times New Roman" w:eastAsiaTheme="minorHAnsi" w:cstheme="minorBidi"/>
          <w:sz w:val="28"/>
          <w:szCs w:val="28"/>
          <w:lang w:eastAsia="en-US"/>
        </w:rPr>
        <w:t xml:space="preserve">, что, н</w:t>
      </w:r>
      <w:r>
        <w:rPr>
          <w:rFonts w:ascii="Times New Roman" w:hAnsi="Times New Roman" w:eastAsiaTheme="minorHAnsi" w:cstheme="minorBidi"/>
          <w:sz w:val="28"/>
          <w:szCs w:val="28"/>
          <w:lang w:eastAsia="en-US"/>
        </w:rPr>
        <w:t xml:space="preserve">а мой взгляд</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правомочно,</w:t>
      </w:r>
      <w:r>
        <w:rPr>
          <w:rFonts w:ascii="Times New Roman" w:hAnsi="Times New Roman" w:eastAsiaTheme="minorHAnsi" w:cstheme="minorBidi"/>
          <w:sz w:val="28"/>
          <w:szCs w:val="28"/>
          <w:lang w:eastAsia="en-US"/>
        </w:rPr>
        <w:t xml:space="preserve"> и это подтвердил министр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говорит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цены сейчас на уголь завышены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необходимо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снизить цены на уголь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применить метод</w:t>
      </w:r>
      <w:r>
        <w:rPr>
          <w:rFonts w:ascii="Times New Roman" w:hAnsi="Times New Roman" w:eastAsiaTheme="minorHAnsi" w:cstheme="minorBidi"/>
          <w:sz w:val="28"/>
          <w:szCs w:val="28"/>
          <w:lang w:eastAsia="en-US"/>
        </w:rPr>
        <w:t xml:space="preserve">, который рекомендует м</w:t>
      </w:r>
      <w:r>
        <w:rPr>
          <w:rFonts w:ascii="Times New Roman" w:hAnsi="Times New Roman" w:eastAsiaTheme="minorHAnsi" w:cstheme="minorBidi"/>
          <w:sz w:val="28"/>
          <w:szCs w:val="28"/>
          <w:lang w:eastAsia="en-US"/>
        </w:rPr>
        <w:t xml:space="preserve">инистерство экономического развития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 это подтвердил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 у меня такие два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 </w:t>
      </w:r>
      <w:r>
        <w:rPr>
          <w:rFonts w:ascii="Times New Roman" w:hAnsi="Times New Roman" w:eastAsiaTheme="minorHAnsi" w:cstheme="minorBidi"/>
          <w:sz w:val="28"/>
          <w:szCs w:val="28"/>
          <w:lang w:eastAsia="en-US"/>
        </w:rPr>
        <w:t xml:space="preserve">ведению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w:t>
      </w:r>
      <w:r>
        <w:rPr>
          <w:rFonts w:ascii="Times New Roman" w:hAnsi="Times New Roman" w:eastAsiaTheme="minorHAnsi" w:cstheme="minorBidi"/>
          <w:sz w:val="28"/>
          <w:szCs w:val="28"/>
          <w:lang w:eastAsia="en-US"/>
        </w:rPr>
        <w:t xml:space="preserve"> Александрович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w:t>
      </w:r>
      <w:r>
        <w:rPr>
          <w:rFonts w:ascii="Times New Roman" w:hAnsi="Times New Roman" w:eastAsiaTheme="minorHAnsi" w:cstheme="minorBidi"/>
          <w:sz w:val="28"/>
          <w:szCs w:val="28"/>
          <w:lang w:eastAsia="en-US"/>
        </w:rPr>
        <w:t xml:space="preserve">коллеги! Я</w:t>
      </w:r>
      <w:r>
        <w:rPr>
          <w:rFonts w:ascii="Times New Roman" w:hAnsi="Times New Roman" w:eastAsiaTheme="minorHAnsi" w:cstheme="minorBidi"/>
          <w:sz w:val="28"/>
          <w:szCs w:val="28"/>
          <w:lang w:eastAsia="en-US"/>
        </w:rPr>
        <w:t xml:space="preserve"> бы хотел обратить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выступаем по предмету</w:t>
      </w:r>
      <w:r>
        <w:rPr>
          <w:rFonts w:ascii="Times New Roman" w:hAnsi="Times New Roman" w:eastAsiaTheme="minorHAnsi" w:cstheme="minorBidi"/>
          <w:sz w:val="28"/>
          <w:szCs w:val="28"/>
          <w:lang w:eastAsia="en-US"/>
        </w:rPr>
        <w:t xml:space="preserve"> заявленного вопроса.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касается депутатов Госдумы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мы с вами соответствующие изменения </w:t>
      </w:r>
      <w:r>
        <w:rPr>
          <w:rFonts w:ascii="Times New Roman" w:hAnsi="Times New Roman" w:eastAsiaTheme="minorHAnsi" w:cstheme="minorBidi"/>
          <w:sz w:val="28"/>
          <w:szCs w:val="28"/>
          <w:lang w:eastAsia="en-US"/>
        </w:rPr>
        <w:t xml:space="preserve">внесли, </w:t>
      </w:r>
      <w:r>
        <w:rPr>
          <w:rFonts w:ascii="Times New Roman" w:hAnsi="Times New Roman" w:eastAsiaTheme="minorHAnsi" w:cstheme="minorBidi"/>
          <w:sz w:val="28"/>
          <w:szCs w:val="28"/>
          <w:lang w:eastAsia="en-US"/>
        </w:rPr>
        <w:t xml:space="preserve">в соответствии 414</w:t>
      </w:r>
      <w:r>
        <w:rPr>
          <w:rFonts w:ascii="Times New Roman" w:hAnsi="Times New Roman" w:eastAsiaTheme="minorHAnsi" w:cstheme="minorBidi"/>
          <w:sz w:val="28"/>
          <w:szCs w:val="28"/>
          <w:lang w:eastAsia="en-US"/>
        </w:rPr>
        <w:t xml:space="preserve">-м федеральным з</w:t>
      </w:r>
      <w:r>
        <w:rPr>
          <w:rFonts w:ascii="Times New Roman" w:hAnsi="Times New Roman" w:eastAsiaTheme="minorHAnsi" w:cstheme="minorBidi"/>
          <w:sz w:val="28"/>
          <w:szCs w:val="28"/>
          <w:lang w:eastAsia="en-US"/>
        </w:rPr>
        <w:t xml:space="preserve">аконом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имеют право выступать по вопросам повестки сессии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не по вопросам ведения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именно по вопросам повестки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w:t>
      </w:r>
      <w:r>
        <w:rPr>
          <w:rFonts w:ascii="Times New Roman" w:hAnsi="Times New Roman" w:eastAsiaTheme="minorHAnsi" w:cstheme="minorBidi"/>
          <w:sz w:val="28"/>
          <w:szCs w:val="28"/>
          <w:lang w:eastAsia="en-US"/>
        </w:rPr>
        <w:t xml:space="preserve">обращаю внимание на соблюдение Р</w:t>
      </w:r>
      <w:r>
        <w:rPr>
          <w:rFonts w:ascii="Times New Roman" w:hAnsi="Times New Roman" w:eastAsiaTheme="minorHAnsi" w:cstheme="minorBidi"/>
          <w:sz w:val="28"/>
          <w:szCs w:val="28"/>
          <w:lang w:eastAsia="en-US"/>
        </w:rPr>
        <w:t xml:space="preserve">егламента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рошу соблюдать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больше желающих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ще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заслушали доклад Данил</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Геннадьевича</w:t>
      </w:r>
      <w:r>
        <w:rPr>
          <w:rFonts w:ascii="Times New Roman" w:hAnsi="Times New Roman" w:eastAsiaTheme="minorHAnsi" w:cstheme="minorBidi"/>
          <w:sz w:val="28"/>
          <w:szCs w:val="28"/>
          <w:lang w:eastAsia="en-US"/>
        </w:rPr>
        <w:t xml:space="preserve"> по предмету первого чтения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позицию комитета</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четной палаты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w:t>
      </w:r>
      <w:r>
        <w:rPr>
          <w:rFonts w:ascii="Times New Roman" w:hAnsi="Times New Roman" w:eastAsiaTheme="minorHAnsi" w:cstheme="minorBidi"/>
          <w:sz w:val="28"/>
          <w:szCs w:val="28"/>
          <w:lang w:eastAsia="en-US"/>
        </w:rPr>
        <w:t xml:space="preserve">на голосование принятие закона о</w:t>
      </w:r>
      <w:r>
        <w:rPr>
          <w:rFonts w:ascii="Times New Roman" w:hAnsi="Times New Roman" w:eastAsiaTheme="minorHAnsi" w:cstheme="minorBidi"/>
          <w:sz w:val="28"/>
          <w:szCs w:val="28"/>
          <w:lang w:eastAsia="en-US"/>
        </w:rPr>
        <w:t xml:space="preserve"> краевом бюджете на 2023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2024 - 20</w:t>
      </w:r>
      <w:r>
        <w:rPr>
          <w:rFonts w:ascii="Times New Roman" w:hAnsi="Times New Roman" w:eastAsiaTheme="minorHAnsi" w:cstheme="minorBidi"/>
          <w:sz w:val="28"/>
          <w:szCs w:val="28"/>
          <w:lang w:eastAsia="en-US"/>
        </w:rPr>
        <w:t xml:space="preserve">25 годов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планового периода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39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18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4</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28.11.2022 №</w:t>
      </w:r>
      <w:r>
        <w:rPr>
          <w:rFonts w:ascii="Times New Roman" w:hAnsi="Times New Roman"/>
          <w:i/>
          <w:sz w:val="28"/>
          <w:szCs w:val="28"/>
        </w:rPr>
        <w:t xml:space="preserve"> 349</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законопроект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предоставляется Данилу </w:t>
      </w:r>
      <w:r>
        <w:rPr>
          <w:rFonts w:ascii="Times New Roman" w:hAnsi="Times New Roman" w:eastAsiaTheme="minorHAnsi" w:cstheme="minorBidi"/>
          <w:sz w:val="28"/>
          <w:szCs w:val="28"/>
          <w:lang w:eastAsia="en-US"/>
        </w:rPr>
        <w:t xml:space="preserve">Геннадьевичу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Ситникову</w:t>
      </w:r>
      <w:r>
        <w:rPr>
          <w:rFonts w:ascii="Times New Roman" w:hAnsi="Times New Roman" w:eastAsiaTheme="minorHAnsi" w:cstheme="minorBidi"/>
          <w:sz w:val="28"/>
          <w:szCs w:val="28"/>
          <w:lang w:eastAsia="en-US"/>
        </w:rPr>
        <w:t xml:space="preserve">, заместителю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 Геннадьевич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Ситников Д. Г.,</w:t>
      </w:r>
      <w:r>
        <w:rPr>
          <w:rFonts w:ascii="Times New Roman" w:hAnsi="Times New Roman" w:eastAsiaTheme="minorHAnsi" w:cstheme="minorBidi"/>
          <w:sz w:val="28"/>
          <w:szCs w:val="28"/>
          <w:lang w:eastAsia="en-US"/>
        </w:rPr>
        <w:t xml:space="preserve"> 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финансов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президиум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присутствующие</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бщий объем доходов краевого бюджета в 20</w:t>
      </w:r>
      <w:r>
        <w:rPr>
          <w:rFonts w:ascii="Times New Roman" w:hAnsi="Times New Roman" w:eastAsiaTheme="minorHAnsi" w:cstheme="minorBidi"/>
          <w:sz w:val="28"/>
          <w:szCs w:val="28"/>
          <w:lang w:eastAsia="en-US"/>
        </w:rPr>
        <w:t xml:space="preserve">23 году планируется в сумме 1</w:t>
      </w:r>
      <w:r>
        <w:rPr>
          <w:rFonts w:ascii="Times New Roman" w:hAnsi="Times New Roman" w:eastAsiaTheme="minorHAnsi" w:cstheme="minorBidi"/>
          <w:sz w:val="28"/>
          <w:szCs w:val="28"/>
          <w:lang w:eastAsia="en-US"/>
        </w:rPr>
        <w:t xml:space="preserve">44 миллиарда 612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первоначальному уровню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составляет 103</w:t>
      </w:r>
      <w:r>
        <w:rPr>
          <w:rFonts w:ascii="Times New Roman" w:hAnsi="Times New Roman" w:eastAsiaTheme="minorHAnsi" w:cstheme="minorBidi"/>
          <w:sz w:val="28"/>
          <w:szCs w:val="28"/>
          <w:lang w:eastAsia="en-US"/>
        </w:rPr>
        <w:t xml:space="preserve"> %.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алогов</w:t>
      </w:r>
      <w:r>
        <w:rPr>
          <w:rFonts w:ascii="Times New Roman" w:hAnsi="Times New Roman" w:eastAsiaTheme="minorHAnsi" w:cstheme="minorBidi"/>
          <w:sz w:val="28"/>
          <w:szCs w:val="28"/>
          <w:lang w:eastAsia="en-US"/>
        </w:rPr>
        <w:t xml:space="preserve">ые</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налоговые доходы запланированы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сумме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77,8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увеличением</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2022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114</w:t>
      </w:r>
      <w:r>
        <w:rPr>
          <w:rFonts w:ascii="Times New Roman" w:hAnsi="Times New Roman" w:eastAsiaTheme="minorHAnsi" w:cstheme="minorBidi"/>
          <w:sz w:val="28"/>
          <w:szCs w:val="28"/>
          <w:lang w:eastAsia="en-US"/>
        </w:rPr>
        <w:t xml:space="preserve"> %, ч</w:t>
      </w:r>
      <w:r>
        <w:rPr>
          <w:rFonts w:ascii="Times New Roman" w:hAnsi="Times New Roman" w:eastAsiaTheme="minorHAnsi" w:cstheme="minorBidi"/>
          <w:sz w:val="28"/>
          <w:szCs w:val="28"/>
          <w:lang w:eastAsia="en-US"/>
        </w:rPr>
        <w:t xml:space="preserve">то является достаточно существенным ростом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сновная часть доходов формируется из следующих источников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налог на доходы физических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налог на прибыль организаций,</w:t>
      </w:r>
      <w:r>
        <w:rPr>
          <w:rFonts w:ascii="Times New Roman" w:hAnsi="Times New Roman" w:eastAsiaTheme="minorHAnsi" w:cstheme="minorBidi"/>
          <w:sz w:val="28"/>
          <w:szCs w:val="28"/>
          <w:lang w:eastAsia="en-US"/>
        </w:rPr>
        <w:t xml:space="preserve"> это</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собственно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акцизы.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бъем безвозмездных пост</w:t>
      </w:r>
      <w:r>
        <w:rPr>
          <w:rFonts w:ascii="Times New Roman" w:hAnsi="Times New Roman" w:eastAsiaTheme="minorHAnsi" w:cstheme="minorBidi"/>
          <w:sz w:val="28"/>
          <w:szCs w:val="28"/>
          <w:lang w:eastAsia="en-US"/>
        </w:rPr>
        <w:t xml:space="preserve">уплений составит 66,7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уже сегодня говорили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сопоставимых условиях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 исключением средств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сумме 7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предусматриваемых в</w:t>
      </w:r>
      <w:r>
        <w:rPr>
          <w:rFonts w:ascii="Times New Roman" w:hAnsi="Times New Roman" w:eastAsiaTheme="minorHAnsi" w:cstheme="minorBidi"/>
          <w:sz w:val="28"/>
          <w:szCs w:val="28"/>
          <w:lang w:eastAsia="en-US"/>
        </w:rPr>
        <w:t xml:space="preserve"> виде</w:t>
      </w:r>
      <w:r>
        <w:rPr>
          <w:rFonts w:ascii="Times New Roman" w:hAnsi="Times New Roman" w:eastAsiaTheme="minorHAnsi" w:cstheme="minorBidi"/>
          <w:sz w:val="28"/>
          <w:szCs w:val="28"/>
          <w:lang w:eastAsia="en-US"/>
        </w:rPr>
        <w:t xml:space="preserve"> универсального пособия</w:t>
      </w:r>
      <w:r>
        <w:rPr>
          <w:rFonts w:ascii="Times New Roman" w:hAnsi="Times New Roman" w:eastAsiaTheme="minorHAnsi" w:cstheme="minorBidi"/>
          <w:sz w:val="28"/>
          <w:szCs w:val="28"/>
          <w:lang w:eastAsia="en-US"/>
        </w:rPr>
        <w:t xml:space="preserve">, которое буде</w:t>
      </w:r>
      <w:r>
        <w:rPr>
          <w:rFonts w:ascii="Times New Roman" w:hAnsi="Times New Roman" w:eastAsiaTheme="minorHAnsi" w:cstheme="minorBidi"/>
          <w:sz w:val="28"/>
          <w:szCs w:val="28"/>
          <w:lang w:eastAsia="en-US"/>
        </w:rPr>
        <w:t xml:space="preserve">т финансироваться через систему пенсионного обеспечения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с учетом завершения расходов по пересе</w:t>
      </w:r>
      <w:r>
        <w:rPr>
          <w:rFonts w:ascii="Times New Roman" w:hAnsi="Times New Roman" w:eastAsiaTheme="minorHAnsi" w:cstheme="minorBidi"/>
          <w:sz w:val="28"/>
          <w:szCs w:val="28"/>
          <w:lang w:eastAsia="en-US"/>
        </w:rPr>
        <w:t xml:space="preserve">лению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из ветхого,</w:t>
      </w:r>
      <w:r>
        <w:rPr>
          <w:rFonts w:ascii="Times New Roman" w:hAnsi="Times New Roman" w:eastAsiaTheme="minorHAnsi" w:cstheme="minorBidi"/>
          <w:sz w:val="28"/>
          <w:szCs w:val="28"/>
          <w:lang w:eastAsia="en-US"/>
        </w:rPr>
        <w:t xml:space="preserve"> аварийного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сопоставимых условиях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составляет </w:t>
      </w:r>
      <w:r>
        <w:rPr>
          <w:rFonts w:ascii="Times New Roman" w:hAnsi="Times New Roman" w:eastAsiaTheme="minorHAnsi" w:cstheme="minorBidi"/>
          <w:sz w:val="28"/>
          <w:szCs w:val="28"/>
          <w:lang w:eastAsia="en-US"/>
        </w:rPr>
        <w:t xml:space="preserve">104%. О</w:t>
      </w:r>
      <w:r>
        <w:rPr>
          <w:rFonts w:ascii="Times New Roman" w:hAnsi="Times New Roman" w:eastAsiaTheme="minorHAnsi" w:cstheme="minorBidi"/>
          <w:sz w:val="28"/>
          <w:szCs w:val="28"/>
          <w:lang w:eastAsia="en-US"/>
        </w:rPr>
        <w:t xml:space="preserve">бъем дота</w:t>
      </w:r>
      <w:r>
        <w:rPr>
          <w:rFonts w:ascii="Times New Roman" w:hAnsi="Times New Roman" w:eastAsiaTheme="minorHAnsi" w:cstheme="minorBidi"/>
          <w:sz w:val="28"/>
          <w:szCs w:val="28"/>
          <w:lang w:eastAsia="en-US"/>
        </w:rPr>
        <w:t xml:space="preserve">ций составит 35,</w:t>
      </w:r>
      <w:r>
        <w:rPr>
          <w:rFonts w:ascii="Times New Roman" w:hAnsi="Times New Roman" w:eastAsiaTheme="minorHAnsi" w:cstheme="minorBidi"/>
          <w:sz w:val="28"/>
          <w:szCs w:val="28"/>
          <w:lang w:eastAsia="en-US"/>
        </w:rPr>
        <w:t xml:space="preserve">4 </w:t>
      </w:r>
      <w:r>
        <w:rPr>
          <w:rFonts w:ascii="Times New Roman" w:hAnsi="Times New Roman" w:eastAsiaTheme="minorHAnsi" w:cstheme="minorBidi"/>
          <w:sz w:val="28"/>
          <w:szCs w:val="28"/>
          <w:lang w:eastAsia="en-US"/>
        </w:rPr>
        <w:t xml:space="preserve">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субсидии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21,9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субвенции</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4,2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иные межбюджетные трансферты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4,9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счет средств федерального бюджета Алт</w:t>
      </w:r>
      <w:r>
        <w:rPr>
          <w:rFonts w:ascii="Times New Roman" w:hAnsi="Times New Roman" w:eastAsiaTheme="minorHAnsi" w:cstheme="minorBidi"/>
          <w:sz w:val="28"/>
          <w:szCs w:val="28"/>
          <w:lang w:eastAsia="en-US"/>
        </w:rPr>
        <w:t xml:space="preserve">айскому краю распределены межб</w:t>
      </w:r>
      <w:r>
        <w:rPr>
          <w:rFonts w:ascii="Times New Roman" w:hAnsi="Times New Roman" w:eastAsiaTheme="minorHAnsi" w:cstheme="minorBidi"/>
          <w:sz w:val="28"/>
          <w:szCs w:val="28"/>
          <w:lang w:eastAsia="en-US"/>
        </w:rPr>
        <w:t xml:space="preserve">юджетные</w:t>
      </w:r>
      <w:r>
        <w:rPr>
          <w:rFonts w:ascii="Times New Roman" w:hAnsi="Times New Roman" w:eastAsiaTheme="minorHAnsi" w:cstheme="minorBidi"/>
          <w:sz w:val="28"/>
          <w:szCs w:val="28"/>
          <w:lang w:eastAsia="en-US"/>
        </w:rPr>
        <w:t xml:space="preserve"> трансферты по 110 направлениям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 эти направления нашли отражение как</w:t>
      </w:r>
      <w:r>
        <w:rPr>
          <w:rFonts w:ascii="Times New Roman" w:hAnsi="Times New Roman" w:eastAsiaTheme="minorHAnsi" w:cstheme="minorBidi"/>
          <w:sz w:val="28"/>
          <w:szCs w:val="28"/>
          <w:lang w:eastAsia="en-US"/>
        </w:rPr>
        <w:t xml:space="preserve">, собственно, и в</w:t>
      </w:r>
      <w:r>
        <w:rPr>
          <w:rFonts w:ascii="Times New Roman" w:hAnsi="Times New Roman" w:eastAsiaTheme="minorHAnsi" w:cstheme="minorBidi"/>
          <w:sz w:val="28"/>
          <w:szCs w:val="28"/>
          <w:lang w:eastAsia="en-US"/>
        </w:rPr>
        <w:t xml:space="preserve"> материалах ко второму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так и в самом законе о краевом бюджете на 2023 год</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не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что </w:t>
      </w:r>
      <w:r>
        <w:rPr>
          <w:rFonts w:ascii="Times New Roman" w:hAnsi="Times New Roman" w:eastAsiaTheme="minorHAnsi" w:cstheme="minorBidi"/>
          <w:sz w:val="28"/>
          <w:szCs w:val="28"/>
          <w:lang w:eastAsia="en-US"/>
        </w:rPr>
        <w:t xml:space="preserve">их </w:t>
      </w:r>
      <w:r>
        <w:rPr>
          <w:rFonts w:ascii="Times New Roman" w:hAnsi="Times New Roman" w:eastAsiaTheme="minorHAnsi" w:cstheme="minorBidi"/>
          <w:sz w:val="28"/>
          <w:szCs w:val="28"/>
          <w:lang w:eastAsia="en-US"/>
        </w:rPr>
        <w:t xml:space="preserve">все нужно сейчас повторять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займет достаточно существенное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бщий объем расходов краевого бюджета на 2023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увеличения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составит 158 миллиардов 241 миллион</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выше первоначального бюджета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w:t>
      </w:r>
      <w:r>
        <w:rPr>
          <w:rFonts w:ascii="Times New Roman" w:hAnsi="Times New Roman" w:eastAsiaTheme="minorHAnsi" w:cstheme="minorBidi"/>
          <w:sz w:val="28"/>
          <w:szCs w:val="28"/>
          <w:lang w:eastAsia="en-US"/>
        </w:rPr>
        <w:t xml:space="preserve"> год</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5 %.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сновную долю расходной части бюджета формируют социальные </w:t>
      </w:r>
      <w:r>
        <w:rPr>
          <w:rFonts w:ascii="Times New Roman" w:hAnsi="Times New Roman" w:eastAsiaTheme="minorHAnsi" w:cstheme="minorBidi"/>
          <w:sz w:val="28"/>
          <w:szCs w:val="28"/>
          <w:lang w:eastAsia="en-US"/>
        </w:rPr>
        <w:t xml:space="preserve">расходы, </w:t>
      </w:r>
      <w:r>
        <w:rPr>
          <w:rFonts w:ascii="Times New Roman" w:hAnsi="Times New Roman" w:eastAsiaTheme="minorHAnsi" w:cstheme="minorBidi"/>
          <w:sz w:val="28"/>
          <w:szCs w:val="28"/>
          <w:lang w:eastAsia="en-US"/>
        </w:rPr>
        <w:t xml:space="preserve">объем к</w:t>
      </w:r>
      <w:r>
        <w:rPr>
          <w:rFonts w:ascii="Times New Roman" w:hAnsi="Times New Roman" w:eastAsiaTheme="minorHAnsi" w:cstheme="minorBidi"/>
          <w:sz w:val="28"/>
          <w:szCs w:val="28"/>
          <w:lang w:eastAsia="en-US"/>
        </w:rPr>
        <w:t xml:space="preserve">оторых составит 108,8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или 69 % </w:t>
      </w:r>
      <w:r>
        <w:rPr>
          <w:rFonts w:ascii="Times New Roman" w:hAnsi="Times New Roman" w:eastAsiaTheme="minorHAnsi" w:cstheme="minorBidi"/>
          <w:sz w:val="28"/>
          <w:szCs w:val="28"/>
          <w:lang w:eastAsia="en-US"/>
        </w:rPr>
        <w:t xml:space="preserve">от общего объема расходов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 формировании расходной части бюджета распределение произошло на основании предложений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поступивших от депутатов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постоянных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депутатских объединений</w:t>
      </w:r>
      <w:r>
        <w:rPr>
          <w:rFonts w:ascii="Times New Roman" w:hAnsi="Times New Roman" w:eastAsiaTheme="minorHAnsi" w:cstheme="minorBidi"/>
          <w:sz w:val="28"/>
          <w:szCs w:val="28"/>
          <w:lang w:eastAsia="en-US"/>
        </w:rPr>
        <w:t xml:space="preserve">, прокуратуры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Счетной палаты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бщественной палаты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слайде представлены наиболее крупные направления увеличения расходной части краевого бюджета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финансовая </w:t>
      </w:r>
      <w:r>
        <w:rPr>
          <w:rFonts w:ascii="Times New Roman" w:hAnsi="Times New Roman" w:eastAsiaTheme="minorHAnsi" w:cstheme="minorBidi"/>
          <w:sz w:val="28"/>
          <w:szCs w:val="28"/>
          <w:lang w:eastAsia="en-US"/>
        </w:rPr>
        <w:t xml:space="preserve">помощь муниципальным образования</w:t>
      </w:r>
      <w:r>
        <w:rPr>
          <w:rFonts w:ascii="Times New Roman" w:hAnsi="Times New Roman" w:eastAsiaTheme="minorHAnsi" w:cstheme="minorBidi"/>
          <w:sz w:val="28"/>
          <w:szCs w:val="28"/>
          <w:lang w:eastAsia="en-US"/>
        </w:rPr>
        <w:t xml:space="preserve">м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w:t>
      </w:r>
      <w:r>
        <w:rPr>
          <w:rFonts w:ascii="Times New Roman" w:hAnsi="Times New Roman" w:eastAsiaTheme="minorHAnsi" w:cstheme="minorBidi"/>
          <w:sz w:val="28"/>
          <w:szCs w:val="28"/>
          <w:lang w:eastAsia="en-US"/>
        </w:rPr>
        <w:t xml:space="preserve"> миллиард 641 миллион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41 миллион рублей</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это курортный сбор города Белокуриха,</w:t>
      </w:r>
      <w:r>
        <w:rPr>
          <w:rFonts w:ascii="Times New Roman" w:hAnsi="Times New Roman" w:eastAsiaTheme="minorHAnsi" w:cstheme="minorBidi"/>
          <w:sz w:val="28"/>
          <w:szCs w:val="28"/>
          <w:lang w:eastAsia="en-US"/>
        </w:rPr>
        <w:t xml:space="preserve"> реализация мероприятий по ремонту объектов теплоснабжения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плюс 600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укрепление материально-технической базы учреждений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поддержка дорожного хозяйства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развитие агропромышленного комплекса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повышение уровня пожарной безопасности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увеличение учебных расходов</w:t>
      </w:r>
      <w:r>
        <w:rPr>
          <w:rFonts w:ascii="Times New Roman" w:hAnsi="Times New Roman" w:eastAsiaTheme="minorHAnsi" w:cstheme="minorBidi"/>
          <w:sz w:val="28"/>
          <w:szCs w:val="28"/>
          <w:lang w:eastAsia="en-US"/>
        </w:rPr>
        <w:t xml:space="preserve">, проведение</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организация</w:t>
      </w:r>
      <w:r>
        <w:rPr>
          <w:rFonts w:ascii="Times New Roman" w:hAnsi="Times New Roman" w:eastAsiaTheme="minorHAnsi" w:cstheme="minorBidi"/>
          <w:sz w:val="28"/>
          <w:szCs w:val="28"/>
          <w:lang w:eastAsia="en-US"/>
        </w:rPr>
        <w:t xml:space="preserve"> спортивных мероприятий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обеспечение реализации муниципальных программ по благоустройству</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поддержка на программы по формированию комфортной городской среды и ряд других направлений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чтено подавляющее большинство поправок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представленных ко второму чтению</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части из них мы </w:t>
      </w:r>
      <w:r>
        <w:rPr>
          <w:rFonts w:ascii="Times New Roman" w:hAnsi="Times New Roman" w:eastAsiaTheme="minorHAnsi" w:cstheme="minorBidi"/>
          <w:sz w:val="28"/>
          <w:szCs w:val="28"/>
          <w:lang w:eastAsia="en-US"/>
        </w:rPr>
        <w:t xml:space="preserve">договорились в ходе консультаций и заседания</w:t>
      </w:r>
      <w:r>
        <w:rPr>
          <w:rFonts w:ascii="Times New Roman" w:hAnsi="Times New Roman" w:eastAsiaTheme="minorHAnsi" w:cstheme="minorBidi"/>
          <w:sz w:val="28"/>
          <w:szCs w:val="28"/>
          <w:lang w:eastAsia="en-US"/>
        </w:rPr>
        <w:t xml:space="preserve"> рабочей группы вернуться в х</w:t>
      </w:r>
      <w:r>
        <w:rPr>
          <w:rFonts w:ascii="Times New Roman" w:hAnsi="Times New Roman" w:eastAsiaTheme="minorHAnsi" w:cstheme="minorBidi"/>
          <w:sz w:val="28"/>
          <w:szCs w:val="28"/>
          <w:lang w:eastAsia="en-US"/>
        </w:rPr>
        <w:t xml:space="preserve">оде исполнения бюджета в 2023 году.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 закона доработан ко второму чтению</w:t>
      </w:r>
      <w:r>
        <w:rPr>
          <w:rFonts w:ascii="Times New Roman" w:hAnsi="Times New Roman" w:eastAsiaTheme="minorHAnsi" w:cstheme="minorBidi"/>
          <w:sz w:val="28"/>
          <w:szCs w:val="28"/>
          <w:lang w:eastAsia="en-US"/>
        </w:rPr>
        <w:t xml:space="preserve">. Имеется заключение С</w:t>
      </w:r>
      <w:r>
        <w:rPr>
          <w:rFonts w:ascii="Times New Roman" w:hAnsi="Times New Roman" w:eastAsiaTheme="minorHAnsi" w:cstheme="minorBidi"/>
          <w:sz w:val="28"/>
          <w:szCs w:val="28"/>
          <w:lang w:eastAsia="en-US"/>
        </w:rPr>
        <w:t xml:space="preserve">четной палаты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w:t>
      </w:r>
      <w:r>
        <w:rPr>
          <w:rFonts w:ascii="Times New Roman" w:hAnsi="Times New Roman" w:eastAsiaTheme="minorHAnsi" w:cstheme="minorBidi"/>
          <w:sz w:val="28"/>
          <w:szCs w:val="28"/>
          <w:lang w:eastAsia="en-US"/>
        </w:rPr>
        <w:t xml:space="preserve">представлен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проект закона обеспечивает все социальные обязательства перед гражданами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перед гражданами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сбалансирован по доходам и расходам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позволяет обеспечить участие </w:t>
      </w:r>
      <w:r>
        <w:rPr>
          <w:rFonts w:ascii="Times New Roman" w:hAnsi="Times New Roman" w:eastAsiaTheme="minorHAnsi" w:cstheme="minorBidi"/>
          <w:sz w:val="28"/>
          <w:szCs w:val="28"/>
          <w:lang w:eastAsia="en-US"/>
        </w:rPr>
        <w:t xml:space="preserve">края </w:t>
      </w:r>
      <w:r>
        <w:rPr>
          <w:rFonts w:ascii="Times New Roman" w:hAnsi="Times New Roman" w:eastAsiaTheme="minorHAnsi" w:cstheme="minorBidi"/>
          <w:sz w:val="28"/>
          <w:szCs w:val="28"/>
          <w:lang w:eastAsia="en-US"/>
        </w:rPr>
        <w:t xml:space="preserve">в национальных</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региональных проектах</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государственных программах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дает возможность для развития бизнеса и предусматривает индексацию заработной платы и финансовую поддержку органам</w:t>
      </w:r>
      <w:r>
        <w:rPr>
          <w:rFonts w:ascii="Times New Roman" w:hAnsi="Times New Roman" w:eastAsiaTheme="minorHAnsi" w:cstheme="minorBidi"/>
          <w:sz w:val="28"/>
          <w:szCs w:val="28"/>
          <w:lang w:eastAsia="en-US"/>
        </w:rPr>
        <w:t xml:space="preserve">… органа</w:t>
      </w:r>
      <w:r>
        <w:rPr>
          <w:rFonts w:ascii="Times New Roman" w:hAnsi="Times New Roman" w:eastAsiaTheme="minorHAnsi" w:cstheme="minorBidi"/>
          <w:sz w:val="28"/>
          <w:szCs w:val="28"/>
          <w:lang w:eastAsia="en-US"/>
        </w:rPr>
        <w:t xml:space="preserve">м местного самоуправления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азработчики просят поддержать проект закона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Данил Геннадьевич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есть вопросы</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Данил</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Геннадьевич</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 Геннадьевич, присаживайтесь,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я слово для содоклада предоставляю Антону Александровичу Васильеву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председателю постоянного комитета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бюджетной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налоговой</w:t>
      </w:r>
      <w:r>
        <w:rPr>
          <w:rFonts w:ascii="Times New Roman" w:hAnsi="Times New Roman" w:eastAsiaTheme="minorHAnsi" w:cstheme="minorBidi"/>
          <w:sz w:val="28"/>
          <w:szCs w:val="28"/>
          <w:lang w:eastAsia="en-US"/>
        </w:rPr>
        <w:t xml:space="preserve">, экономической политике и имущественным отношения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Антон Александрович.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Виктор Петрович! Уважаемый Александр Алексеевич! Уважаемые депутаты, присутствующие!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рамках работы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законом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бюджете на 2023 год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плановый финансовый период</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хотелось бы обратить внимание на основные тенденции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прежде всего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мы об этом говорили на фракциях и комитетах</w:t>
      </w:r>
      <w:r>
        <w:rPr>
          <w:rFonts w:ascii="Times New Roman" w:hAnsi="Times New Roman" w:eastAsiaTheme="minorHAnsi" w:cstheme="minorBidi"/>
          <w:sz w:val="28"/>
          <w:szCs w:val="28"/>
          <w:lang w:eastAsia="en-US"/>
        </w:rPr>
        <w:t xml:space="preserve">, и на рабочей группе,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видим</w:t>
      </w:r>
      <w:r>
        <w:rPr>
          <w:rFonts w:ascii="Times New Roman" w:hAnsi="Times New Roman" w:eastAsiaTheme="minorHAnsi" w:cstheme="minorBidi"/>
          <w:sz w:val="28"/>
          <w:szCs w:val="28"/>
          <w:lang w:eastAsia="en-US"/>
        </w:rPr>
        <w:t xml:space="preserve">, что формируется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федеральный бюджет,</w:t>
      </w:r>
      <w:r>
        <w:rPr>
          <w:rFonts w:ascii="Times New Roman" w:hAnsi="Times New Roman" w:eastAsiaTheme="minorHAnsi" w:cstheme="minorBidi"/>
          <w:sz w:val="28"/>
          <w:szCs w:val="28"/>
          <w:lang w:eastAsia="en-US"/>
        </w:rPr>
        <w:t xml:space="preserve"> в том числе и краевой</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всё</w:t>
      </w:r>
      <w:r>
        <w:rPr>
          <w:rFonts w:ascii="Times New Roman" w:hAnsi="Times New Roman" w:eastAsiaTheme="minorHAnsi" w:cstheme="minorBidi"/>
          <w:sz w:val="28"/>
          <w:szCs w:val="28"/>
          <w:lang w:eastAsia="en-US"/>
        </w:rPr>
        <w:t xml:space="preserve"> части одной бюджетной системы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достаточно напряженных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сложных экономических условиях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видим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уже </w:t>
      </w:r>
      <w:r>
        <w:rPr>
          <w:rFonts w:ascii="Times New Roman" w:hAnsi="Times New Roman" w:eastAsiaTheme="minorHAnsi" w:cstheme="minorBidi"/>
          <w:sz w:val="28"/>
          <w:szCs w:val="28"/>
          <w:lang w:eastAsia="en-US"/>
        </w:rPr>
        <w:t xml:space="preserve">те </w:t>
      </w:r>
      <w:r>
        <w:rPr>
          <w:rFonts w:ascii="Times New Roman" w:hAnsi="Times New Roman" w:eastAsiaTheme="minorHAnsi" w:cstheme="minorBidi"/>
          <w:sz w:val="28"/>
          <w:szCs w:val="28"/>
          <w:lang w:eastAsia="en-US"/>
        </w:rPr>
        <w:t xml:space="preserve">меры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предпринимались</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в отношении экономики Росс</w:t>
      </w:r>
      <w:r>
        <w:rPr>
          <w:rFonts w:ascii="Times New Roman" w:hAnsi="Times New Roman" w:eastAsiaTheme="minorHAnsi" w:cstheme="minorBidi"/>
          <w:sz w:val="28"/>
          <w:szCs w:val="28"/>
          <w:lang w:eastAsia="en-US"/>
        </w:rPr>
        <w:t xml:space="preserve">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внешнеполитического порядка, е</w:t>
      </w:r>
      <w:r>
        <w:rPr>
          <w:rFonts w:ascii="Times New Roman" w:hAnsi="Times New Roman" w:eastAsiaTheme="minorHAnsi" w:cstheme="minorBidi"/>
          <w:sz w:val="28"/>
          <w:szCs w:val="28"/>
          <w:lang w:eastAsia="en-US"/>
        </w:rPr>
        <w:t xml:space="preserve">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играют свою роль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п</w:t>
      </w:r>
      <w:r>
        <w:rPr>
          <w:rFonts w:ascii="Times New Roman" w:hAnsi="Times New Roman" w:eastAsiaTheme="minorHAnsi" w:cstheme="minorBidi"/>
          <w:sz w:val="28"/>
          <w:szCs w:val="28"/>
          <w:lang w:eastAsia="en-US"/>
        </w:rPr>
        <w:t xml:space="preserve">ри этом</w:t>
      </w:r>
      <w:r>
        <w:rPr>
          <w:rFonts w:ascii="Times New Roman" w:hAnsi="Times New Roman" w:eastAsiaTheme="minorHAnsi" w:cstheme="minorBidi"/>
          <w:sz w:val="28"/>
          <w:szCs w:val="28"/>
          <w:lang w:eastAsia="en-US"/>
        </w:rPr>
        <w:t xml:space="preserve">, видите ли, можно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выводы</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два</w:t>
      </w:r>
      <w:r>
        <w:rPr>
          <w:rFonts w:ascii="Times New Roman" w:hAnsi="Times New Roman" w:eastAsiaTheme="minorHAnsi" w:cstheme="minorBidi"/>
          <w:sz w:val="28"/>
          <w:szCs w:val="28"/>
          <w:lang w:eastAsia="en-US"/>
        </w:rPr>
        <w:t xml:space="preserve"> даже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наблюдать</w:t>
      </w:r>
      <w:r>
        <w:rPr>
          <w:rFonts w:ascii="Times New Roman" w:hAnsi="Times New Roman" w:eastAsiaTheme="minorHAnsi" w:cstheme="minorBidi"/>
          <w:sz w:val="28"/>
          <w:szCs w:val="28"/>
          <w:lang w:eastAsia="en-US"/>
        </w:rPr>
        <w:t xml:space="preserve">. Первый,</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резерв был накоплен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меры</w:t>
      </w:r>
      <w:r>
        <w:rPr>
          <w:rFonts w:ascii="Times New Roman" w:hAnsi="Times New Roman" w:eastAsiaTheme="minorHAnsi" w:cstheme="minorBidi"/>
          <w:sz w:val="28"/>
          <w:szCs w:val="28"/>
          <w:lang w:eastAsia="en-US"/>
        </w:rPr>
        <w:t xml:space="preserve">, которые предпринимались ф</w:t>
      </w:r>
      <w:r>
        <w:rPr>
          <w:rFonts w:ascii="Times New Roman" w:hAnsi="Times New Roman" w:eastAsiaTheme="minorHAnsi" w:cstheme="minorBidi"/>
          <w:sz w:val="28"/>
          <w:szCs w:val="28"/>
          <w:lang w:eastAsia="en-US"/>
        </w:rPr>
        <w:t xml:space="preserve">едеральным </w:t>
      </w:r>
      <w:r>
        <w:rPr>
          <w:rFonts w:ascii="Times New Roman" w:hAnsi="Times New Roman" w:eastAsiaTheme="minorHAnsi" w:cstheme="minorBidi"/>
          <w:sz w:val="28"/>
          <w:szCs w:val="28"/>
          <w:lang w:eastAsia="en-US"/>
        </w:rPr>
        <w:t xml:space="preserve">правительством и краевым, </w:t>
      </w:r>
      <w:r>
        <w:rPr>
          <w:rFonts w:ascii="Times New Roman" w:hAnsi="Times New Roman" w:eastAsiaTheme="minorHAnsi" w:cstheme="minorBidi"/>
          <w:sz w:val="28"/>
          <w:szCs w:val="28"/>
          <w:lang w:eastAsia="en-US"/>
        </w:rPr>
        <w:t xml:space="preserve">они сработали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едь были куда более худшие опасения и прогнозы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пессимистические, </w:t>
      </w:r>
      <w:r>
        <w:rPr>
          <w:rFonts w:ascii="Times New Roman" w:hAnsi="Times New Roman" w:eastAsiaTheme="minorHAnsi" w:cstheme="minorBidi"/>
          <w:sz w:val="28"/>
          <w:szCs w:val="28"/>
          <w:lang w:eastAsia="en-US"/>
        </w:rPr>
        <w:t xml:space="preserve">что экономика существенным образом провалится</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этого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не наблюдаем</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негативные тенденции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в общем-то объяснимы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напрямую работают сейчас эти санкционные </w:t>
      </w:r>
      <w:r>
        <w:rPr>
          <w:rFonts w:ascii="Times New Roman" w:hAnsi="Times New Roman" w:eastAsiaTheme="minorHAnsi" w:cstheme="minorBidi"/>
          <w:sz w:val="28"/>
          <w:szCs w:val="28"/>
          <w:lang w:eastAsia="en-US"/>
        </w:rPr>
        <w:t xml:space="preserve">меры против российского бизнеса. </w:t>
      </w: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Дани</w:t>
      </w:r>
      <w:r>
        <w:rPr>
          <w:rFonts w:ascii="Times New Roman" w:hAnsi="Times New Roman" w:eastAsiaTheme="minorHAnsi" w:cstheme="minorBidi"/>
          <w:sz w:val="28"/>
          <w:szCs w:val="28"/>
          <w:lang w:eastAsia="en-US"/>
        </w:rPr>
        <w:t xml:space="preserve">л Геннадьевич об этом говорил,</w:t>
      </w:r>
      <w:r>
        <w:rPr>
          <w:rFonts w:ascii="Times New Roman" w:hAnsi="Times New Roman" w:eastAsiaTheme="minorHAnsi" w:cstheme="minorBidi"/>
          <w:sz w:val="28"/>
          <w:szCs w:val="28"/>
          <w:lang w:eastAsia="en-US"/>
        </w:rPr>
        <w:t xml:space="preserve"> что по налогу на прибыль</w:t>
      </w:r>
      <w:r>
        <w:rPr>
          <w:rFonts w:ascii="Times New Roman" w:hAnsi="Times New Roman" w:eastAsiaTheme="minorHAnsi" w:cstheme="minorBidi"/>
          <w:sz w:val="28"/>
          <w:szCs w:val="28"/>
          <w:lang w:eastAsia="en-US"/>
        </w:rPr>
        <w:t xml:space="preserve"> Алтайский край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ф</w:t>
      </w:r>
      <w:r>
        <w:rPr>
          <w:rFonts w:ascii="Times New Roman" w:hAnsi="Times New Roman" w:eastAsiaTheme="minorHAnsi" w:cstheme="minorBidi"/>
          <w:sz w:val="28"/>
          <w:szCs w:val="28"/>
          <w:lang w:eastAsia="en-US"/>
        </w:rPr>
        <w:t xml:space="preserve">едеральный центр ощущает существенное снижение объёмов поступлений </w:t>
      </w:r>
      <w:r>
        <w:rPr>
          <w:rFonts w:ascii="Times New Roman" w:hAnsi="Times New Roman" w:eastAsiaTheme="minorHAnsi" w:cstheme="minorBidi"/>
          <w:sz w:val="28"/>
          <w:szCs w:val="28"/>
          <w:lang w:eastAsia="en-US"/>
        </w:rPr>
        <w:t xml:space="preserve">в федеральный бюджет. Это уже данность.</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раю</w:t>
      </w:r>
      <w:r>
        <w:rPr>
          <w:rFonts w:ascii="Times New Roman" w:hAnsi="Times New Roman" w:eastAsiaTheme="minorHAnsi" w:cstheme="minorBidi"/>
          <w:sz w:val="28"/>
          <w:szCs w:val="28"/>
          <w:lang w:eastAsia="en-US"/>
        </w:rPr>
        <w:t xml:space="preserve"> удалось преодолеть эту негативную тенденцию за счёт роста по</w:t>
      </w:r>
      <w:r>
        <w:rPr>
          <w:rFonts w:ascii="Times New Roman" w:hAnsi="Times New Roman" w:eastAsiaTheme="minorHAnsi" w:cstheme="minorBidi"/>
          <w:sz w:val="28"/>
          <w:szCs w:val="28"/>
          <w:lang w:eastAsia="en-US"/>
        </w:rPr>
        <w:t xml:space="preserve"> другим налоговым поступления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НДФЛ</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м</w:t>
      </w:r>
      <w:r>
        <w:rPr>
          <w:rFonts w:ascii="Times New Roman" w:hAnsi="Times New Roman" w:eastAsiaTheme="minorHAnsi" w:cstheme="minorBidi"/>
          <w:sz w:val="28"/>
          <w:szCs w:val="28"/>
          <w:lang w:eastAsia="en-US"/>
        </w:rPr>
        <w:t xml:space="preserve">ы видим существенный,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рост. Отчасти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и наша</w:t>
      </w:r>
      <w:r>
        <w:rPr>
          <w:rFonts w:ascii="Times New Roman" w:hAnsi="Times New Roman" w:eastAsiaTheme="minorHAnsi" w:cstheme="minorBidi"/>
          <w:sz w:val="28"/>
          <w:szCs w:val="28"/>
          <w:lang w:eastAsia="en-US"/>
        </w:rPr>
        <w:t xml:space="preserve"> политика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с повышением заработной платы</w:t>
      </w:r>
      <w:r>
        <w:rPr>
          <w:rFonts w:ascii="Times New Roman" w:hAnsi="Times New Roman" w:eastAsiaTheme="minorHAnsi" w:cstheme="minorBidi"/>
          <w:sz w:val="28"/>
          <w:szCs w:val="28"/>
          <w:lang w:eastAsia="en-US"/>
        </w:rPr>
        <w:t xml:space="preserve">, тоже свою</w:t>
      </w:r>
      <w:r>
        <w:rPr>
          <w:rFonts w:ascii="Times New Roman" w:hAnsi="Times New Roman" w:eastAsiaTheme="minorHAnsi" w:cstheme="minorBidi"/>
          <w:sz w:val="28"/>
          <w:szCs w:val="28"/>
          <w:lang w:eastAsia="en-US"/>
        </w:rPr>
        <w:t xml:space="preserve"> роль играет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братно</w:t>
      </w:r>
      <w:r>
        <w:rPr>
          <w:rFonts w:ascii="Times New Roman" w:hAnsi="Times New Roman" w:eastAsiaTheme="minorHAnsi" w:cstheme="minorBidi"/>
          <w:sz w:val="28"/>
          <w:szCs w:val="28"/>
          <w:lang w:eastAsia="en-US"/>
        </w:rPr>
        <w:t xml:space="preserve">е,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возмещение, как раз, этих средств </w:t>
      </w:r>
      <w:r>
        <w:rPr>
          <w:rFonts w:ascii="Times New Roman" w:hAnsi="Times New Roman" w:eastAsiaTheme="minorHAnsi" w:cstheme="minorBidi"/>
          <w:sz w:val="28"/>
          <w:szCs w:val="28"/>
          <w:lang w:eastAsia="en-US"/>
        </w:rPr>
        <w:t xml:space="preserve">через налоги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важно понимать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 одной стороны справляется экономика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хотя и сложно это дается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во-вторых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w:t>
      </w:r>
      <w:r>
        <w:rPr>
          <w:rFonts w:ascii="Times New Roman" w:hAnsi="Times New Roman" w:eastAsiaTheme="minorHAnsi" w:cstheme="minorBidi"/>
          <w:sz w:val="28"/>
          <w:szCs w:val="28"/>
          <w:lang w:eastAsia="en-US"/>
        </w:rPr>
        <w:t xml:space="preserve">ень серьезным</w:t>
      </w:r>
      <w:r>
        <w:rPr>
          <w:rFonts w:ascii="Times New Roman" w:hAnsi="Times New Roman" w:eastAsiaTheme="minorHAnsi" w:cstheme="minorBidi"/>
          <w:sz w:val="28"/>
          <w:szCs w:val="28"/>
          <w:lang w:eastAsia="en-US"/>
        </w:rPr>
        <w:t xml:space="preserve"> оказывает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влияние на формир</w:t>
      </w:r>
      <w:r>
        <w:rPr>
          <w:rFonts w:ascii="Times New Roman" w:hAnsi="Times New Roman" w:eastAsiaTheme="minorHAnsi" w:cstheme="minorBidi"/>
          <w:sz w:val="28"/>
          <w:szCs w:val="28"/>
          <w:lang w:eastAsia="en-US"/>
        </w:rPr>
        <w:t xml:space="preserve">ование бюджетных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позиций</w:t>
      </w:r>
      <w:r>
        <w:rPr>
          <w:rFonts w:ascii="Times New Roman" w:hAnsi="Times New Roman" w:eastAsiaTheme="minorHAnsi" w:cstheme="minorBidi"/>
          <w:sz w:val="28"/>
          <w:szCs w:val="28"/>
          <w:lang w:eastAsia="en-US"/>
        </w:rPr>
        <w:t xml:space="preserve"> внешнеполитической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экономической ситуации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 могу не сказать</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едеральный центр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Алтайский кр</w:t>
      </w:r>
      <w:r>
        <w:rPr>
          <w:rFonts w:ascii="Times New Roman" w:hAnsi="Times New Roman" w:eastAsiaTheme="minorHAnsi" w:cstheme="minorBidi"/>
          <w:sz w:val="28"/>
          <w:szCs w:val="28"/>
          <w:lang w:eastAsia="en-US"/>
        </w:rPr>
        <w:t xml:space="preserve">ай уже участвует очень активно</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этом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какой-то степени изменяю</w:t>
      </w:r>
      <w:r>
        <w:rPr>
          <w:rFonts w:ascii="Times New Roman" w:hAnsi="Times New Roman" w:eastAsiaTheme="minorHAnsi" w:cstheme="minorBidi"/>
          <w:sz w:val="28"/>
          <w:szCs w:val="28"/>
          <w:lang w:eastAsia="en-US"/>
        </w:rPr>
        <w:t xml:space="preserve">тся приоритеты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работе над финансовыми вопросами</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езусловно</w:t>
      </w:r>
      <w:r>
        <w:rPr>
          <w:rFonts w:ascii="Times New Roman" w:hAnsi="Times New Roman" w:eastAsiaTheme="minorHAnsi" w:cstheme="minorBidi"/>
          <w:sz w:val="28"/>
          <w:szCs w:val="28"/>
          <w:lang w:eastAsia="en-US"/>
        </w:rPr>
        <w:t xml:space="preserve">, восстановление территорий</w:t>
      </w:r>
      <w:r>
        <w:rPr>
          <w:rFonts w:ascii="Times New Roman" w:hAnsi="Times New Roman" w:eastAsiaTheme="minorHAnsi" w:cstheme="minorBidi"/>
          <w:sz w:val="28"/>
          <w:szCs w:val="28"/>
          <w:lang w:eastAsia="en-US"/>
        </w:rPr>
        <w:t xml:space="preserve"> в ходе специальной военной операции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помощь новым регионам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вступили в состав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мы не должны, да,</w:t>
      </w:r>
      <w:r>
        <w:rPr>
          <w:rFonts w:ascii="Times New Roman" w:hAnsi="Times New Roman" w:eastAsiaTheme="minorHAnsi" w:cstheme="minorBidi"/>
          <w:sz w:val="28"/>
          <w:szCs w:val="28"/>
          <w:lang w:eastAsia="en-US"/>
        </w:rPr>
        <w:t xml:space="preserve"> как-то оставлять стороне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 расходы на оборону,</w:t>
      </w:r>
      <w:r>
        <w:rPr>
          <w:rFonts w:ascii="Times New Roman" w:hAnsi="Times New Roman" w:eastAsiaTheme="minorHAnsi" w:cstheme="minorBidi"/>
          <w:sz w:val="28"/>
          <w:szCs w:val="28"/>
          <w:lang w:eastAsia="en-US"/>
        </w:rPr>
        <w:t xml:space="preserve"> они колоссальным образом растут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Э</w:t>
      </w:r>
      <w:r>
        <w:rPr>
          <w:rFonts w:ascii="Times New Roman" w:hAnsi="Times New Roman" w:eastAsiaTheme="minorHAnsi" w:cstheme="minorBidi"/>
          <w:sz w:val="28"/>
          <w:szCs w:val="28"/>
          <w:lang w:eastAsia="en-US"/>
        </w:rPr>
        <w:t xml:space="preserve">то нельзя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видеть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касается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собственно</w:t>
      </w:r>
      <w:r>
        <w:rPr>
          <w:rFonts w:ascii="Times New Roman" w:hAnsi="Times New Roman" w:eastAsiaTheme="minorHAnsi" w:cstheme="minorBidi"/>
          <w:sz w:val="28"/>
          <w:szCs w:val="28"/>
          <w:lang w:eastAsia="en-US"/>
        </w:rPr>
        <w:t xml:space="preserve">, увеличения</w:t>
      </w:r>
      <w:r>
        <w:rPr>
          <w:rFonts w:ascii="Times New Roman" w:hAnsi="Times New Roman" w:eastAsiaTheme="minorHAnsi" w:cstheme="minorBidi"/>
          <w:sz w:val="28"/>
          <w:szCs w:val="28"/>
          <w:lang w:eastAsia="en-US"/>
        </w:rPr>
        <w:t xml:space="preserve"> помощи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знаю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этот аргумент у нас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w:t>
      </w:r>
      <w:r>
        <w:rPr>
          <w:rFonts w:ascii="Times New Roman" w:hAnsi="Times New Roman" w:eastAsiaTheme="minorHAnsi" w:cstheme="minorBidi"/>
          <w:sz w:val="28"/>
          <w:szCs w:val="28"/>
          <w:lang w:eastAsia="en-US"/>
        </w:rPr>
        <w:t xml:space="preserve">у нескольких фракций</w:t>
      </w:r>
      <w:r>
        <w:rPr>
          <w:rFonts w:ascii="Times New Roman" w:hAnsi="Times New Roman" w:eastAsiaTheme="minorHAnsi" w:cstheme="minorBidi"/>
          <w:sz w:val="28"/>
          <w:szCs w:val="28"/>
          <w:lang w:eastAsia="en-US"/>
        </w:rPr>
        <w:t xml:space="preserve"> звучит</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попытался вчера это донести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раз напомню</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есть разные уровни принятия решений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каждый нес</w:t>
      </w:r>
      <w:r>
        <w:rPr>
          <w:rFonts w:ascii="Times New Roman" w:hAnsi="Times New Roman" w:eastAsiaTheme="minorHAnsi" w:cstheme="minorBidi"/>
          <w:sz w:val="28"/>
          <w:szCs w:val="28"/>
          <w:lang w:eastAsia="en-US"/>
        </w:rPr>
        <w:t xml:space="preserve">ет персональную</w:t>
      </w:r>
      <w:r>
        <w:rPr>
          <w:rFonts w:ascii="Times New Roman" w:hAnsi="Times New Roman" w:eastAsiaTheme="minorHAnsi" w:cstheme="minorBidi"/>
          <w:sz w:val="28"/>
          <w:szCs w:val="28"/>
          <w:lang w:eastAsia="en-US"/>
        </w:rPr>
        <w:t xml:space="preserve"> ответственность за свой уровень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 что ф</w:t>
      </w:r>
      <w:r>
        <w:rPr>
          <w:rFonts w:ascii="Times New Roman" w:hAnsi="Times New Roman" w:eastAsiaTheme="minorHAnsi" w:cstheme="minorBidi"/>
          <w:sz w:val="28"/>
          <w:szCs w:val="28"/>
          <w:lang w:eastAsia="en-US"/>
        </w:rPr>
        <w:t xml:space="preserve">едеральный центр транслирует на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максимальные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пока на старте</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к концу</w:t>
      </w:r>
      <w:r>
        <w:rPr>
          <w:rFonts w:ascii="Times New Roman" w:hAnsi="Times New Roman" w:eastAsiaTheme="minorHAnsi" w:cstheme="minorBidi"/>
          <w:sz w:val="28"/>
          <w:szCs w:val="28"/>
          <w:lang w:eastAsia="en-US"/>
        </w:rPr>
        <w:t xml:space="preserve"> этого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втором чтении объемы</w:t>
      </w:r>
      <w:r>
        <w:rPr>
          <w:rFonts w:ascii="Times New Roman" w:hAnsi="Times New Roman" w:eastAsiaTheme="minorHAnsi" w:cstheme="minorBidi"/>
          <w:sz w:val="28"/>
          <w:szCs w:val="28"/>
          <w:lang w:eastAsia="en-US"/>
        </w:rPr>
        <w:t xml:space="preserve">, которые будут поступать из ф</w:t>
      </w:r>
      <w:r>
        <w:rPr>
          <w:rFonts w:ascii="Times New Roman" w:hAnsi="Times New Roman" w:eastAsiaTheme="minorHAnsi" w:cstheme="minorBidi"/>
          <w:sz w:val="28"/>
          <w:szCs w:val="28"/>
          <w:lang w:eastAsia="en-US"/>
        </w:rPr>
        <w:t xml:space="preserve">едерального бюджета</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надеемся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следующий год позволит нам еще не раз возвращаться и в ходе исполнения бюджета доп</w:t>
      </w:r>
      <w:r>
        <w:rPr>
          <w:rFonts w:ascii="Times New Roman" w:hAnsi="Times New Roman" w:eastAsiaTheme="minorHAnsi" w:cstheme="minorBidi"/>
          <w:sz w:val="28"/>
          <w:szCs w:val="28"/>
          <w:lang w:eastAsia="en-US"/>
        </w:rPr>
        <w:t xml:space="preserve">олнительно учитывать поступления из</w:t>
      </w:r>
      <w:r>
        <w:rPr>
          <w:rFonts w:ascii="Times New Roman" w:hAnsi="Times New Roman" w:eastAsiaTheme="minorHAnsi" w:cstheme="minorBidi"/>
          <w:sz w:val="28"/>
          <w:szCs w:val="28"/>
          <w:lang w:eastAsia="en-US"/>
        </w:rPr>
        <w:t xml:space="preserve"> федерального бюджета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реалии таковы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понимаю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ожидания были какие-то 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льшие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екоторые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знаю,</w:t>
      </w:r>
      <w:r>
        <w:rPr>
          <w:rFonts w:ascii="Times New Roman" w:hAnsi="Times New Roman" w:eastAsiaTheme="minorHAnsi" w:cstheme="minorBidi"/>
          <w:sz w:val="28"/>
          <w:szCs w:val="28"/>
          <w:lang w:eastAsia="en-US"/>
        </w:rPr>
        <w:t xml:space="preserve"> что винят в </w:t>
      </w:r>
      <w:r>
        <w:rPr>
          <w:rFonts w:ascii="Times New Roman" w:hAnsi="Times New Roman" w:eastAsiaTheme="minorHAnsi" w:cstheme="minorBidi"/>
          <w:sz w:val="28"/>
          <w:szCs w:val="28"/>
          <w:lang w:eastAsia="en-US"/>
        </w:rPr>
        <w:t xml:space="preserve">недоработках</w:t>
      </w:r>
      <w:r>
        <w:rPr>
          <w:rFonts w:ascii="Times New Roman" w:hAnsi="Times New Roman" w:eastAsiaTheme="minorHAnsi" w:cstheme="minorBidi"/>
          <w:sz w:val="28"/>
          <w:szCs w:val="28"/>
          <w:lang w:eastAsia="en-US"/>
        </w:rPr>
        <w:t xml:space="preserve"> краевую</w:t>
      </w:r>
      <w:r>
        <w:rPr>
          <w:rFonts w:ascii="Times New Roman" w:hAnsi="Times New Roman" w:eastAsiaTheme="minorHAnsi" w:cstheme="minorBidi"/>
          <w:sz w:val="28"/>
          <w:szCs w:val="28"/>
          <w:lang w:eastAsia="en-US"/>
        </w:rPr>
        <w:t xml:space="preserve"> власть.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ну, д</w:t>
      </w:r>
      <w:r>
        <w:rPr>
          <w:rFonts w:ascii="Times New Roman" w:hAnsi="Times New Roman" w:eastAsiaTheme="minorHAnsi" w:cstheme="minorBidi"/>
          <w:sz w:val="28"/>
          <w:szCs w:val="28"/>
          <w:lang w:eastAsia="en-US"/>
        </w:rPr>
        <w:t xml:space="preserve">авайте вместе это делать</w:t>
      </w:r>
      <w:r>
        <w:rPr>
          <w:rFonts w:ascii="Times New Roman" w:hAnsi="Times New Roman" w:eastAsiaTheme="minorHAnsi" w:cstheme="minorBidi"/>
          <w:sz w:val="28"/>
          <w:szCs w:val="28"/>
          <w:lang w:eastAsia="en-US"/>
        </w:rPr>
        <w:t xml:space="preserve">. У вас есть для</w:t>
      </w:r>
      <w:r>
        <w:rPr>
          <w:rFonts w:ascii="Times New Roman" w:hAnsi="Times New Roman" w:eastAsiaTheme="minorHAnsi" w:cstheme="minorBidi"/>
          <w:sz w:val="28"/>
          <w:szCs w:val="28"/>
          <w:lang w:eastAsia="en-US"/>
        </w:rPr>
        <w:t xml:space="preserve"> этого механизм</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 </w:t>
      </w:r>
      <w:r>
        <w:rPr>
          <w:rFonts w:ascii="Times New Roman" w:hAnsi="Times New Roman" w:eastAsiaTheme="minorHAnsi" w:cstheme="minorBidi"/>
          <w:sz w:val="28"/>
          <w:szCs w:val="28"/>
          <w:lang w:eastAsia="en-US"/>
        </w:rPr>
        <w:t xml:space="preserve">каждой фракции </w:t>
      </w:r>
      <w:r>
        <w:rPr>
          <w:rFonts w:ascii="Times New Roman" w:hAnsi="Times New Roman" w:eastAsiaTheme="minorHAnsi" w:cstheme="minorBidi"/>
          <w:sz w:val="28"/>
          <w:szCs w:val="28"/>
          <w:lang w:eastAsia="en-US"/>
        </w:rPr>
        <w:t xml:space="preserve">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правило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представитель в федеральном</w:t>
      </w:r>
      <w:r>
        <w:rPr>
          <w:rFonts w:ascii="Times New Roman" w:hAnsi="Times New Roman" w:eastAsiaTheme="minorHAnsi" w:cstheme="minorBidi"/>
          <w:sz w:val="28"/>
          <w:szCs w:val="28"/>
          <w:lang w:eastAsia="en-US"/>
        </w:rPr>
        <w:t xml:space="preserve"> парламенте</w:t>
      </w:r>
      <w:r>
        <w:rPr>
          <w:rFonts w:ascii="Times New Roman" w:hAnsi="Times New Roman" w:eastAsiaTheme="minorHAnsi" w:cstheme="minorBidi"/>
          <w:sz w:val="28"/>
          <w:szCs w:val="28"/>
          <w:lang w:eastAsia="en-US"/>
        </w:rPr>
        <w:t xml:space="preserve">, который в</w:t>
      </w:r>
      <w:r>
        <w:rPr>
          <w:rFonts w:ascii="Times New Roman" w:hAnsi="Times New Roman" w:eastAsiaTheme="minorHAnsi" w:cstheme="minorBidi"/>
          <w:sz w:val="28"/>
          <w:szCs w:val="28"/>
          <w:lang w:eastAsia="en-US"/>
        </w:rPr>
        <w:t xml:space="preserve">праве ставить вопрос </w:t>
      </w:r>
      <w:r>
        <w:rPr>
          <w:rFonts w:ascii="Times New Roman" w:hAnsi="Times New Roman" w:eastAsiaTheme="minorHAnsi" w:cstheme="minorBidi"/>
          <w:sz w:val="28"/>
          <w:szCs w:val="28"/>
          <w:lang w:eastAsia="en-US"/>
        </w:rPr>
        <w:t xml:space="preserve">об </w:t>
      </w:r>
      <w:r>
        <w:rPr>
          <w:rFonts w:ascii="Times New Roman" w:hAnsi="Times New Roman" w:eastAsiaTheme="minorHAnsi" w:cstheme="minorBidi"/>
          <w:sz w:val="28"/>
          <w:szCs w:val="28"/>
          <w:lang w:eastAsia="en-US"/>
        </w:rPr>
        <w:t xml:space="preserve">определенных дополнениях в сторону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Давайте пользова</w:t>
      </w:r>
      <w:r>
        <w:rPr>
          <w:rFonts w:ascii="Times New Roman" w:hAnsi="Times New Roman" w:eastAsiaTheme="minorHAnsi" w:cstheme="minorBidi"/>
          <w:sz w:val="28"/>
          <w:szCs w:val="28"/>
          <w:lang w:eastAsia="en-US"/>
        </w:rPr>
        <w:t xml:space="preserve">ться этим механизмом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сообща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эти </w:t>
      </w:r>
      <w:r>
        <w:rPr>
          <w:rFonts w:ascii="Times New Roman" w:hAnsi="Times New Roman" w:eastAsiaTheme="minorHAnsi" w:cstheme="minorBidi"/>
          <w:sz w:val="28"/>
          <w:szCs w:val="28"/>
          <w:lang w:eastAsia="en-US"/>
        </w:rPr>
        <w:t xml:space="preserve">вопросы решать</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вы знаете</w:t>
      </w:r>
      <w:r>
        <w:rPr>
          <w:rFonts w:ascii="Times New Roman" w:hAnsi="Times New Roman" w:eastAsiaTheme="minorHAnsi" w:cstheme="minorBidi"/>
          <w:sz w:val="28"/>
          <w:szCs w:val="28"/>
          <w:lang w:eastAsia="en-US"/>
        </w:rPr>
        <w:t xml:space="preserve">, что где-то,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сложности с дополнительным финансированием</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Второе,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оже здесь немалов</w:t>
      </w:r>
      <w:r>
        <w:rPr>
          <w:rFonts w:ascii="Times New Roman" w:hAnsi="Times New Roman" w:eastAsiaTheme="minorHAnsi" w:cstheme="minorBidi"/>
          <w:sz w:val="28"/>
          <w:szCs w:val="28"/>
          <w:lang w:eastAsia="en-US"/>
        </w:rPr>
        <w:t xml:space="preserve">ажно,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М</w:t>
      </w:r>
      <w:r>
        <w:rPr>
          <w:rFonts w:ascii="Times New Roman" w:hAnsi="Times New Roman" w:eastAsiaTheme="minorHAnsi" w:cstheme="minorBidi"/>
          <w:sz w:val="28"/>
          <w:szCs w:val="28"/>
          <w:lang w:eastAsia="en-US"/>
        </w:rPr>
        <w:t xml:space="preserve">ы достаточно,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 серьезно и конструктивно с м</w:t>
      </w:r>
      <w:r>
        <w:rPr>
          <w:rFonts w:ascii="Times New Roman" w:hAnsi="Times New Roman" w:eastAsiaTheme="minorHAnsi" w:cstheme="minorBidi"/>
          <w:sz w:val="28"/>
          <w:szCs w:val="28"/>
          <w:lang w:eastAsia="en-US"/>
        </w:rPr>
        <w:t xml:space="preserve">инистерством фин</w:t>
      </w:r>
      <w:r>
        <w:rPr>
          <w:rFonts w:ascii="Times New Roman" w:hAnsi="Times New Roman" w:eastAsiaTheme="minorHAnsi" w:cstheme="minorBidi"/>
          <w:sz w:val="28"/>
          <w:szCs w:val="28"/>
          <w:lang w:eastAsia="en-US"/>
        </w:rPr>
        <w:t xml:space="preserve">ансов отработали над поправками. 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131 поправка поступила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бщий объем амбиций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бы высказан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почти 12 </w:t>
      </w:r>
      <w:r>
        <w:rPr>
          <w:rFonts w:ascii="Times New Roman" w:hAnsi="Times New Roman" w:eastAsiaTheme="minorHAnsi" w:cstheme="minorBidi"/>
          <w:sz w:val="28"/>
          <w:szCs w:val="28"/>
          <w:lang w:eastAsia="en-US"/>
        </w:rPr>
        <w:t xml:space="preserve">с половиной </w:t>
      </w:r>
      <w:r>
        <w:rPr>
          <w:rFonts w:ascii="Times New Roman" w:hAnsi="Times New Roman" w:eastAsiaTheme="minorHAnsi" w:cstheme="minorBidi"/>
          <w:sz w:val="28"/>
          <w:szCs w:val="28"/>
          <w:lang w:eastAsia="en-US"/>
        </w:rPr>
        <w:t xml:space="preserve">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Данил Геннадьевич</w:t>
      </w:r>
      <w:r>
        <w:rPr>
          <w:rFonts w:ascii="Times New Roman" w:hAnsi="Times New Roman" w:eastAsiaTheme="minorHAnsi" w:cstheme="minorBidi"/>
          <w:sz w:val="28"/>
          <w:szCs w:val="28"/>
          <w:lang w:eastAsia="en-US"/>
        </w:rPr>
        <w:t xml:space="preserve"> сказал</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подавляющее большинство удовлетворили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примерно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нашим прикидкам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около 8</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тире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9 миллиардов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поправки пересекались</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 нормальная</w:t>
      </w:r>
      <w:r>
        <w:rPr>
          <w:rFonts w:ascii="Times New Roman" w:hAnsi="Times New Roman" w:eastAsiaTheme="minorHAnsi" w:cstheme="minorBidi"/>
          <w:sz w:val="28"/>
          <w:szCs w:val="28"/>
          <w:lang w:eastAsia="en-US"/>
        </w:rPr>
        <w:t xml:space="preserve"> ситуация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ни одна фракция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ни один су</w:t>
      </w:r>
      <w:r>
        <w:rPr>
          <w:rFonts w:ascii="Times New Roman" w:hAnsi="Times New Roman" w:eastAsiaTheme="minorHAnsi" w:cstheme="minorBidi"/>
          <w:sz w:val="28"/>
          <w:szCs w:val="28"/>
          <w:lang w:eastAsia="en-US"/>
        </w:rPr>
        <w:t xml:space="preserve">бъект</w:t>
      </w:r>
      <w:r>
        <w:rPr>
          <w:rFonts w:ascii="Times New Roman" w:hAnsi="Times New Roman" w:eastAsiaTheme="minorHAnsi" w:cstheme="minorBidi"/>
          <w:sz w:val="28"/>
          <w:szCs w:val="28"/>
          <w:lang w:eastAsia="en-US"/>
        </w:rPr>
        <w:t xml:space="preserve"> законодательной инициативы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имел право поправки вносить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остался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стороне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по фракциям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высказываю</w:t>
      </w:r>
      <w:r>
        <w:rPr>
          <w:rFonts w:ascii="Times New Roman" w:hAnsi="Times New Roman" w:eastAsiaTheme="minorHAnsi" w:cstheme="minorBidi"/>
          <w:sz w:val="28"/>
          <w:szCs w:val="28"/>
          <w:lang w:eastAsia="en-US"/>
        </w:rPr>
        <w:t xml:space="preserve">т в целом позицию неодобрительную, я</w:t>
      </w:r>
      <w:r>
        <w:rPr>
          <w:rFonts w:ascii="Times New Roman" w:hAnsi="Times New Roman" w:eastAsiaTheme="minorHAnsi" w:cstheme="minorBidi"/>
          <w:sz w:val="28"/>
          <w:szCs w:val="28"/>
          <w:lang w:eastAsia="en-US"/>
        </w:rPr>
        <w:t xml:space="preserve"> знаю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вчера об этом поясняли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целом поправки были поддержаны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екоторые вещи не поддержаны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это невозможно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формирование дорожного фонда</w:t>
      </w:r>
      <w:r>
        <w:rPr>
          <w:rFonts w:ascii="Times New Roman" w:hAnsi="Times New Roman" w:eastAsiaTheme="minorHAnsi" w:cstheme="minorBidi"/>
          <w:sz w:val="28"/>
          <w:szCs w:val="28"/>
          <w:lang w:eastAsia="en-US"/>
        </w:rPr>
        <w:t xml:space="preserve">. Ну, если Б</w:t>
      </w:r>
      <w:r>
        <w:rPr>
          <w:rFonts w:ascii="Times New Roman" w:hAnsi="Times New Roman" w:eastAsiaTheme="minorHAnsi" w:cstheme="minorBidi"/>
          <w:sz w:val="28"/>
          <w:szCs w:val="28"/>
          <w:lang w:eastAsia="en-US"/>
        </w:rPr>
        <w:t xml:space="preserve">юджетный кодекс определил порядок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формируется на сегодня дорожный фонд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не можем уменьшать эти цифры поступлений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дорожный фонд</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на сегодня</w:t>
      </w:r>
      <w:r>
        <w:rPr>
          <w:rFonts w:ascii="Times New Roman" w:hAnsi="Times New Roman" w:eastAsiaTheme="minorHAnsi" w:cstheme="minorBidi"/>
          <w:sz w:val="28"/>
          <w:szCs w:val="28"/>
          <w:lang w:eastAsia="en-US"/>
        </w:rPr>
        <w:t xml:space="preserve">шний</w:t>
      </w:r>
      <w:r>
        <w:rPr>
          <w:rFonts w:ascii="Times New Roman" w:hAnsi="Times New Roman" w:eastAsiaTheme="minorHAnsi" w:cstheme="minorBidi"/>
          <w:sz w:val="28"/>
          <w:szCs w:val="28"/>
          <w:lang w:eastAsia="en-US"/>
        </w:rPr>
        <w:t xml:space="preserve"> момент незаконно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поэтому в этой части,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не согласились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социальным выплатам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раз обращали вн</w:t>
      </w:r>
      <w:r>
        <w:rPr>
          <w:rFonts w:ascii="Times New Roman" w:hAnsi="Times New Roman" w:eastAsiaTheme="minorHAnsi" w:cstheme="minorBidi"/>
          <w:sz w:val="28"/>
          <w:szCs w:val="28"/>
          <w:lang w:eastAsia="en-US"/>
        </w:rPr>
        <w:t xml:space="preserve">имание еще на этапе консультаций,</w:t>
      </w:r>
      <w:r>
        <w:rPr>
          <w:rFonts w:ascii="Times New Roman" w:hAnsi="Times New Roman" w:eastAsiaTheme="minorHAnsi" w:cstheme="minorBidi"/>
          <w:sz w:val="28"/>
          <w:szCs w:val="28"/>
          <w:lang w:eastAsia="en-US"/>
        </w:rPr>
        <w:t xml:space="preserve"> больше месяца назад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они совершенно разные по природе</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связаны с компенсацией увели</w:t>
      </w:r>
      <w:r>
        <w:rPr>
          <w:rFonts w:ascii="Times New Roman" w:hAnsi="Times New Roman" w:eastAsiaTheme="minorHAnsi" w:cstheme="minorBidi"/>
          <w:sz w:val="28"/>
          <w:szCs w:val="28"/>
          <w:lang w:eastAsia="en-US"/>
        </w:rPr>
        <w:t xml:space="preserve">чения тарифа по жкх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связаны со статусностью категории 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почетные граждане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не</w:t>
      </w:r>
      <w:r>
        <w:rPr>
          <w:rFonts w:ascii="Times New Roman" w:hAnsi="Times New Roman" w:eastAsiaTheme="minorHAnsi" w:cstheme="minorBidi"/>
          <w:sz w:val="28"/>
          <w:szCs w:val="28"/>
          <w:lang w:eastAsia="en-US"/>
        </w:rPr>
        <w:t xml:space="preserve">социальный характер </w:t>
      </w:r>
      <w:r>
        <w:rPr>
          <w:rFonts w:ascii="Times New Roman" w:hAnsi="Times New Roman" w:eastAsiaTheme="minorHAnsi" w:cstheme="minorBidi"/>
          <w:sz w:val="28"/>
          <w:szCs w:val="28"/>
          <w:lang w:eastAsia="en-US"/>
        </w:rPr>
        <w:t xml:space="preserve">у </w:t>
      </w:r>
      <w:r>
        <w:rPr>
          <w:rFonts w:ascii="Times New Roman" w:hAnsi="Times New Roman" w:eastAsiaTheme="minorHAnsi" w:cstheme="minorBidi"/>
          <w:sz w:val="28"/>
          <w:szCs w:val="28"/>
          <w:lang w:eastAsia="en-US"/>
        </w:rPr>
        <w:t xml:space="preserve">выплаты по определению</w:t>
      </w:r>
      <w:r>
        <w:rPr>
          <w:rFonts w:ascii="Times New Roman" w:hAnsi="Times New Roman" w:eastAsiaTheme="minorHAnsi" w:cstheme="minorBidi"/>
          <w:sz w:val="28"/>
          <w:szCs w:val="28"/>
          <w:lang w:eastAsia="en-US"/>
        </w:rPr>
        <w:t xml:space="preserve">, там другая задача стоит, </w:t>
      </w:r>
      <w:r>
        <w:rPr>
          <w:rFonts w:ascii="Times New Roman" w:hAnsi="Times New Roman" w:eastAsiaTheme="minorHAnsi" w:cstheme="minorBidi"/>
          <w:sz w:val="28"/>
          <w:szCs w:val="28"/>
          <w:lang w:eastAsia="en-US"/>
        </w:rPr>
        <w:t xml:space="preserve">поэтому они на величину инфляции не индексируются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w:t>
      </w:r>
      <w:r>
        <w:rPr>
          <w:rFonts w:ascii="Times New Roman" w:hAnsi="Times New Roman" w:eastAsiaTheme="minorHAnsi" w:cstheme="minorBidi"/>
          <w:sz w:val="28"/>
          <w:szCs w:val="28"/>
          <w:lang w:eastAsia="en-US"/>
        </w:rPr>
        <w:t xml:space="preserve">́льшая часть всех</w:t>
      </w:r>
      <w:r>
        <w:rPr>
          <w:rFonts w:ascii="Times New Roman" w:hAnsi="Times New Roman" w:eastAsiaTheme="minorHAnsi" w:cstheme="minorBidi"/>
          <w:sz w:val="28"/>
          <w:szCs w:val="28"/>
          <w:lang w:eastAsia="en-US"/>
        </w:rPr>
        <w:t xml:space="preserve"> выплат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проиндекс</w:t>
      </w:r>
      <w:r>
        <w:rPr>
          <w:rFonts w:ascii="Times New Roman" w:hAnsi="Times New Roman" w:eastAsiaTheme="minorHAnsi" w:cstheme="minorBidi"/>
          <w:sz w:val="28"/>
          <w:szCs w:val="28"/>
          <w:lang w:eastAsia="en-US"/>
        </w:rPr>
        <w:t xml:space="preserve">ирована и достаточно существенно.</w:t>
      </w:r>
      <w:r>
        <w:rPr>
          <w:rFonts w:ascii="Times New Roman" w:hAnsi="Times New Roman" w:eastAsiaTheme="minorHAnsi" w:cstheme="minorBidi"/>
          <w:sz w:val="28"/>
          <w:szCs w:val="28"/>
          <w:lang w:eastAsia="en-US"/>
        </w:rPr>
        <w:t xml:space="preserve"> 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комитет </w:t>
      </w:r>
      <w:r>
        <w:rPr>
          <w:rFonts w:ascii="Times New Roman" w:hAnsi="Times New Roman" w:eastAsiaTheme="minorHAnsi" w:cstheme="minorBidi"/>
          <w:sz w:val="28"/>
          <w:szCs w:val="28"/>
          <w:lang w:eastAsia="en-US"/>
        </w:rPr>
        <w:t xml:space="preserve">по </w:t>
      </w:r>
      <w:r>
        <w:rPr>
          <w:rFonts w:ascii="Times New Roman" w:hAnsi="Times New Roman" w:eastAsiaTheme="minorHAnsi" w:cstheme="minorBidi"/>
          <w:sz w:val="28"/>
          <w:szCs w:val="28"/>
          <w:lang w:eastAsia="en-US"/>
        </w:rPr>
        <w:t xml:space="preserve">социальной</w:t>
      </w:r>
      <w:r>
        <w:rPr>
          <w:rFonts w:ascii="Times New Roman" w:hAnsi="Times New Roman" w:eastAsiaTheme="minorHAnsi" w:cstheme="minorBidi"/>
          <w:sz w:val="28"/>
          <w:szCs w:val="28"/>
          <w:lang w:eastAsia="en-US"/>
        </w:rPr>
        <w:t xml:space="preserve"> политике это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действительности подтвердит и скажет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 так и есть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подытоживая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хотелось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w:t>
      </w:r>
      <w:r>
        <w:rPr>
          <w:rFonts w:ascii="Times New Roman" w:hAnsi="Times New Roman" w:eastAsiaTheme="minorHAnsi" w:cstheme="minorBidi"/>
          <w:sz w:val="28"/>
          <w:szCs w:val="28"/>
          <w:lang w:eastAsia="en-US"/>
        </w:rPr>
        <w:t xml:space="preserve">ё</w:t>
      </w:r>
      <w:r>
        <w:rPr>
          <w:rFonts w:ascii="Times New Roman" w:hAnsi="Times New Roman" w:eastAsiaTheme="minorHAnsi" w:cstheme="minorBidi"/>
          <w:sz w:val="28"/>
          <w:szCs w:val="28"/>
          <w:lang w:eastAsia="en-US"/>
        </w:rPr>
        <w:t xml:space="preserve">-таки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просить вас</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абочая группа большинством голосов поддержала распределение расходов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бюджета ко второму чтению</w:t>
      </w:r>
      <w:r>
        <w:rPr>
          <w:rFonts w:ascii="Times New Roman" w:hAnsi="Times New Roman" w:eastAsiaTheme="minorHAnsi" w:cstheme="minorBidi"/>
          <w:sz w:val="28"/>
          <w:szCs w:val="28"/>
          <w:lang w:eastAsia="en-US"/>
        </w:rPr>
        <w:t xml:space="preserve">, комитет по бюджету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аналогичным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большинством голосов поддержал эту</w:t>
      </w:r>
      <w:r>
        <w:rPr>
          <w:rFonts w:ascii="Times New Roman" w:hAnsi="Times New Roman" w:eastAsiaTheme="minorHAnsi" w:cstheme="minorBidi"/>
          <w:sz w:val="28"/>
          <w:szCs w:val="28"/>
          <w:lang w:eastAsia="en-US"/>
        </w:rPr>
        <w:t xml:space="preserve"> общую позицию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надеюсь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еще сомневается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какая-то позиция иная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мы</w:t>
      </w:r>
      <w:r>
        <w:rPr>
          <w:rFonts w:ascii="Times New Roman" w:hAnsi="Times New Roman" w:eastAsiaTheme="minorHAnsi" w:cstheme="minorBidi"/>
          <w:sz w:val="28"/>
          <w:szCs w:val="28"/>
          <w:lang w:eastAsia="en-US"/>
        </w:rPr>
        <w:t xml:space="preserve"> её,</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услышим</w:t>
      </w:r>
      <w:r>
        <w:rPr>
          <w:rFonts w:ascii="Times New Roman" w:hAnsi="Times New Roman" w:eastAsiaTheme="minorHAnsi" w:cstheme="minorBidi"/>
          <w:sz w:val="28"/>
          <w:szCs w:val="28"/>
          <w:lang w:eastAsia="en-US"/>
        </w:rPr>
        <w:t xml:space="preserve">, вы её озвучите</w:t>
      </w:r>
      <w:r>
        <w:rPr>
          <w:rFonts w:ascii="Times New Roman" w:hAnsi="Times New Roman" w:eastAsiaTheme="minorHAnsi" w:cstheme="minorBidi"/>
          <w:sz w:val="28"/>
          <w:szCs w:val="28"/>
          <w:lang w:eastAsia="en-US"/>
        </w:rPr>
        <w:t xml:space="preserve"> сегодня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более публичном пространстве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хотелось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она была конструктивной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аргументированной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время такое политическое сейчас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надо по бюджету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несколько оставить в стороне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словно чисто политические темы,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заниматься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важной работой изыскивания дополнительных доходов </w:t>
      </w:r>
      <w:r>
        <w:rPr>
          <w:rFonts w:ascii="Times New Roman" w:hAnsi="Times New Roman" w:eastAsiaTheme="minorHAnsi" w:cstheme="minorBidi"/>
          <w:sz w:val="28"/>
          <w:szCs w:val="28"/>
          <w:lang w:eastAsia="en-US"/>
        </w:rPr>
        <w:t xml:space="preserve">краевог</w:t>
      </w:r>
      <w:r>
        <w:rPr>
          <w:rFonts w:ascii="Times New Roman" w:hAnsi="Times New Roman" w:eastAsiaTheme="minorHAnsi" w:cstheme="minorBidi"/>
          <w:sz w:val="28"/>
          <w:szCs w:val="28"/>
          <w:lang w:eastAsia="en-US"/>
        </w:rPr>
        <w:t xml:space="preserve">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уж потом</w:t>
      </w:r>
      <w:r>
        <w:rPr>
          <w:rFonts w:ascii="Times New Roman" w:hAnsi="Times New Roman" w:eastAsiaTheme="minorHAnsi" w:cstheme="minorBidi"/>
          <w:sz w:val="28"/>
          <w:szCs w:val="28"/>
          <w:lang w:eastAsia="en-US"/>
        </w:rPr>
        <w:t xml:space="preserve">, да, </w:t>
      </w:r>
      <w:r>
        <w:rPr>
          <w:rFonts w:ascii="Times New Roman" w:hAnsi="Times New Roman" w:eastAsiaTheme="minorHAnsi" w:cstheme="minorBidi"/>
          <w:sz w:val="28"/>
          <w:szCs w:val="28"/>
          <w:lang w:eastAsia="en-US"/>
        </w:rPr>
        <w:t xml:space="preserve">ставить вопрос об эффективности их расходования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Антон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е</w:t>
      </w:r>
      <w:r>
        <w:rPr>
          <w:rFonts w:ascii="Times New Roman" w:hAnsi="Times New Roman" w:eastAsiaTheme="minorHAnsi" w:cstheme="minorBidi"/>
          <w:sz w:val="28"/>
          <w:szCs w:val="28"/>
          <w:lang w:eastAsia="en-US"/>
        </w:rPr>
        <w:t xml:space="preserve">сть ли вопросы</w:t>
      </w:r>
      <w:r>
        <w:rPr>
          <w:rFonts w:ascii="Times New Roman" w:hAnsi="Times New Roman" w:eastAsiaTheme="minorHAnsi" w:cstheme="minorBidi"/>
          <w:sz w:val="28"/>
          <w:szCs w:val="28"/>
          <w:lang w:eastAsia="en-US"/>
        </w:rPr>
        <w:t xml:space="preserve"> к Антону Александровичу?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w:t>
      </w:r>
      <w:r>
        <w:rPr>
          <w:rFonts w:ascii="Times New Roman" w:hAnsi="Times New Roman" w:eastAsiaTheme="minorHAnsi" w:cstheme="minorBidi"/>
          <w:sz w:val="28"/>
          <w:szCs w:val="28"/>
          <w:lang w:eastAsia="en-US"/>
        </w:rPr>
        <w:t xml:space="preserve"> заслушали доклад</w:t>
      </w:r>
      <w:r>
        <w:rPr>
          <w:rFonts w:ascii="Times New Roman" w:hAnsi="Times New Roman" w:eastAsiaTheme="minorHAnsi" w:cstheme="minorBidi"/>
          <w:sz w:val="28"/>
          <w:szCs w:val="28"/>
          <w:lang w:eastAsia="en-US"/>
        </w:rPr>
        <w:t xml:space="preserve">, со</w:t>
      </w:r>
      <w:r>
        <w:rPr>
          <w:rFonts w:ascii="Times New Roman" w:hAnsi="Times New Roman" w:eastAsiaTheme="minorHAnsi" w:cstheme="minorBidi"/>
          <w:sz w:val="28"/>
          <w:szCs w:val="28"/>
          <w:lang w:eastAsia="en-US"/>
        </w:rPr>
        <w:t xml:space="preserve">доклад</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ассматриваем законопроект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от </w:t>
      </w:r>
      <w:r>
        <w:rPr>
          <w:rFonts w:ascii="Times New Roman" w:hAnsi="Times New Roman" w:eastAsiaTheme="minorHAnsi" w:cstheme="minorBidi"/>
          <w:sz w:val="28"/>
          <w:szCs w:val="28"/>
          <w:lang w:eastAsia="en-US"/>
        </w:rPr>
        <w:t xml:space="preserve">фракций</w:t>
      </w:r>
      <w:r>
        <w:rPr>
          <w:rFonts w:ascii="Times New Roman" w:hAnsi="Times New Roman" w:eastAsiaTheme="minorHAnsi" w:cstheme="minorBidi"/>
          <w:sz w:val="28"/>
          <w:szCs w:val="28"/>
          <w:lang w:eastAsia="en-US"/>
        </w:rPr>
        <w:t xml:space="preserve"> представители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Арци</w:t>
      </w:r>
      <w:r>
        <w:rPr>
          <w:rFonts w:ascii="Times New Roman" w:hAnsi="Times New Roman" w:eastAsiaTheme="minorHAnsi" w:cstheme="minorBidi"/>
          <w:sz w:val="28"/>
          <w:szCs w:val="28"/>
          <w:lang w:eastAsia="en-US"/>
        </w:rPr>
        <w:t xml:space="preserve">башев</w:t>
      </w:r>
      <w:r>
        <w:rPr>
          <w:rFonts w:ascii="Times New Roman" w:hAnsi="Times New Roman" w:eastAsiaTheme="minorHAnsi" w:cstheme="minorBidi"/>
          <w:sz w:val="28"/>
          <w:szCs w:val="28"/>
          <w:lang w:eastAsia="en-US"/>
        </w:rPr>
        <w:t xml:space="preserve"> Антон Игоревич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eastAsiaTheme="minorHAnsi" w:cstheme="minorBidi"/>
          <w:b/>
          <w:sz w:val="28"/>
          <w:szCs w:val="28"/>
          <w:lang w:eastAsia="en-US"/>
        </w:rPr>
        <w:t xml:space="preserve">Депутат Арцибашев А.И.,</w:t>
      </w:r>
      <w:r>
        <w:rPr>
          <w:rFonts w:ascii="Times New Roman" w:hAnsi="Times New Roman"/>
          <w:sz w:val="28"/>
          <w:szCs w:val="28"/>
        </w:rPr>
        <w:t xml:space="preserve"> одномандатный избирательный округ № 26,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оварищи</w:t>
      </w:r>
      <w:r>
        <w:rPr>
          <w:rFonts w:ascii="Times New Roman" w:hAnsi="Times New Roman" w:eastAsiaTheme="minorHAnsi" w:cstheme="minorBidi"/>
          <w:sz w:val="28"/>
          <w:szCs w:val="28"/>
          <w:lang w:eastAsia="en-US"/>
        </w:rPr>
        <w:t xml:space="preserve">, вот и наступило</w:t>
      </w:r>
      <w:r>
        <w:rPr>
          <w:rFonts w:ascii="Times New Roman" w:hAnsi="Times New Roman" w:eastAsiaTheme="minorHAnsi" w:cstheme="minorBidi"/>
          <w:sz w:val="28"/>
          <w:szCs w:val="28"/>
          <w:lang w:eastAsia="en-US"/>
        </w:rPr>
        <w:t xml:space="preserve"> второе чтение бюджета</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есяц назад нас убеждали</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во втором чтении все будет хорошо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 лишь проголосуйте за первое чтение</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во втором чтение увидите существенную прибавку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Теперь мы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Антон Александрович это подтвердил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правы были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говорили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этом году разница между первым и вторым чтением будет несущественная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бюджет будет слабый</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и вышло</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еперь во втором чтении нам предлагают поддержать следующие основные показатели бюджета</w:t>
      </w:r>
      <w:r>
        <w:rPr>
          <w:rFonts w:ascii="Times New Roman" w:hAnsi="Times New Roman" w:eastAsiaTheme="minorHAnsi" w:cstheme="minorBidi"/>
          <w:sz w:val="28"/>
          <w:szCs w:val="28"/>
          <w:lang w:eastAsia="en-US"/>
        </w:rPr>
        <w:t xml:space="preserve">: доходы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144,6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расходы</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sz w:val="28"/>
          <w:szCs w:val="28"/>
        </w:rPr>
        <w:br/>
      </w:r>
      <w:r>
        <w:rPr>
          <w:rFonts w:ascii="Times New Roman" w:hAnsi="Times New Roman" w:eastAsiaTheme="minorHAnsi" w:cstheme="minorBidi"/>
          <w:sz w:val="28"/>
          <w:szCs w:val="28"/>
          <w:lang w:eastAsia="en-US"/>
        </w:rPr>
        <w:t xml:space="preserve">158,2 миллиарда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прошлом году во втором чтении с учетом инфляционных процессов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сопоставимых ценах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этот год мы бы принимали д</w:t>
      </w:r>
      <w:r>
        <w:rPr>
          <w:rFonts w:ascii="Times New Roman" w:hAnsi="Times New Roman" w:eastAsiaTheme="minorHAnsi" w:cstheme="minorBidi"/>
          <w:sz w:val="28"/>
          <w:szCs w:val="28"/>
          <w:lang w:eastAsia="en-US"/>
        </w:rPr>
        <w:t xml:space="preserve">оходы в размере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158,6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расходы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17</w:t>
      </w:r>
      <w:r>
        <w:rPr>
          <w:rFonts w:ascii="Times New Roman" w:hAnsi="Times New Roman" w:eastAsiaTheme="minorHAnsi" w:cstheme="minorBidi"/>
          <w:sz w:val="28"/>
          <w:szCs w:val="28"/>
          <w:lang w:eastAsia="en-US"/>
        </w:rPr>
        <w:t xml:space="preserve">0,</w:t>
      </w:r>
      <w:r>
        <w:rPr>
          <w:rFonts w:ascii="Times New Roman" w:hAnsi="Times New Roman" w:eastAsiaTheme="minorHAnsi" w:cstheme="minorBidi"/>
          <w:sz w:val="28"/>
          <w:szCs w:val="28"/>
          <w:lang w:eastAsia="en-US"/>
        </w:rPr>
        <w:t xml:space="preserve">2 миллиарда рублей</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расходная часть бюджета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по сравнению с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сопоставимы</w:t>
      </w:r>
      <w:r>
        <w:rPr>
          <w:rFonts w:ascii="Times New Roman" w:hAnsi="Times New Roman" w:eastAsiaTheme="minorHAnsi" w:cstheme="minorBidi"/>
          <w:sz w:val="28"/>
          <w:szCs w:val="28"/>
          <w:lang w:eastAsia="en-US"/>
        </w:rPr>
        <w:t xml:space="preserve">х ценах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похудела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12 миллиардов рублей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даже если вычесть оговоренные 7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пойдут на поддержку семьи и детства мимо </w:t>
      </w:r>
      <w:r>
        <w:rPr>
          <w:rFonts w:ascii="Times New Roman" w:hAnsi="Times New Roman" w:eastAsiaTheme="minorHAnsi" w:cstheme="minorBidi"/>
          <w:sz w:val="28"/>
          <w:szCs w:val="28"/>
          <w:lang w:eastAsia="en-US"/>
        </w:rPr>
        <w:t xml:space="preserve">краевого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напрямую из ф</w:t>
      </w:r>
      <w:r>
        <w:rPr>
          <w:rFonts w:ascii="Times New Roman" w:hAnsi="Times New Roman" w:eastAsiaTheme="minorHAnsi" w:cstheme="minorBidi"/>
          <w:sz w:val="28"/>
          <w:szCs w:val="28"/>
          <w:lang w:eastAsia="en-US"/>
        </w:rPr>
        <w:t xml:space="preserve">едерального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все равно получим в бюджете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сопоставимых ценах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5 миллиардов рублей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здравоохранение</w:t>
      </w:r>
      <w:r>
        <w:rPr>
          <w:rFonts w:ascii="Times New Roman" w:hAnsi="Times New Roman" w:eastAsiaTheme="minorHAnsi" w:cstheme="minorBidi"/>
          <w:sz w:val="28"/>
          <w:szCs w:val="28"/>
          <w:lang w:eastAsia="en-US"/>
        </w:rPr>
        <w:t xml:space="preserve"> на 17</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адает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социальная политика почти на 6</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изкультура и спорт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20 %, к</w:t>
      </w:r>
      <w:r>
        <w:rPr>
          <w:rFonts w:ascii="Times New Roman" w:hAnsi="Times New Roman" w:eastAsiaTheme="minorHAnsi" w:cstheme="minorBidi"/>
          <w:sz w:val="28"/>
          <w:szCs w:val="28"/>
          <w:lang w:eastAsia="en-US"/>
        </w:rPr>
        <w:t xml:space="preserve">ультура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7 %, </w:t>
      </w:r>
      <w:r>
        <w:rPr>
          <w:rFonts w:ascii="Times New Roman" w:hAnsi="Times New Roman" w:eastAsiaTheme="minorHAnsi" w:cstheme="minorBidi"/>
          <w:sz w:val="28"/>
          <w:szCs w:val="28"/>
          <w:lang w:eastAsia="en-US"/>
        </w:rPr>
        <w:t xml:space="preserve">жкх</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20 %,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падают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почти все расходы на национальную экономику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растут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дорожные фонды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Антон Александрович об этом сказал</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орошо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растут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расходы на функционирование исполнительной власти</w:t>
      </w:r>
      <w:r>
        <w:rPr>
          <w:rFonts w:ascii="Times New Roman" w:hAnsi="Times New Roman" w:eastAsiaTheme="minorHAnsi" w:cstheme="minorBidi"/>
          <w:sz w:val="28"/>
          <w:szCs w:val="28"/>
          <w:lang w:eastAsia="en-US"/>
        </w:rPr>
        <w:t xml:space="preserve">. И и</w:t>
      </w:r>
      <w:r>
        <w:rPr>
          <w:rFonts w:ascii="Times New Roman" w:hAnsi="Times New Roman" w:eastAsiaTheme="minorHAnsi" w:cstheme="minorBidi"/>
          <w:sz w:val="28"/>
          <w:szCs w:val="28"/>
          <w:lang w:eastAsia="en-US"/>
        </w:rPr>
        <w:t xml:space="preserve">з плюсов:</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расходы на образование также немного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растут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Если же сравнить бюджет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с реальн</w:t>
      </w:r>
      <w:r>
        <w:rPr>
          <w:rFonts w:ascii="Times New Roman" w:hAnsi="Times New Roman" w:eastAsiaTheme="minorHAnsi" w:cstheme="minorBidi"/>
          <w:sz w:val="28"/>
          <w:szCs w:val="28"/>
          <w:lang w:eastAsia="en-US"/>
        </w:rPr>
        <w:t xml:space="preserve">ым бюджетом</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последними изменениями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с учетом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7 миллиардов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уже будет 15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сопоставимых ценах</w:t>
      </w:r>
      <w:r>
        <w:rPr>
          <w:rFonts w:ascii="Times New Roman" w:hAnsi="Times New Roman" w:eastAsiaTheme="minorHAnsi" w:cstheme="minorBidi"/>
          <w:sz w:val="28"/>
          <w:szCs w:val="28"/>
          <w:lang w:eastAsia="en-US"/>
        </w:rPr>
        <w:t xml:space="preserve">. Эт</w:t>
      </w:r>
      <w:r>
        <w:rPr>
          <w:rFonts w:ascii="Times New Roman" w:hAnsi="Times New Roman" w:eastAsiaTheme="minorHAnsi" w:cstheme="minorBidi"/>
          <w:sz w:val="28"/>
          <w:szCs w:val="28"/>
          <w:lang w:eastAsia="en-US"/>
        </w:rPr>
        <w:t xml:space="preserve">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существенные суммы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практически 10 % </w:t>
      </w:r>
      <w:r>
        <w:rPr>
          <w:rFonts w:ascii="Times New Roman" w:hAnsi="Times New Roman" w:eastAsiaTheme="minorHAnsi" w:cstheme="minorBidi"/>
          <w:sz w:val="28"/>
          <w:szCs w:val="28"/>
          <w:lang w:eastAsia="en-US"/>
        </w:rPr>
        <w:t xml:space="preserve">от всего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10 процентов</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произошло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мы видим это в бюджете за счет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уреза</w:t>
      </w:r>
      <w:r>
        <w:rPr>
          <w:rFonts w:ascii="Times New Roman" w:hAnsi="Times New Roman" w:eastAsiaTheme="minorHAnsi" w:cstheme="minorBidi"/>
          <w:sz w:val="28"/>
          <w:szCs w:val="28"/>
          <w:lang w:eastAsia="en-US"/>
        </w:rPr>
        <w:t xml:space="preserve">нием трансфертов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основном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 ф</w:t>
      </w:r>
      <w:r>
        <w:rPr>
          <w:rFonts w:ascii="Times New Roman" w:hAnsi="Times New Roman" w:eastAsiaTheme="minorHAnsi" w:cstheme="minorBidi"/>
          <w:sz w:val="28"/>
          <w:szCs w:val="28"/>
          <w:lang w:eastAsia="en-US"/>
        </w:rPr>
        <w:t xml:space="preserve">едерального бюджета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ткуда взять деньги субъектам</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есяц назад я уже обращал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бы Минфин в Москве прислушивался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КПРФ</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мы бы не потеряли в начале года 300 миллиардов долларов или примерно 150 годовых бюджетов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вот еще один вам резерв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резерв роста</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овсем недавно Газпром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сложное время решил выплатить рекордные дивиденды только за первое полугодие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в размере 1,2 триллиона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Роснефть летом также решила выплачивать рекордные дивиденды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441 миллиард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Сбербанк</w:t>
      </w:r>
      <w:r>
        <w:rPr>
          <w:rFonts w:ascii="Times New Roman" w:hAnsi="Times New Roman" w:eastAsiaTheme="minorHAnsi" w:cstheme="minorBidi"/>
          <w:sz w:val="28"/>
          <w:szCs w:val="28"/>
          <w:lang w:eastAsia="en-US"/>
        </w:rPr>
        <w:t xml:space="preserve">, говорим о кризисе,</w:t>
      </w:r>
      <w:r>
        <w:rPr>
          <w:rFonts w:ascii="Times New Roman" w:hAnsi="Times New Roman" w:eastAsiaTheme="minorHAnsi" w:cstheme="minorBidi"/>
          <w:sz w:val="28"/>
          <w:szCs w:val="28"/>
          <w:lang w:eastAsia="en-US"/>
        </w:rPr>
        <w:t xml:space="preserve"> но он уже по сравнению с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21 годом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растет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точно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 говорит дивидендах и планирует в </w:t>
      </w:r>
      <w:r>
        <w:rPr>
          <w:rFonts w:ascii="Times New Roman" w:hAnsi="Times New Roman" w:eastAsiaTheme="minorHAnsi" w:cstheme="minorBidi"/>
          <w:sz w:val="28"/>
          <w:szCs w:val="28"/>
          <w:lang w:eastAsia="en-US"/>
        </w:rPr>
        <w:t xml:space="preserve">2023 году.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касается федеральных средств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обращу внимание</w:t>
      </w:r>
      <w:r>
        <w:rPr>
          <w:rFonts w:ascii="Times New Roman" w:hAnsi="Times New Roman" w:eastAsiaTheme="minorHAnsi" w:cstheme="minorBidi"/>
          <w:sz w:val="28"/>
          <w:szCs w:val="28"/>
          <w:lang w:eastAsia="en-US"/>
        </w:rPr>
        <w:t xml:space="preserve">, очень многие владельцы акций</w:t>
      </w:r>
      <w:r>
        <w:rPr>
          <w:rFonts w:ascii="Times New Roman" w:hAnsi="Times New Roman" w:eastAsiaTheme="minorHAnsi" w:cstheme="minorBidi"/>
          <w:sz w:val="28"/>
          <w:szCs w:val="28"/>
          <w:lang w:eastAsia="en-US"/>
        </w:rPr>
        <w:t xml:space="preserve"> наших голубей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голу</w:t>
      </w:r>
      <w:r>
        <w:rPr>
          <w:rFonts w:ascii="Times New Roman" w:hAnsi="Times New Roman" w:eastAsiaTheme="minorHAnsi" w:cstheme="minorBidi"/>
          <w:sz w:val="28"/>
          <w:szCs w:val="28"/>
          <w:lang w:eastAsia="en-US"/>
        </w:rPr>
        <w:t xml:space="preserve">бых</w:t>
      </w:r>
      <w:r>
        <w:rPr>
          <w:rFonts w:ascii="Times New Roman" w:hAnsi="Times New Roman" w:eastAsiaTheme="minorHAnsi" w:cstheme="minorBidi"/>
          <w:sz w:val="28"/>
          <w:szCs w:val="28"/>
          <w:lang w:eastAsia="en-US"/>
        </w:rPr>
        <w:t xml:space="preserve"> фишек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зарубежные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в кавычках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направляют полученные дивиденды в экономику своих стран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ас просят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ужаться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затянуть пояса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говоря о сложном времени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этом сложно почему-то не всем</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ля кого-то кризис</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это время прибыли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рекордной прибыли</w:t>
      </w:r>
      <w:r>
        <w:rPr>
          <w:rFonts w:ascii="Times New Roman" w:hAnsi="Times New Roman" w:eastAsiaTheme="minorHAnsi" w:cstheme="minorBidi"/>
          <w:sz w:val="28"/>
          <w:szCs w:val="28"/>
          <w:lang w:eastAsia="en-US"/>
        </w:rPr>
        <w:t xml:space="preserve">. С 2014 года Ф</w:t>
      </w:r>
      <w:r>
        <w:rPr>
          <w:rFonts w:ascii="Times New Roman" w:hAnsi="Times New Roman" w:eastAsiaTheme="minorHAnsi" w:cstheme="minorBidi"/>
          <w:sz w:val="28"/>
          <w:szCs w:val="28"/>
          <w:lang w:eastAsia="en-US"/>
        </w:rPr>
        <w:t xml:space="preserve">едерация легко смогла </w:t>
      </w:r>
      <w:r>
        <w:rPr>
          <w:rFonts w:ascii="Times New Roman" w:hAnsi="Times New Roman" w:eastAsiaTheme="minorHAnsi" w:cstheme="minorBidi"/>
          <w:sz w:val="28"/>
          <w:szCs w:val="28"/>
          <w:lang w:eastAsia="en-US"/>
        </w:rPr>
        <w:t xml:space="preserve">росчерком </w:t>
      </w:r>
      <w:r>
        <w:rPr>
          <w:rFonts w:ascii="Times New Roman" w:hAnsi="Times New Roman" w:eastAsiaTheme="minorHAnsi" w:cstheme="minorBidi"/>
          <w:sz w:val="28"/>
          <w:szCs w:val="28"/>
          <w:lang w:eastAsia="en-US"/>
        </w:rPr>
        <w:t xml:space="preserve">пера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заморозить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пенсионные накопления до сих пор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вот с олигархами сделать ничего не может</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еньги в стране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 этом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вся программа КПРФ</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и в краевом бюджете есть свои резервы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 этом мы тоже говорили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своих поправках</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 приличными темпами расход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растет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растет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дорожный фонд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Давайте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 умерим пыл д</w:t>
      </w:r>
      <w:r>
        <w:rPr>
          <w:rFonts w:ascii="Times New Roman" w:hAnsi="Times New Roman" w:eastAsiaTheme="minorHAnsi" w:cstheme="minorBidi"/>
          <w:sz w:val="28"/>
          <w:szCs w:val="28"/>
          <w:lang w:eastAsia="en-US"/>
        </w:rPr>
        <w:t xml:space="preserve">орожников</w:t>
      </w:r>
      <w:r>
        <w:rPr>
          <w:rFonts w:ascii="Times New Roman" w:hAnsi="Times New Roman" w:eastAsiaTheme="minorHAnsi" w:cstheme="minorBidi"/>
          <w:sz w:val="28"/>
          <w:szCs w:val="28"/>
          <w:lang w:eastAsia="en-US"/>
        </w:rPr>
        <w:t xml:space="preserve">! У нас куча не</w:t>
      </w:r>
      <w:r>
        <w:rPr>
          <w:rFonts w:ascii="Times New Roman" w:hAnsi="Times New Roman" w:eastAsiaTheme="minorHAnsi" w:cstheme="minorBidi"/>
          <w:sz w:val="28"/>
          <w:szCs w:val="28"/>
          <w:lang w:eastAsia="en-US"/>
        </w:rPr>
        <w:t xml:space="preserve">реализованных проблем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конце концов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товарищи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песок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щебень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битум не мог подорожать</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сильно в цене</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всё наше производство</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окупаем технику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конце концов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сейчас уже китайскую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тоже дешевле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 оставить 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прошлом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уровне </w:t>
      </w:r>
      <w:r>
        <w:rPr>
          <w:rFonts w:ascii="Times New Roman" w:hAnsi="Times New Roman" w:eastAsiaTheme="minorHAnsi" w:cstheme="minorBidi"/>
          <w:sz w:val="28"/>
          <w:szCs w:val="28"/>
          <w:lang w:eastAsia="en-US"/>
        </w:rPr>
        <w:t xml:space="preserve">прошлого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излишние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сверх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доходы дорожного </w:t>
      </w:r>
      <w:r>
        <w:rPr>
          <w:rFonts w:ascii="Times New Roman" w:hAnsi="Times New Roman" w:eastAsiaTheme="minorHAnsi" w:cstheme="minorBidi"/>
          <w:sz w:val="28"/>
          <w:szCs w:val="28"/>
          <w:lang w:eastAsia="en-US"/>
        </w:rPr>
        <w:t xml:space="preserve">фонда </w:t>
      </w:r>
      <w:r>
        <w:rPr>
          <w:rFonts w:ascii="Times New Roman" w:hAnsi="Times New Roman" w:eastAsiaTheme="minorHAnsi" w:cstheme="minorBidi"/>
          <w:sz w:val="28"/>
          <w:szCs w:val="28"/>
          <w:lang w:eastAsia="en-US"/>
        </w:rPr>
        <w:t xml:space="preserve">пустить</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 катастрофа в здравоохранении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Нам рассказывают</w:t>
      </w:r>
      <w:r>
        <w:rPr>
          <w:rFonts w:ascii="Times New Roman" w:hAnsi="Times New Roman" w:eastAsiaTheme="minorHAnsi" w:cstheme="minorBidi"/>
          <w:sz w:val="28"/>
          <w:szCs w:val="28"/>
          <w:lang w:eastAsia="en-US"/>
        </w:rPr>
        <w:t xml:space="preserve"> о высоких средних зарплатах</w:t>
      </w:r>
      <w:r>
        <w:rPr>
          <w:rFonts w:ascii="Times New Roman" w:hAnsi="Times New Roman" w:eastAsiaTheme="minorHAnsi" w:cstheme="minorBidi"/>
          <w:sz w:val="28"/>
          <w:szCs w:val="28"/>
          <w:lang w:eastAsia="en-US"/>
        </w:rPr>
        <w:t xml:space="preserve">, но «рыночек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решает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по-другому</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оварищи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люди бегут из этой сферы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нас в образовании та же самая проблема</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осударство не хочет платить нормальные деньги людям</w:t>
      </w:r>
      <w:r>
        <w:rPr>
          <w:rFonts w:ascii="Times New Roman" w:hAnsi="Times New Roman" w:eastAsiaTheme="minorHAnsi" w:cstheme="minorBidi"/>
          <w:sz w:val="28"/>
          <w:szCs w:val="28"/>
          <w:lang w:eastAsia="en-US"/>
        </w:rPr>
        <w:t xml:space="preserve">. Люди набирают по две - </w:t>
      </w:r>
      <w:r>
        <w:rPr>
          <w:rFonts w:ascii="Times New Roman" w:hAnsi="Times New Roman" w:eastAsiaTheme="minorHAnsi" w:cstheme="minorBidi"/>
          <w:sz w:val="28"/>
          <w:szCs w:val="28"/>
          <w:lang w:eastAsia="en-US"/>
        </w:rPr>
        <w:t xml:space="preserve">три ставки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нас просто беда с транспортом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районах всё</w:t>
      </w:r>
      <w:r>
        <w:rPr>
          <w:rFonts w:ascii="Times New Roman" w:hAnsi="Times New Roman" w:eastAsiaTheme="minorHAnsi" w:cstheme="minorBidi"/>
          <w:sz w:val="28"/>
          <w:szCs w:val="28"/>
          <w:lang w:eastAsia="en-US"/>
        </w:rPr>
        <w:t xml:space="preserve"> также остро стоит</w:t>
      </w:r>
      <w:r>
        <w:rPr>
          <w:rFonts w:ascii="Times New Roman" w:hAnsi="Times New Roman" w:eastAsiaTheme="minorHAnsi" w:cstheme="minorBidi"/>
          <w:sz w:val="28"/>
          <w:szCs w:val="28"/>
          <w:lang w:eastAsia="en-US"/>
        </w:rPr>
        <w:t xml:space="preserve">… Никуда не делась проблема эта. А</w:t>
      </w:r>
      <w:r>
        <w:rPr>
          <w:rFonts w:ascii="Times New Roman" w:hAnsi="Times New Roman" w:eastAsiaTheme="minorHAnsi" w:cstheme="minorBidi"/>
          <w:sz w:val="28"/>
          <w:szCs w:val="28"/>
          <w:lang w:eastAsia="en-US"/>
        </w:rPr>
        <w:t xml:space="preserve"> что происходит сейчас в городах с транспортом</w:t>
      </w:r>
      <w:r>
        <w:rPr>
          <w:rFonts w:ascii="Times New Roman" w:hAnsi="Times New Roman" w:eastAsiaTheme="minorHAnsi" w:cstheme="minorBidi"/>
          <w:sz w:val="28"/>
          <w:szCs w:val="28"/>
          <w:lang w:eastAsia="en-US"/>
        </w:rPr>
        <w:t xml:space="preserve">? Общественного</w:t>
      </w:r>
      <w:r>
        <w:rPr>
          <w:rFonts w:ascii="Times New Roman" w:hAnsi="Times New Roman" w:eastAsiaTheme="minorHAnsi" w:cstheme="minorBidi"/>
          <w:sz w:val="28"/>
          <w:szCs w:val="28"/>
          <w:lang w:eastAsia="en-US"/>
        </w:rPr>
        <w:t xml:space="preserve"> транспорта не хватает</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алогабаритные автобусы ходят редко</w:t>
      </w:r>
      <w:r>
        <w:rPr>
          <w:rFonts w:ascii="Times New Roman" w:hAnsi="Times New Roman" w:eastAsiaTheme="minorHAnsi" w:cstheme="minorBidi"/>
          <w:sz w:val="28"/>
          <w:szCs w:val="28"/>
          <w:lang w:eastAsia="en-US"/>
        </w:rPr>
        <w:t xml:space="preserve">! Л</w:t>
      </w:r>
      <w:r>
        <w:rPr>
          <w:rFonts w:ascii="Times New Roman" w:hAnsi="Times New Roman" w:eastAsiaTheme="minorHAnsi" w:cstheme="minorBidi"/>
          <w:sz w:val="28"/>
          <w:szCs w:val="28"/>
          <w:lang w:eastAsia="en-US"/>
        </w:rPr>
        <w:t xml:space="preserve">юдям просто зачастую</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не могут уехать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Мы свои поправки предлагали к бюджету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 на наш</w:t>
      </w:r>
      <w:r>
        <w:rPr>
          <w:rFonts w:ascii="Times New Roman" w:hAnsi="Times New Roman" w:eastAsiaTheme="minorHAnsi" w:cstheme="minorBidi"/>
          <w:sz w:val="28"/>
          <w:szCs w:val="28"/>
          <w:lang w:eastAsia="en-US"/>
        </w:rPr>
        <w:t xml:space="preserve">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смогли бы хотя бы начать исправлять вот обозначенные серьёзные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проблемы в экономике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по </w:t>
      </w:r>
      <w:r>
        <w:rPr>
          <w:rFonts w:ascii="Times New Roman" w:hAnsi="Times New Roman" w:eastAsiaTheme="minorHAnsi" w:cstheme="minorBidi"/>
          <w:sz w:val="28"/>
          <w:szCs w:val="28"/>
          <w:lang w:eastAsia="en-US"/>
        </w:rPr>
        <w:t xml:space="preserve">транспорту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у нас поправка была о</w:t>
      </w:r>
      <w:r>
        <w:rPr>
          <w:rFonts w:ascii="Times New Roman" w:hAnsi="Times New Roman" w:eastAsiaTheme="minorHAnsi" w:cstheme="minorBidi"/>
          <w:sz w:val="28"/>
          <w:szCs w:val="28"/>
          <w:lang w:eastAsia="en-US"/>
        </w:rPr>
        <w:t xml:space="preserve"> выделении субвенции на создание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муниципального автобусного перев</w:t>
      </w:r>
      <w:r>
        <w:rPr>
          <w:rFonts w:ascii="Times New Roman" w:hAnsi="Times New Roman" w:eastAsiaTheme="minorHAnsi" w:cstheme="minorBidi"/>
          <w:sz w:val="28"/>
          <w:szCs w:val="28"/>
          <w:lang w:eastAsia="en-US"/>
        </w:rPr>
        <w:t xml:space="preserve">озчика и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продолжении</w:t>
      </w:r>
      <w:r>
        <w:rPr>
          <w:rFonts w:ascii="Times New Roman" w:hAnsi="Times New Roman" w:eastAsiaTheme="minorHAnsi" w:cstheme="minorBidi"/>
          <w:sz w:val="28"/>
          <w:szCs w:val="28"/>
          <w:lang w:eastAsia="en-US"/>
        </w:rPr>
        <w:t xml:space="preserve"> модернизации электротранспорта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нас были социальные поправки</w:t>
      </w:r>
      <w:r>
        <w:rPr>
          <w:rFonts w:ascii="Times New Roman" w:hAnsi="Times New Roman" w:eastAsiaTheme="minorHAnsi" w:cstheme="minorBidi"/>
          <w:sz w:val="28"/>
          <w:szCs w:val="28"/>
          <w:lang w:eastAsia="en-US"/>
        </w:rPr>
        <w:t xml:space="preserve">, касаемые увеличения</w:t>
      </w:r>
      <w:r>
        <w:rPr>
          <w:rFonts w:ascii="Times New Roman" w:hAnsi="Times New Roman" w:eastAsiaTheme="minorHAnsi" w:cstheme="minorBidi"/>
          <w:sz w:val="28"/>
          <w:szCs w:val="28"/>
          <w:lang w:eastAsia="en-US"/>
        </w:rPr>
        <w:t xml:space="preserve"> выплат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риемным родит</w:t>
      </w:r>
      <w:r>
        <w:rPr>
          <w:rFonts w:ascii="Times New Roman" w:hAnsi="Times New Roman" w:eastAsiaTheme="minorHAnsi" w:cstheme="minorBidi"/>
          <w:sz w:val="28"/>
          <w:szCs w:val="28"/>
          <w:lang w:eastAsia="en-US"/>
        </w:rPr>
        <w:t xml:space="preserve">елям хотя бы на уровень инфляции увеличение выплат, хотя бы на уровень инфляции</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таким категориям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w:t>
      </w:r>
      <w:r>
        <w:rPr>
          <w:rFonts w:ascii="Times New Roman" w:hAnsi="Times New Roman" w:eastAsiaTheme="minorHAnsi" w:cstheme="minorBidi"/>
          <w:sz w:val="28"/>
          <w:szCs w:val="28"/>
          <w:lang w:eastAsia="en-US"/>
        </w:rPr>
        <w:t xml:space="preserve"> мать-героиня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множество других категорий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доплат к пенсиям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даже на величину инфляции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почему-то у нас правительство не хочет этого делать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аши поправки все были отклонены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констатируем факт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этот бюджет не нацелен на решение основных обозначенных проблем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даже больше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принимаем</w:t>
      </w:r>
      <w:r>
        <w:rPr>
          <w:rFonts w:ascii="Times New Roman" w:hAnsi="Times New Roman" w:eastAsiaTheme="minorHAnsi" w:cstheme="minorBidi"/>
          <w:sz w:val="28"/>
          <w:szCs w:val="28"/>
          <w:lang w:eastAsia="en-US"/>
        </w:rPr>
        <w:t xml:space="preserve">ый</w:t>
      </w:r>
      <w:r>
        <w:rPr>
          <w:rFonts w:ascii="Times New Roman" w:hAnsi="Times New Roman" w:eastAsiaTheme="minorHAnsi" w:cstheme="minorBidi"/>
          <w:sz w:val="28"/>
          <w:szCs w:val="28"/>
          <w:lang w:eastAsia="en-US"/>
        </w:rPr>
        <w:t xml:space="preserve"> бюджет многие проблемы только усугубит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Мы в А</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ЗС</w:t>
      </w:r>
      <w:r>
        <w:rPr>
          <w:rFonts w:ascii="Times New Roman" w:hAnsi="Times New Roman" w:eastAsiaTheme="minorHAnsi" w:cstheme="minorBidi"/>
          <w:sz w:val="28"/>
          <w:szCs w:val="28"/>
          <w:lang w:eastAsia="en-US"/>
        </w:rPr>
        <w:t xml:space="preserve">, как и наши товарищи в Г</w:t>
      </w:r>
      <w:r>
        <w:rPr>
          <w:rFonts w:ascii="Times New Roman" w:hAnsi="Times New Roman" w:eastAsiaTheme="minorHAnsi" w:cstheme="minorBidi"/>
          <w:sz w:val="28"/>
          <w:szCs w:val="28"/>
          <w:lang w:eastAsia="en-US"/>
        </w:rPr>
        <w:t xml:space="preserve">осдуме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голосуем против принятия такого бюджета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ракция </w:t>
      </w:r>
      <w:r>
        <w:rPr>
          <w:rFonts w:ascii="Times New Roman" w:hAnsi="Times New Roman" w:eastAsiaTheme="minorHAnsi" w:cstheme="minorBidi"/>
          <w:sz w:val="28"/>
          <w:szCs w:val="28"/>
          <w:lang w:eastAsia="en-US"/>
        </w:rPr>
        <w:t xml:space="preserve">КПРФ будет </w:t>
      </w:r>
      <w:r>
        <w:rPr>
          <w:rFonts w:ascii="Times New Roman" w:hAnsi="Times New Roman" w:eastAsiaTheme="minorHAnsi" w:cstheme="minorBidi"/>
          <w:sz w:val="28"/>
          <w:szCs w:val="28"/>
          <w:lang w:eastAsia="en-US"/>
        </w:rPr>
        <w:t xml:space="preserve">голосовать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против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против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w:t>
      </w:r>
      <w:r>
        <w:rPr>
          <w:rFonts w:ascii="Times New Roman" w:hAnsi="Times New Roman" w:eastAsiaTheme="minorHAnsi" w:cstheme="minorBidi"/>
          <w:sz w:val="28"/>
          <w:szCs w:val="28"/>
          <w:lang w:eastAsia="en-US"/>
        </w:rPr>
        <w:t xml:space="preserve">кто-то должен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пояса затягивать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кто-то на этом делать деньг</w:t>
      </w:r>
      <w:r>
        <w:rPr>
          <w:rFonts w:ascii="Times New Roman" w:hAnsi="Times New Roman" w:eastAsiaTheme="minorHAnsi" w:cstheme="minorBidi"/>
          <w:sz w:val="28"/>
          <w:szCs w:val="28"/>
          <w:lang w:eastAsia="en-US"/>
        </w:rPr>
        <w:t xml:space="preserve">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товарищ</w:t>
      </w:r>
      <w:r>
        <w:rPr>
          <w:rFonts w:ascii="Times New Roman" w:hAnsi="Times New Roman" w:eastAsiaTheme="minorHAnsi" w:cstheme="minorBidi"/>
          <w:sz w:val="28"/>
          <w:szCs w:val="28"/>
          <w:lang w:eastAsia="en-US"/>
        </w:rPr>
        <w:t xml:space="preserve">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атасов Сергей Владимирович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Матасов С. В.</w:t>
      </w:r>
      <w:r>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аша ф</w:t>
      </w:r>
      <w:r>
        <w:rPr>
          <w:rFonts w:ascii="Times New Roman" w:hAnsi="Times New Roman" w:eastAsiaTheme="minorHAnsi" w:cstheme="minorBidi"/>
          <w:sz w:val="28"/>
          <w:szCs w:val="28"/>
          <w:lang w:eastAsia="en-US"/>
        </w:rPr>
        <w:t xml:space="preserve">ракция Коммунистическая партия Коммунисты</w:t>
      </w:r>
      <w:r>
        <w:rPr>
          <w:rFonts w:ascii="Times New Roman" w:hAnsi="Times New Roman" w:eastAsiaTheme="minorHAnsi" w:cstheme="minorBidi"/>
          <w:sz w:val="28"/>
          <w:szCs w:val="28"/>
          <w:lang w:eastAsia="en-US"/>
        </w:rPr>
        <w:t xml:space="preserve"> России внесла ряд предложений в кр</w:t>
      </w:r>
      <w:r>
        <w:rPr>
          <w:rFonts w:ascii="Times New Roman" w:hAnsi="Times New Roman" w:eastAsiaTheme="minorHAnsi" w:cstheme="minorBidi"/>
          <w:sz w:val="28"/>
          <w:szCs w:val="28"/>
          <w:lang w:eastAsia="en-US"/>
        </w:rPr>
        <w:t xml:space="preserve">аевой</w:t>
      </w:r>
      <w:r>
        <w:rPr>
          <w:rFonts w:ascii="Times New Roman" w:hAnsi="Times New Roman" w:eastAsiaTheme="minorHAnsi" w:cstheme="minorBidi"/>
          <w:sz w:val="28"/>
          <w:szCs w:val="28"/>
          <w:lang w:eastAsia="en-US"/>
        </w:rPr>
        <w:t xml:space="preserve"> бюджет на 2023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были приняты в полном объеме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среди них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увеличение на 100 миллионов расходов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предостав</w:t>
      </w:r>
      <w:r>
        <w:rPr>
          <w:rFonts w:ascii="Times New Roman" w:hAnsi="Times New Roman" w:eastAsiaTheme="minorHAnsi" w:cstheme="minorBidi"/>
          <w:sz w:val="28"/>
          <w:szCs w:val="28"/>
          <w:lang w:eastAsia="en-US"/>
        </w:rPr>
        <w:t xml:space="preserve">ляемых муниципальным образования</w:t>
      </w:r>
      <w:r>
        <w:rPr>
          <w:rFonts w:ascii="Times New Roman" w:hAnsi="Times New Roman" w:eastAsiaTheme="minorHAnsi" w:cstheme="minorBidi"/>
          <w:sz w:val="28"/>
          <w:szCs w:val="28"/>
          <w:lang w:eastAsia="en-US"/>
        </w:rPr>
        <w:t xml:space="preserve">м на реализацию поддержки местных инициатив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общая сумма составит 400 миллионов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дополнительное увеличение на 50 миллионов расходов на приобретение автотранспорт</w:t>
      </w:r>
      <w:r>
        <w:rPr>
          <w:rFonts w:ascii="Times New Roman" w:hAnsi="Times New Roman" w:eastAsiaTheme="minorHAnsi" w:cstheme="minorBidi"/>
          <w:sz w:val="28"/>
          <w:szCs w:val="28"/>
          <w:lang w:eastAsia="en-US"/>
        </w:rPr>
        <w:t xml:space="preserve">а муниципальным общеобразовательн</w:t>
      </w:r>
      <w:r>
        <w:rPr>
          <w:rFonts w:ascii="Times New Roman" w:hAnsi="Times New Roman" w:eastAsiaTheme="minorHAnsi" w:cstheme="minorBidi"/>
          <w:sz w:val="28"/>
          <w:szCs w:val="28"/>
          <w:lang w:eastAsia="en-US"/>
        </w:rPr>
        <w:t xml:space="preserve">ым</w:t>
      </w:r>
      <w:r>
        <w:rPr>
          <w:rFonts w:ascii="Times New Roman" w:hAnsi="Times New Roman" w:eastAsiaTheme="minorHAnsi" w:cstheme="minorBidi"/>
          <w:sz w:val="28"/>
          <w:szCs w:val="28"/>
          <w:lang w:eastAsia="en-US"/>
        </w:rPr>
        <w:t xml:space="preserve"> организациям для перевозки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увеличение на 6 миллионов расходов на сохранение объектов культурного наследия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Разумеется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видим недостаточность </w:t>
      </w:r>
      <w:r>
        <w:rPr>
          <w:rFonts w:ascii="Times New Roman" w:hAnsi="Times New Roman" w:eastAsiaTheme="minorHAnsi" w:cstheme="minorBidi"/>
          <w:sz w:val="28"/>
          <w:szCs w:val="28"/>
          <w:lang w:eastAsia="en-US"/>
        </w:rPr>
        <w:t xml:space="preserve">финансирования бюджетной сферы и</w:t>
      </w:r>
      <w:r>
        <w:rPr>
          <w:rFonts w:ascii="Times New Roman" w:hAnsi="Times New Roman" w:eastAsiaTheme="minorHAnsi" w:cstheme="minorBidi"/>
          <w:sz w:val="28"/>
          <w:szCs w:val="28"/>
          <w:lang w:eastAsia="en-US"/>
        </w:rPr>
        <w:t xml:space="preserve"> здравоохранения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обязаны сохранить имеющиеся у нас кадры в Алтайском крае</w:t>
      </w:r>
      <w:r>
        <w:rPr>
          <w:rFonts w:ascii="Times New Roman" w:hAnsi="Times New Roman" w:eastAsiaTheme="minorHAnsi" w:cstheme="minorBidi"/>
          <w:sz w:val="28"/>
          <w:szCs w:val="28"/>
          <w:lang w:eastAsia="en-US"/>
        </w:rPr>
        <w:t xml:space="preserve">, доведя заработные платы наших м</w:t>
      </w:r>
      <w:r>
        <w:rPr>
          <w:rFonts w:ascii="Times New Roman" w:hAnsi="Times New Roman" w:eastAsiaTheme="minorHAnsi" w:cstheme="minorBidi"/>
          <w:sz w:val="28"/>
          <w:szCs w:val="28"/>
          <w:lang w:eastAsia="en-US"/>
        </w:rPr>
        <w:t xml:space="preserve">едиков и бюджетников до уровня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предлагаемого им в соседних регионах</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ажно избежать утечки квалифицированных кадров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Мы поддерживаем предложение л</w:t>
      </w:r>
      <w:r>
        <w:rPr>
          <w:rFonts w:ascii="Times New Roman" w:hAnsi="Times New Roman" w:eastAsiaTheme="minorHAnsi" w:cstheme="minorBidi"/>
          <w:sz w:val="28"/>
          <w:szCs w:val="28"/>
          <w:lang w:eastAsia="en-US"/>
        </w:rPr>
        <w:t xml:space="preserve">идер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со</w:t>
      </w:r>
      <w:r>
        <w:rPr>
          <w:rFonts w:ascii="Times New Roman" w:hAnsi="Times New Roman" w:eastAsiaTheme="minorHAnsi" w:cstheme="minorBidi"/>
          <w:sz w:val="28"/>
          <w:szCs w:val="28"/>
          <w:lang w:eastAsia="en-US"/>
        </w:rPr>
        <w:t xml:space="preserve">юза</w:t>
      </w:r>
      <w:r>
        <w:rPr>
          <w:rFonts w:ascii="Times New Roman" w:hAnsi="Times New Roman" w:eastAsiaTheme="minorHAnsi" w:cstheme="minorBidi"/>
          <w:sz w:val="28"/>
          <w:szCs w:val="28"/>
          <w:lang w:eastAsia="en-US"/>
        </w:rPr>
        <w:t xml:space="preserve"> организации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рофсоюзов Ивана Евгеньевича Панова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необходимо рассмотреть возможность проиндексировать ежемесячную денежную выплату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20 процентов лицам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работающим в краевых государственных и муниципальных учреждениях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финансируемых из краевых</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местных бюджетов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живущих в сельской местности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поселка</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 городского типа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пенсионерам из их числа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рофс</w:t>
      </w:r>
      <w:r>
        <w:rPr>
          <w:rFonts w:ascii="Times New Roman" w:hAnsi="Times New Roman" w:eastAsiaTheme="minorHAnsi" w:cstheme="minorBidi"/>
          <w:sz w:val="28"/>
          <w:szCs w:val="28"/>
          <w:lang w:eastAsia="en-US"/>
        </w:rPr>
        <w:t xml:space="preserve">оюзы всегда были верной</w:t>
      </w:r>
      <w:r>
        <w:rPr>
          <w:rFonts w:ascii="Times New Roman" w:hAnsi="Times New Roman" w:eastAsiaTheme="minorHAnsi" w:cstheme="minorBidi"/>
          <w:sz w:val="28"/>
          <w:szCs w:val="28"/>
          <w:lang w:eastAsia="en-US"/>
        </w:rPr>
        <w:t xml:space="preserve"> опорой т</w:t>
      </w:r>
      <w:r>
        <w:rPr>
          <w:rFonts w:ascii="Times New Roman" w:hAnsi="Times New Roman" w:eastAsiaTheme="minorHAnsi" w:cstheme="minorBidi"/>
          <w:sz w:val="28"/>
          <w:szCs w:val="28"/>
          <w:lang w:eastAsia="en-US"/>
        </w:rPr>
        <w:t xml:space="preserve">рудящихся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давайте </w:t>
      </w:r>
      <w:r>
        <w:rPr>
          <w:rFonts w:ascii="Times New Roman" w:hAnsi="Times New Roman" w:eastAsiaTheme="minorHAnsi" w:cstheme="minorBidi"/>
          <w:sz w:val="28"/>
          <w:szCs w:val="28"/>
          <w:lang w:eastAsia="en-US"/>
        </w:rPr>
        <w:t xml:space="preserve">больше прислушиваться к мнению профсоюзов и</w:t>
      </w:r>
      <w:r>
        <w:rPr>
          <w:rFonts w:ascii="Times New Roman" w:hAnsi="Times New Roman" w:eastAsiaTheme="minorHAnsi" w:cstheme="minorBidi"/>
          <w:sz w:val="28"/>
          <w:szCs w:val="28"/>
          <w:lang w:eastAsia="en-US"/>
        </w:rPr>
        <w:t xml:space="preserve"> поддерживать их конкретные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Семё</w:t>
      </w:r>
      <w:r>
        <w:rPr>
          <w:rFonts w:ascii="Times New Roman" w:hAnsi="Times New Roman" w:eastAsiaTheme="minorHAnsi" w:cstheme="minorBidi"/>
          <w:sz w:val="28"/>
          <w:szCs w:val="28"/>
          <w:lang w:eastAsia="en-US"/>
        </w:rPr>
        <w:t xml:space="preserve">нов Владимир Владиславович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Семёнов В.В.,</w:t>
      </w:r>
      <w:r>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Виктор Петрович</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 второму чтению фракция ЛДПР имеет в своем портфеле учтенных поправок на общую сумму более 600 миллионов рублей</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акое у нас впервые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обсуждении проекта бюджета в октябре фракция ЛДПР предлагала увеличить доходную часть бюджета за счет акцизов и изменений в план приватизации</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ем самым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 второму чтению мы предлагали не перераспределять уже распределенное</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распределять дополнительные средства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считаем для себя крайне важным</w:t>
      </w:r>
      <w:r>
        <w:rPr>
          <w:rFonts w:ascii="Times New Roman" w:hAnsi="Times New Roman" w:eastAsiaTheme="minorHAnsi" w:cstheme="minorBidi"/>
          <w:sz w:val="28"/>
          <w:szCs w:val="28"/>
          <w:lang w:eastAsia="en-US"/>
        </w:rPr>
        <w:t xml:space="preserve">. В этой части наши предложения</w:t>
      </w:r>
      <w:r>
        <w:rPr>
          <w:rFonts w:ascii="Times New Roman" w:hAnsi="Times New Roman" w:eastAsiaTheme="minorHAnsi" w:cstheme="minorBidi"/>
          <w:sz w:val="28"/>
          <w:szCs w:val="28"/>
          <w:lang w:eastAsia="en-US"/>
        </w:rPr>
        <w:t xml:space="preserve"> также учтены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 второму чтению фракция</w:t>
      </w:r>
      <w:r>
        <w:rPr>
          <w:rFonts w:ascii="Times New Roman" w:hAnsi="Times New Roman" w:eastAsiaTheme="minorHAnsi" w:cstheme="minorBidi"/>
          <w:sz w:val="28"/>
          <w:szCs w:val="28"/>
          <w:lang w:eastAsia="en-US"/>
        </w:rPr>
        <w:t xml:space="preserve"> ЛДПР предлагала увеличить расходы на спорт</w:t>
      </w:r>
      <w:r>
        <w:rPr>
          <w:rFonts w:ascii="Times New Roman" w:hAnsi="Times New Roman" w:eastAsiaTheme="minorHAnsi" w:cstheme="minorBidi"/>
          <w:sz w:val="28"/>
          <w:szCs w:val="28"/>
          <w:lang w:eastAsia="en-US"/>
        </w:rPr>
        <w:t xml:space="preserve">. Мы н</w:t>
      </w:r>
      <w:r>
        <w:rPr>
          <w:rFonts w:ascii="Times New Roman" w:hAnsi="Times New Roman" w:eastAsiaTheme="minorHAnsi" w:cstheme="minorBidi"/>
          <w:sz w:val="28"/>
          <w:szCs w:val="28"/>
          <w:lang w:eastAsia="en-US"/>
        </w:rPr>
        <w:t xml:space="preserve">апоминаем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есть задача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у нас расходы на спорт были два процента от общей</w:t>
      </w:r>
      <w:r>
        <w:rPr>
          <w:rFonts w:ascii="Times New Roman" w:hAnsi="Times New Roman" w:eastAsiaTheme="minorHAnsi" w:cstheme="minorBidi"/>
          <w:sz w:val="28"/>
          <w:szCs w:val="28"/>
          <w:lang w:eastAsia="en-US"/>
        </w:rPr>
        <w:t xml:space="preserve"> части…</w:t>
      </w:r>
      <w:r>
        <w:rPr>
          <w:rFonts w:ascii="Times New Roman" w:hAnsi="Times New Roman" w:eastAsiaTheme="minorHAnsi" w:cstheme="minorBidi"/>
          <w:sz w:val="28"/>
          <w:szCs w:val="28"/>
          <w:lang w:eastAsia="en-US"/>
        </w:rPr>
        <w:t xml:space="preserve"> от общего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пирога расходов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к этой цели даже с</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ами не приблизились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точечные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наши вопросы были учтены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предлагали увеличить финансирование </w:t>
      </w:r>
      <w:r>
        <w:rPr>
          <w:rFonts w:ascii="Times New Roman" w:hAnsi="Times New Roman" w:eastAsiaTheme="minorHAnsi" w:cstheme="minorBidi"/>
          <w:sz w:val="28"/>
          <w:szCs w:val="28"/>
          <w:lang w:eastAsia="en-US"/>
        </w:rPr>
        <w:t xml:space="preserve">среднего </w:t>
      </w:r>
      <w:r>
        <w:rPr>
          <w:rFonts w:ascii="Times New Roman" w:hAnsi="Times New Roman" w:eastAsiaTheme="minorHAnsi" w:cstheme="minorBidi"/>
          <w:sz w:val="28"/>
          <w:szCs w:val="28"/>
          <w:lang w:eastAsia="en-US"/>
        </w:rPr>
        <w:t xml:space="preserve">профессионального образования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оправка принята</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величить финансирование на детские оздоровительные лагеря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оправка учтена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двум нашим поправкам</w:t>
      </w:r>
      <w:r>
        <w:rPr>
          <w:rFonts w:ascii="Times New Roman" w:hAnsi="Times New Roman" w:eastAsiaTheme="minorHAnsi" w:cstheme="minorBidi"/>
          <w:sz w:val="28"/>
          <w:szCs w:val="28"/>
          <w:lang w:eastAsia="en-US"/>
        </w:rPr>
        <w:t xml:space="preserve">, касающимся проектно-</w:t>
      </w:r>
      <w:r>
        <w:rPr>
          <w:rFonts w:ascii="Times New Roman" w:hAnsi="Times New Roman" w:eastAsiaTheme="minorHAnsi" w:cstheme="minorBidi"/>
          <w:sz w:val="28"/>
          <w:szCs w:val="28"/>
          <w:lang w:eastAsia="en-US"/>
        </w:rPr>
        <w:t xml:space="preserve">сметной документации по межрайонному детскому оздоровительному лагер</w:t>
      </w:r>
      <w:r>
        <w:rPr>
          <w:rFonts w:ascii="Times New Roman" w:hAnsi="Times New Roman" w:eastAsiaTheme="minorHAnsi" w:cstheme="minorBidi"/>
          <w:sz w:val="28"/>
          <w:szCs w:val="28"/>
          <w:lang w:eastAsia="en-US"/>
        </w:rPr>
        <w:t xml:space="preserve">ю и по краевой информационной ка</w:t>
      </w:r>
      <w:r>
        <w:rPr>
          <w:rFonts w:ascii="Times New Roman" w:hAnsi="Times New Roman" w:eastAsiaTheme="minorHAnsi" w:cstheme="minorBidi"/>
          <w:sz w:val="28"/>
          <w:szCs w:val="28"/>
          <w:lang w:eastAsia="en-US"/>
        </w:rPr>
        <w:t xml:space="preserve">мпании</w:t>
      </w:r>
      <w:r>
        <w:rPr>
          <w:rFonts w:ascii="Times New Roman" w:hAnsi="Times New Roman" w:eastAsiaTheme="minorHAnsi" w:cstheme="minorBidi"/>
          <w:sz w:val="28"/>
          <w:szCs w:val="28"/>
          <w:lang w:eastAsia="en-US"/>
        </w:rPr>
        <w:t xml:space="preserve">, популяризирующей рабочие</w:t>
      </w:r>
      <w:r>
        <w:rPr>
          <w:rFonts w:ascii="Times New Roman" w:hAnsi="Times New Roman" w:eastAsiaTheme="minorHAnsi" w:cstheme="minorBidi"/>
          <w:sz w:val="28"/>
          <w:szCs w:val="28"/>
          <w:lang w:eastAsia="en-US"/>
        </w:rPr>
        <w:t xml:space="preserve"> профессии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нашли в правительстве и понимание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даже деньги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технические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мы ко второму чтению не успели решить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данные вопросы не требуют финансирования с 1 января 2023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договорились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выйти на решение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феврале при уже тра</w:t>
      </w:r>
      <w:r>
        <w:rPr>
          <w:rFonts w:ascii="Times New Roman" w:hAnsi="Times New Roman" w:eastAsiaTheme="minorHAnsi" w:cstheme="minorBidi"/>
          <w:sz w:val="28"/>
          <w:szCs w:val="28"/>
          <w:lang w:eastAsia="en-US"/>
        </w:rPr>
        <w:t xml:space="preserve">диционном рассмотрении изменений</w:t>
      </w:r>
      <w:r>
        <w:rPr>
          <w:rFonts w:ascii="Times New Roman" w:hAnsi="Times New Roman" w:eastAsiaTheme="minorHAnsi" w:cstheme="minorBidi"/>
          <w:sz w:val="28"/>
          <w:szCs w:val="28"/>
          <w:lang w:eastAsia="en-US"/>
        </w:rPr>
        <w:t xml:space="preserve"> в бюджет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адеемся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так и будет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ам удалось решить очень важный вопрос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рентгеновскими аппаратами в город Рубцовск</w:t>
      </w:r>
      <w:r>
        <w:rPr>
          <w:rFonts w:ascii="Times New Roman" w:hAnsi="Times New Roman" w:eastAsiaTheme="minorHAnsi" w:cstheme="minorBidi"/>
          <w:sz w:val="28"/>
          <w:szCs w:val="28"/>
          <w:lang w:eastAsia="en-US"/>
        </w:rPr>
        <w:t xml:space="preserve">. А единственный</w:t>
      </w:r>
      <w:r>
        <w:rPr>
          <w:rFonts w:ascii="Times New Roman" w:hAnsi="Times New Roman" w:eastAsiaTheme="minorHAnsi" w:cstheme="minorBidi"/>
          <w:sz w:val="28"/>
          <w:szCs w:val="28"/>
          <w:lang w:eastAsia="en-US"/>
        </w:rPr>
        <w:t xml:space="preserve">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повис в воздухе</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это резервирование дополнительных средств на реабилитацию ветеранов боевых действий</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при обсуж</w:t>
      </w:r>
      <w:r>
        <w:rPr>
          <w:rFonts w:ascii="Times New Roman" w:hAnsi="Times New Roman" w:eastAsiaTheme="minorHAnsi" w:cstheme="minorBidi"/>
          <w:sz w:val="28"/>
          <w:szCs w:val="28"/>
          <w:lang w:eastAsia="en-US"/>
        </w:rPr>
        <w:t xml:space="preserve">дении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ерриториального фонда обязательного медицинского страхов</w:t>
      </w:r>
      <w:r>
        <w:rPr>
          <w:rFonts w:ascii="Times New Roman" w:hAnsi="Times New Roman" w:eastAsiaTheme="minorHAnsi" w:cstheme="minorBidi"/>
          <w:sz w:val="28"/>
          <w:szCs w:val="28"/>
          <w:lang w:eastAsia="en-US"/>
        </w:rPr>
        <w:t xml:space="preserve">ания этот вопрос поднимали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Т</w:t>
      </w:r>
      <w:r>
        <w:rPr>
          <w:rFonts w:ascii="Times New Roman" w:hAnsi="Times New Roman" w:eastAsiaTheme="minorHAnsi" w:cstheme="minorBidi"/>
          <w:sz w:val="28"/>
          <w:szCs w:val="28"/>
          <w:lang w:eastAsia="en-US"/>
        </w:rPr>
        <w:t xml:space="preserve">ерриториальном фонде эти деньги предусмотрены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мне кажется</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субъект</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ст</w:t>
      </w:r>
      <w:r>
        <w:rPr>
          <w:rFonts w:ascii="Times New Roman" w:hAnsi="Times New Roman" w:eastAsiaTheme="minorHAnsi" w:cstheme="minorBidi"/>
          <w:sz w:val="28"/>
          <w:szCs w:val="28"/>
          <w:lang w:eastAsia="en-US"/>
        </w:rPr>
        <w:t xml:space="preserve">оро</w:t>
      </w:r>
      <w:r>
        <w:rPr>
          <w:rFonts w:ascii="Times New Roman" w:hAnsi="Times New Roman" w:eastAsiaTheme="minorHAnsi" w:cstheme="minorBidi"/>
          <w:sz w:val="28"/>
          <w:szCs w:val="28"/>
          <w:lang w:eastAsia="en-US"/>
        </w:rPr>
        <w:t xml:space="preserve">не оставаться не нужно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нас всё равно жизнь заставит такие деньги запланировать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Подведя итоги… С</w:t>
      </w:r>
      <w:r>
        <w:rPr>
          <w:rFonts w:ascii="Times New Roman" w:hAnsi="Times New Roman" w:eastAsiaTheme="minorHAnsi" w:cstheme="minorBidi"/>
          <w:sz w:val="28"/>
          <w:szCs w:val="28"/>
          <w:lang w:eastAsia="en-US"/>
        </w:rPr>
        <w:t xml:space="preserve">остоялась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онструктивная работа фракции с П</w:t>
      </w:r>
      <w:r>
        <w:rPr>
          <w:rFonts w:ascii="Times New Roman" w:hAnsi="Times New Roman" w:eastAsiaTheme="minorHAnsi" w:cstheme="minorBidi"/>
          <w:sz w:val="28"/>
          <w:szCs w:val="28"/>
          <w:lang w:eastAsia="en-US"/>
        </w:rPr>
        <w:t xml:space="preserve">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льшая часть поправок фракции ЛДПР учтена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были очень скромны в своих желаниях</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справки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посмотрел и посчитал про какие деньги говорили депутаты Государственной Думы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получилось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все поправки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предложили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депутаты в Государственной Думе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составляли 0,2 процента от федерального бюджета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тут более крупными цифрами оперируем в этой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егодня фракция ЛДПР поддержит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один из лучших бюджетов края по собственным доходам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один из худших бюджетов</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части его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роста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предыдущему году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апомню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нашей оценке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разумные дополнительные средства федерального бюджета ко второму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позволяющие сохранить и темпы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баланс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с учетом реальной инфляции и задач по развитию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должны составлять порядка 30</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40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факту мы имеем плюсом больше 4</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немногим</w:t>
      </w:r>
      <w:r>
        <w:rPr>
          <w:rFonts w:ascii="Times New Roman" w:hAnsi="Times New Roman" w:eastAsiaTheme="minorHAnsi" w:cstheme="minorBidi"/>
          <w:sz w:val="28"/>
          <w:szCs w:val="28"/>
          <w:lang w:eastAsia="en-US"/>
        </w:rPr>
        <w:t xml:space="preserve">, и со всеми, п</w:t>
      </w:r>
      <w:r>
        <w:rPr>
          <w:rFonts w:ascii="Times New Roman" w:hAnsi="Times New Roman" w:eastAsiaTheme="minorHAnsi" w:cstheme="minorBidi"/>
          <w:sz w:val="28"/>
          <w:szCs w:val="28"/>
          <w:lang w:eastAsia="en-US"/>
        </w:rPr>
        <w:t xml:space="preserve">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вытекающими отсюда последствиями</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обственно последствия понятны</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акладываем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рост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бюджета в </w:t>
      </w:r>
      <w:r>
        <w:rPr>
          <w:rFonts w:ascii="Times New Roman" w:hAnsi="Times New Roman" w:eastAsiaTheme="minorHAnsi" w:cstheme="minorBidi"/>
          <w:sz w:val="28"/>
          <w:szCs w:val="28"/>
          <w:lang w:eastAsia="en-US"/>
        </w:rPr>
        <w:t xml:space="preserve">2023 к 20</w:t>
      </w:r>
      <w:r>
        <w:rPr>
          <w:rFonts w:ascii="Times New Roman" w:hAnsi="Times New Roman" w:eastAsiaTheme="minorHAnsi" w:cstheme="minorBidi"/>
          <w:sz w:val="28"/>
          <w:szCs w:val="28"/>
          <w:lang w:eastAsia="en-US"/>
        </w:rPr>
        <w:t xml:space="preserve">22</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порядка трех процентов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стремящихся к 13</w:t>
      </w:r>
      <w:r>
        <w:rPr>
          <w:rFonts w:ascii="Times New Roman" w:hAnsi="Times New Roman" w:eastAsiaTheme="minorHAnsi" w:cstheme="minorBidi"/>
          <w:sz w:val="28"/>
          <w:szCs w:val="28"/>
          <w:lang w:eastAsia="en-US"/>
        </w:rPr>
        <w:t xml:space="preserve">, процентов</w:t>
      </w:r>
      <w:r>
        <w:rPr>
          <w:rFonts w:ascii="Times New Roman" w:hAnsi="Times New Roman" w:eastAsiaTheme="minorHAnsi" w:cstheme="minorBidi"/>
          <w:sz w:val="28"/>
          <w:szCs w:val="28"/>
          <w:lang w:eastAsia="en-US"/>
        </w:rPr>
        <w:t xml:space="preserve"> инфляции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получаем 90 процентов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исполнения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резервы за счет выпадающих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единому универсальному пособию</w:t>
      </w:r>
      <w:r>
        <w:rPr>
          <w:rFonts w:ascii="Times New Roman" w:hAnsi="Times New Roman" w:eastAsiaTheme="minorHAnsi" w:cstheme="minorBidi"/>
          <w:sz w:val="28"/>
          <w:szCs w:val="28"/>
          <w:lang w:eastAsia="en-US"/>
        </w:rPr>
        <w:t xml:space="preserve">. Но всё</w:t>
      </w:r>
      <w:r>
        <w:rPr>
          <w:rFonts w:ascii="Times New Roman" w:hAnsi="Times New Roman" w:eastAsiaTheme="minorHAnsi" w:cstheme="minorBidi"/>
          <w:sz w:val="28"/>
          <w:szCs w:val="28"/>
          <w:lang w:eastAsia="en-US"/>
        </w:rPr>
        <w:t xml:space="preserve"> равно грустная математика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при этом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зале нет человека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сч</w:t>
      </w:r>
      <w:r>
        <w:rPr>
          <w:rFonts w:ascii="Times New Roman" w:hAnsi="Times New Roman" w:eastAsiaTheme="minorHAnsi" w:cstheme="minorBidi"/>
          <w:sz w:val="28"/>
          <w:szCs w:val="28"/>
          <w:lang w:eastAsia="en-US"/>
        </w:rPr>
        <w:t xml:space="preserve">итал бы, что бюджет не напряжен по собственным доходам. </w:t>
      </w:r>
      <w:r>
        <w:rPr>
          <w:rFonts w:ascii="Times New Roman" w:hAnsi="Times New Roman" w:eastAsiaTheme="minorHAnsi" w:cstheme="minorBidi"/>
          <w:sz w:val="28"/>
          <w:szCs w:val="28"/>
          <w:lang w:eastAsia="en-US"/>
        </w:rPr>
        <w:t xml:space="preserve">А раз бю</w:t>
      </w:r>
      <w:r>
        <w:rPr>
          <w:rFonts w:ascii="Times New Roman" w:hAnsi="Times New Roman" w:eastAsiaTheme="minorHAnsi" w:cstheme="minorBidi"/>
          <w:sz w:val="28"/>
          <w:szCs w:val="28"/>
          <w:lang w:eastAsia="en-US"/>
        </w:rPr>
        <w:t xml:space="preserve">джет</w:t>
      </w:r>
      <w:r>
        <w:rPr>
          <w:rFonts w:ascii="Times New Roman" w:hAnsi="Times New Roman" w:eastAsiaTheme="minorHAnsi" w:cstheme="minorBidi"/>
          <w:sz w:val="28"/>
          <w:szCs w:val="28"/>
          <w:lang w:eastAsia="en-US"/>
        </w:rPr>
        <w:t xml:space="preserve"> сформирован с максимально возм</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жными собственными доходами, и Ф</w:t>
      </w:r>
      <w:r>
        <w:rPr>
          <w:rFonts w:ascii="Times New Roman" w:hAnsi="Times New Roman" w:eastAsiaTheme="minorHAnsi" w:cstheme="minorBidi"/>
          <w:sz w:val="28"/>
          <w:szCs w:val="28"/>
          <w:lang w:eastAsia="en-US"/>
        </w:rPr>
        <w:t xml:space="preserve">едерация пока денег больше не дает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мы имеем предельный дефицит</w:t>
      </w:r>
      <w:r>
        <w:rPr>
          <w:rFonts w:ascii="Times New Roman" w:hAnsi="Times New Roman" w:eastAsiaTheme="minorHAnsi" w:cstheme="minorBidi"/>
          <w:sz w:val="28"/>
          <w:szCs w:val="28"/>
          <w:lang w:eastAsia="en-US"/>
        </w:rPr>
        <w:t xml:space="preserve">, то и рассчитывать на д</w:t>
      </w:r>
      <w:r>
        <w:rPr>
          <w:rFonts w:ascii="Times New Roman" w:hAnsi="Times New Roman" w:eastAsiaTheme="minorHAnsi" w:cstheme="minorBidi"/>
          <w:sz w:val="28"/>
          <w:szCs w:val="28"/>
          <w:lang w:eastAsia="en-US"/>
        </w:rPr>
        <w:t xml:space="preserve">ополнительные расходы на все наши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хотелки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приходится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вряд ли сегодня есть субъект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могли бы сказать</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у нас всё</w:t>
      </w:r>
      <w:r>
        <w:rPr>
          <w:rFonts w:ascii="Times New Roman" w:hAnsi="Times New Roman" w:eastAsiaTheme="minorHAnsi" w:cstheme="minorBidi"/>
          <w:sz w:val="28"/>
          <w:szCs w:val="28"/>
          <w:lang w:eastAsia="en-US"/>
        </w:rPr>
        <w:t xml:space="preserve"> хорошо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обеспечены в полной мере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страны такой даже в мире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также </w:t>
      </w:r>
      <w:r>
        <w:rPr>
          <w:rFonts w:ascii="Times New Roman" w:hAnsi="Times New Roman" w:eastAsiaTheme="minorHAnsi" w:cstheme="minorBidi"/>
          <w:sz w:val="28"/>
          <w:szCs w:val="28"/>
          <w:lang w:eastAsia="en-US"/>
        </w:rPr>
        <w:t xml:space="preserve">у фракции ЛДПР нет претензий к П</w:t>
      </w:r>
      <w:r>
        <w:rPr>
          <w:rFonts w:ascii="Times New Roman" w:hAnsi="Times New Roman" w:eastAsiaTheme="minorHAnsi" w:cstheme="minorBidi"/>
          <w:sz w:val="28"/>
          <w:szCs w:val="28"/>
          <w:lang w:eastAsia="en-US"/>
        </w:rPr>
        <w:t xml:space="preserve">равительству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расходам в части их рациональности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Однако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по-прежнему мы поднимаем вопрос в части качества исполнения наших бюджетов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бъективности ради необходимо отметить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структура краевого бюджета не пре</w:t>
      </w:r>
      <w:r>
        <w:rPr>
          <w:rFonts w:ascii="Times New Roman" w:hAnsi="Times New Roman" w:eastAsiaTheme="minorHAnsi" w:cstheme="minorBidi"/>
          <w:sz w:val="28"/>
          <w:szCs w:val="28"/>
          <w:lang w:eastAsia="en-US"/>
        </w:rPr>
        <w:t xml:space="preserve">терпела существенных изменений, а</w:t>
      </w:r>
      <w:r>
        <w:rPr>
          <w:rFonts w:ascii="Times New Roman" w:hAnsi="Times New Roman" w:eastAsiaTheme="minorHAnsi" w:cstheme="minorBidi"/>
          <w:sz w:val="28"/>
          <w:szCs w:val="28"/>
          <w:lang w:eastAsia="en-US"/>
        </w:rPr>
        <w:t xml:space="preserve"> вот федеральный бюджет мы с вами видим изменился существенно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Кажд</w:t>
      </w:r>
      <w:r>
        <w:rPr>
          <w:rFonts w:ascii="Times New Roman" w:hAnsi="Times New Roman" w:eastAsiaTheme="minorHAnsi" w:cstheme="minorBidi"/>
          <w:sz w:val="28"/>
          <w:szCs w:val="28"/>
          <w:lang w:eastAsia="en-US"/>
        </w:rPr>
        <w:t xml:space="preserve">ый третий рубль будет потрачен у </w:t>
      </w:r>
      <w:r>
        <w:rPr>
          <w:rFonts w:ascii="Times New Roman" w:hAnsi="Times New Roman" w:eastAsiaTheme="minorHAnsi" w:cstheme="minorBidi"/>
          <w:sz w:val="28"/>
          <w:szCs w:val="28"/>
          <w:lang w:eastAsia="en-US"/>
        </w:rPr>
        <w:t xml:space="preserve">нас по закрытой части бюджета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актически более чем в два раза мы увеличивае</w:t>
      </w:r>
      <w:r>
        <w:rPr>
          <w:rFonts w:ascii="Times New Roman" w:hAnsi="Times New Roman" w:eastAsiaTheme="minorHAnsi" w:cstheme="minorBidi"/>
          <w:sz w:val="28"/>
          <w:szCs w:val="28"/>
          <w:lang w:eastAsia="en-US"/>
        </w:rPr>
        <w:t xml:space="preserve">м расходы по строке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Министерство</w:t>
      </w:r>
      <w:r>
        <w:rPr>
          <w:rFonts w:ascii="Times New Roman" w:hAnsi="Times New Roman" w:eastAsiaTheme="minorHAnsi" w:cstheme="minorBidi"/>
          <w:sz w:val="28"/>
          <w:szCs w:val="28"/>
          <w:lang w:eastAsia="en-US"/>
        </w:rPr>
        <w:t xml:space="preserve"> обороны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введенные против нас санкции не только негативно сказываются на странах Европы и США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тоже надо признать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поскольку у нас бюд</w:t>
      </w:r>
      <w:r>
        <w:rPr>
          <w:rFonts w:ascii="Times New Roman" w:hAnsi="Times New Roman" w:eastAsiaTheme="minorHAnsi" w:cstheme="minorBidi"/>
          <w:sz w:val="28"/>
          <w:szCs w:val="28"/>
          <w:lang w:eastAsia="en-US"/>
        </w:rPr>
        <w:t xml:space="preserve">жет остается крайне зависим от ф</w:t>
      </w:r>
      <w:r>
        <w:rPr>
          <w:rFonts w:ascii="Times New Roman" w:hAnsi="Times New Roman" w:eastAsiaTheme="minorHAnsi" w:cstheme="minorBidi"/>
          <w:sz w:val="28"/>
          <w:szCs w:val="28"/>
          <w:lang w:eastAsia="en-US"/>
        </w:rPr>
        <w:t xml:space="preserve">едерального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вот и принимаем мы тот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есть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настоящее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ра</w:t>
      </w:r>
      <w:r>
        <w:rPr>
          <w:rFonts w:ascii="Times New Roman" w:hAnsi="Times New Roman" w:eastAsiaTheme="minorHAnsi" w:cstheme="minorBidi"/>
          <w:sz w:val="28"/>
          <w:szCs w:val="28"/>
          <w:lang w:eastAsia="en-US"/>
        </w:rPr>
        <w:t xml:space="preserve">кция ЛДПР в АКЗС</w:t>
      </w:r>
      <w:r>
        <w:rPr>
          <w:rFonts w:ascii="Times New Roman" w:hAnsi="Times New Roman" w:eastAsiaTheme="minorHAnsi" w:cstheme="minorBidi"/>
          <w:sz w:val="28"/>
          <w:szCs w:val="28"/>
          <w:lang w:eastAsia="en-US"/>
        </w:rPr>
        <w:t xml:space="preserve"> с радостью поддержала бы совсем другой бюджет</w:t>
      </w:r>
      <w:r>
        <w:rPr>
          <w:rFonts w:ascii="Times New Roman" w:hAnsi="Times New Roman" w:eastAsiaTheme="minorHAnsi" w:cstheme="minorBidi"/>
          <w:sz w:val="28"/>
          <w:szCs w:val="28"/>
          <w:lang w:eastAsia="en-US"/>
        </w:rPr>
        <w:t xml:space="preserve">, но, принимая во внимание все в</w:t>
      </w:r>
      <w:r>
        <w:rPr>
          <w:rFonts w:ascii="Times New Roman" w:hAnsi="Times New Roman" w:eastAsiaTheme="minorHAnsi" w:cstheme="minorBidi"/>
          <w:sz w:val="28"/>
          <w:szCs w:val="28"/>
          <w:lang w:eastAsia="en-US"/>
        </w:rPr>
        <w:t xml:space="preserve">нешние факторы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поддержи</w:t>
      </w:r>
      <w:r>
        <w:rPr>
          <w:rFonts w:ascii="Times New Roman" w:hAnsi="Times New Roman" w:eastAsiaTheme="minorHAnsi" w:cstheme="minorBidi"/>
          <w:sz w:val="28"/>
          <w:szCs w:val="28"/>
          <w:lang w:eastAsia="en-US"/>
        </w:rPr>
        <w:t xml:space="preserve">т и этот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Девятнадцатый министр торговли США Морис Стэ</w:t>
      </w:r>
      <w:r>
        <w:rPr>
          <w:rFonts w:ascii="Times New Roman" w:hAnsi="Times New Roman" w:eastAsiaTheme="minorHAnsi" w:cstheme="minorBidi"/>
          <w:sz w:val="28"/>
          <w:szCs w:val="28"/>
          <w:lang w:eastAsia="en-US"/>
        </w:rPr>
        <w:t xml:space="preserve">нс</w:t>
      </w:r>
      <w:r>
        <w:rPr>
          <w:rFonts w:ascii="Times New Roman" w:hAnsi="Times New Roman" w:eastAsiaTheme="minorHAnsi" w:cstheme="minorBidi"/>
          <w:sz w:val="28"/>
          <w:szCs w:val="28"/>
          <w:lang w:eastAsia="en-US"/>
        </w:rPr>
        <w:t xml:space="preserve"> сказал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ыработка бюджета есть искусство равномерного распределения разочарований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 с</w:t>
      </w:r>
      <w:r>
        <w:rPr>
          <w:rFonts w:ascii="Times New Roman" w:hAnsi="Times New Roman" w:eastAsiaTheme="minorHAnsi" w:cstheme="minorBidi"/>
          <w:sz w:val="28"/>
          <w:szCs w:val="28"/>
          <w:lang w:eastAsia="en-US"/>
        </w:rPr>
        <w:t xml:space="preserve">егодня с ним не поспоришь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Владимир Владиславович.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Елена Викторовна Хрусталева.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Хрусталева Е.В., </w:t>
      </w:r>
      <w:r>
        <w:rPr>
          <w:rFonts w:ascii="Times New Roman" w:hAnsi="Times New Roman"/>
          <w:sz w:val="28"/>
          <w:szCs w:val="28"/>
        </w:rPr>
        <w:t xml:space="preserve">одномандатный избирательный                              округ № 27</w:t>
      </w:r>
      <w:r>
        <w:rPr>
          <w:rFonts w:ascii="Times New Roman" w:hAnsi="Times New Roman"/>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Глубоко</w:t>
      </w: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Виктор Петрович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радиционно депутаты</w:t>
      </w:r>
      <w:r>
        <w:rPr>
          <w:rFonts w:ascii="Times New Roman" w:hAnsi="Times New Roman" w:eastAsiaTheme="minorHAnsi" w:cstheme="minorBidi"/>
          <w:sz w:val="28"/>
          <w:szCs w:val="28"/>
          <w:lang w:eastAsia="en-US"/>
        </w:rPr>
        <w:t xml:space="preserve">, разбирающиеся в</w:t>
      </w:r>
      <w:r>
        <w:rPr>
          <w:rFonts w:ascii="Times New Roman" w:hAnsi="Times New Roman" w:eastAsiaTheme="minorHAnsi" w:cstheme="minorBidi"/>
          <w:sz w:val="28"/>
          <w:szCs w:val="28"/>
          <w:lang w:eastAsia="en-US"/>
        </w:rPr>
        <w:t xml:space="preserve"> бюджете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некоторые бывшие мои однопартийцы</w:t>
      </w:r>
      <w:r>
        <w:rPr>
          <w:rFonts w:ascii="Times New Roman" w:hAnsi="Times New Roman" w:eastAsiaTheme="minorHAnsi" w:cstheme="minorBidi"/>
          <w:sz w:val="28"/>
          <w:szCs w:val="28"/>
          <w:lang w:eastAsia="en-US"/>
        </w:rPr>
        <w:t xml:space="preserve">, с целью своего п</w:t>
      </w:r>
      <w:r>
        <w:rPr>
          <w:rFonts w:ascii="Times New Roman" w:hAnsi="Times New Roman" w:eastAsiaTheme="minorHAnsi" w:cstheme="minorBidi"/>
          <w:sz w:val="28"/>
          <w:szCs w:val="28"/>
          <w:lang w:eastAsia="en-US"/>
        </w:rPr>
        <w:t xml:space="preserve">иара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искажающие его суть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приводя совершенно не имеющие от</w:t>
      </w:r>
      <w:r>
        <w:rPr>
          <w:rFonts w:ascii="Times New Roman" w:hAnsi="Times New Roman" w:eastAsiaTheme="minorHAnsi" w:cstheme="minorBidi"/>
          <w:sz w:val="28"/>
          <w:szCs w:val="28"/>
          <w:lang w:eastAsia="en-US"/>
        </w:rPr>
        <w:t xml:space="preserve">ношения к бюджету края аргументы,</w:t>
      </w:r>
      <w:r>
        <w:rPr>
          <w:rFonts w:ascii="Times New Roman" w:hAnsi="Times New Roman" w:eastAsiaTheme="minorHAnsi" w:cstheme="minorBidi"/>
          <w:sz w:val="28"/>
          <w:szCs w:val="28"/>
          <w:lang w:eastAsia="en-US"/>
        </w:rPr>
        <w:t xml:space="preserve">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докладчик находится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 реальном времени</w:t>
      </w:r>
      <w:r>
        <w:rPr>
          <w:rFonts w:ascii="Times New Roman" w:hAnsi="Times New Roman" w:eastAsiaTheme="minorHAnsi" w:cstheme="minorBidi"/>
          <w:sz w:val="28"/>
          <w:szCs w:val="28"/>
          <w:lang w:eastAsia="en-US"/>
        </w:rPr>
        <w:t xml:space="preserve">, а где-то на Л</w:t>
      </w:r>
      <w:r>
        <w:rPr>
          <w:rFonts w:ascii="Times New Roman" w:hAnsi="Times New Roman" w:eastAsiaTheme="minorHAnsi" w:cstheme="minorBidi"/>
          <w:sz w:val="28"/>
          <w:szCs w:val="28"/>
          <w:lang w:eastAsia="en-US"/>
        </w:rPr>
        <w:t xml:space="preserve">уне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юджет критиковать модно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я хочу посмотреть на процесс оценки бюджета с другой стороны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обратиться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критикующим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можете не знать</w:t>
      </w:r>
      <w:r>
        <w:rPr>
          <w:rFonts w:ascii="Times New Roman" w:hAnsi="Times New Roman" w:eastAsiaTheme="minorHAnsi" w:cstheme="minorBidi"/>
          <w:sz w:val="28"/>
          <w:szCs w:val="28"/>
          <w:lang w:eastAsia="en-US"/>
        </w:rPr>
        <w:t xml:space="preserve">, в каком положении сейчас находятся страна и Алтайский край, </w:t>
      </w:r>
      <w:r>
        <w:rPr>
          <w:rFonts w:ascii="Times New Roman" w:hAnsi="Times New Roman" w:eastAsiaTheme="minorHAnsi" w:cstheme="minorBidi"/>
          <w:sz w:val="28"/>
          <w:szCs w:val="28"/>
          <w:lang w:eastAsia="en-US"/>
        </w:rPr>
        <w:t xml:space="preserve">догадываетесь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сколько денег тратится на специальную военную операцию на Украине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восстановление инфраструктуры присоединившихся регионов</w:t>
      </w:r>
      <w:r>
        <w:rPr>
          <w:rFonts w:ascii="Times New Roman" w:hAnsi="Times New Roman" w:eastAsiaTheme="minorHAnsi" w:cstheme="minorBidi"/>
          <w:sz w:val="28"/>
          <w:szCs w:val="28"/>
          <w:lang w:eastAsia="en-US"/>
        </w:rPr>
        <w:t xml:space="preserve">, помощь мобилизованным и</w:t>
      </w:r>
      <w:r>
        <w:rPr>
          <w:rFonts w:ascii="Times New Roman" w:hAnsi="Times New Roman" w:eastAsiaTheme="minorHAnsi" w:cstheme="minorBidi"/>
          <w:sz w:val="28"/>
          <w:szCs w:val="28"/>
          <w:lang w:eastAsia="en-US"/>
        </w:rPr>
        <w:t xml:space="preserve"> их семьям и на многое</w:t>
      </w:r>
      <w:r>
        <w:rPr>
          <w:rFonts w:ascii="Times New Roman" w:hAnsi="Times New Roman" w:eastAsiaTheme="minorHAnsi" w:cstheme="minorBidi"/>
          <w:sz w:val="28"/>
          <w:szCs w:val="28"/>
          <w:lang w:eastAsia="en-US"/>
        </w:rPr>
        <w:t xml:space="preserve"> другое с этим связан</w:t>
      </w:r>
      <w:r>
        <w:rPr>
          <w:rFonts w:ascii="Times New Roman" w:hAnsi="Times New Roman" w:eastAsiaTheme="minorHAnsi" w:cstheme="minorBidi"/>
          <w:sz w:val="28"/>
          <w:szCs w:val="28"/>
          <w:lang w:eastAsia="en-US"/>
        </w:rPr>
        <w:t xml:space="preserve">ное.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обстановке санкций и</w:t>
      </w:r>
      <w:r>
        <w:rPr>
          <w:rFonts w:ascii="Times New Roman" w:hAnsi="Times New Roman" w:eastAsiaTheme="minorHAnsi" w:cstheme="minorBidi"/>
          <w:sz w:val="28"/>
          <w:szCs w:val="28"/>
          <w:lang w:eastAsia="en-US"/>
        </w:rPr>
        <w:t xml:space="preserve"> враждебных стремлений заблокировать наш экспорт и импорт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логистические коридоры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финансовое обеспечение</w:t>
      </w:r>
      <w:r>
        <w:rPr>
          <w:rFonts w:ascii="Times New Roman" w:hAnsi="Times New Roman" w:eastAsiaTheme="minorHAnsi" w:cstheme="minorBidi"/>
          <w:sz w:val="28"/>
          <w:szCs w:val="28"/>
          <w:lang w:eastAsia="en-US"/>
        </w:rPr>
        <w:t xml:space="preserve"> различных направлений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сфор</w:t>
      </w:r>
      <w:r>
        <w:rPr>
          <w:rFonts w:ascii="Times New Roman" w:hAnsi="Times New Roman" w:eastAsiaTheme="minorHAnsi" w:cstheme="minorBidi"/>
          <w:sz w:val="28"/>
          <w:szCs w:val="28"/>
          <w:lang w:eastAsia="en-US"/>
        </w:rPr>
        <w:t xml:space="preserve">мировать</w:t>
      </w:r>
      <w:r>
        <w:rPr>
          <w:rFonts w:ascii="Times New Roman" w:hAnsi="Times New Roman" w:eastAsiaTheme="minorHAnsi" w:cstheme="minorBidi"/>
          <w:sz w:val="28"/>
          <w:szCs w:val="28"/>
          <w:lang w:eastAsia="en-US"/>
        </w:rPr>
        <w:t xml:space="preserve"> бюджет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приростом доходов и расходов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очень непростая задача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которой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считаю</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равительство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успешно справило</w:t>
      </w:r>
      <w:r>
        <w:rPr>
          <w:rFonts w:ascii="Times New Roman" w:hAnsi="Times New Roman" w:eastAsiaTheme="minorHAnsi" w:cstheme="minorBidi"/>
          <w:sz w:val="28"/>
          <w:szCs w:val="28"/>
          <w:lang w:eastAsia="en-US"/>
        </w:rPr>
        <w:t xml:space="preserve">сь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этой сложнейшей ситуации правительство края сформировало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котором запланирован прирост доходов от первого чтения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на 5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этом налоговые </w:t>
      </w:r>
      <w:r>
        <w:rPr>
          <w:rFonts w:ascii="Times New Roman" w:hAnsi="Times New Roman" w:eastAsiaTheme="minorHAnsi" w:cstheme="minorBidi"/>
          <w:sz w:val="28"/>
          <w:szCs w:val="28"/>
          <w:lang w:eastAsia="en-US"/>
        </w:rPr>
        <w:t xml:space="preserve">и не</w:t>
      </w:r>
      <w:r>
        <w:rPr>
          <w:rFonts w:ascii="Times New Roman" w:hAnsi="Times New Roman" w:eastAsiaTheme="minorHAnsi" w:cstheme="minorBidi"/>
          <w:sz w:val="28"/>
          <w:szCs w:val="28"/>
          <w:lang w:eastAsia="en-US"/>
        </w:rPr>
        <w:t xml:space="preserve">налоговы</w:t>
      </w:r>
      <w:r>
        <w:rPr>
          <w:rFonts w:ascii="Times New Roman" w:hAnsi="Times New Roman" w:eastAsiaTheme="minorHAnsi" w:cstheme="minorBidi"/>
          <w:sz w:val="28"/>
          <w:szCs w:val="28"/>
          <w:lang w:eastAsia="en-US"/>
        </w:rPr>
        <w:t xml:space="preserve">е доходы увелича</w:t>
      </w:r>
      <w:r>
        <w:rPr>
          <w:rFonts w:ascii="Times New Roman" w:hAnsi="Times New Roman" w:eastAsiaTheme="minorHAnsi" w:cstheme="minorBidi"/>
          <w:sz w:val="28"/>
          <w:szCs w:val="28"/>
          <w:lang w:eastAsia="en-US"/>
        </w:rPr>
        <w:t xml:space="preserve">тся почти на полмиллиарда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федеральн</w:t>
      </w:r>
      <w:r>
        <w:rPr>
          <w:rFonts w:ascii="Times New Roman" w:hAnsi="Times New Roman" w:eastAsiaTheme="minorHAnsi" w:cstheme="minorBidi"/>
          <w:sz w:val="28"/>
          <w:szCs w:val="28"/>
          <w:lang w:eastAsia="en-US"/>
        </w:rPr>
        <w:t xml:space="preserve">ые межбюджетные трансферты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 4,</w:t>
      </w:r>
      <w:r>
        <w:rPr>
          <w:rFonts w:ascii="Times New Roman" w:hAnsi="Times New Roman" w:eastAsiaTheme="minorHAnsi" w:cstheme="minorBidi"/>
          <w:sz w:val="28"/>
          <w:szCs w:val="28"/>
          <w:lang w:eastAsia="en-US"/>
        </w:rPr>
        <w:t xml:space="preserve">3 миллиарда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асходы также увеличатся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рирост составит 4,6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плану на 2022 год</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ричем этот бюджет ориентирован именно на отрасли социальной сферы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образование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здравоохранение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культуру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социальную политику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физическую культуру и спорт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траты эти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эти статьи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составят 108 миллиардов 835 миллионов 564</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9 тысяч рублей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из 158 миллиардов</w:t>
      </w:r>
      <w:r>
        <w:rPr>
          <w:rFonts w:ascii="Times New Roman" w:hAnsi="Times New Roman" w:eastAsiaTheme="minorHAnsi" w:cstheme="minorBidi"/>
          <w:sz w:val="28"/>
          <w:szCs w:val="28"/>
          <w:lang w:eastAsia="en-US"/>
        </w:rPr>
        <w:t xml:space="preserve">, то есть 69 процентов бюджета.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бюджете сохранены все с</w:t>
      </w:r>
      <w:r>
        <w:rPr>
          <w:rFonts w:ascii="Times New Roman" w:hAnsi="Times New Roman" w:eastAsiaTheme="minorHAnsi" w:cstheme="minorBidi"/>
          <w:sz w:val="28"/>
          <w:szCs w:val="28"/>
          <w:lang w:eastAsia="en-US"/>
        </w:rPr>
        <w:t xml:space="preserve">оциальные</w:t>
      </w:r>
      <w:r>
        <w:rPr>
          <w:rFonts w:ascii="Times New Roman" w:hAnsi="Times New Roman" w:eastAsiaTheme="minorHAnsi" w:cstheme="minorBidi"/>
          <w:sz w:val="28"/>
          <w:szCs w:val="28"/>
          <w:lang w:eastAsia="en-US"/>
        </w:rPr>
        <w:t xml:space="preserve"> выплаты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льшая часть из кото</w:t>
      </w:r>
      <w:r>
        <w:rPr>
          <w:rFonts w:ascii="Times New Roman" w:hAnsi="Times New Roman" w:eastAsiaTheme="minorHAnsi" w:cstheme="minorBidi"/>
          <w:sz w:val="28"/>
          <w:szCs w:val="28"/>
          <w:lang w:eastAsia="en-US"/>
        </w:rPr>
        <w:t xml:space="preserve">рых проиндексирована, предусмотрена</w:t>
      </w:r>
      <w:r>
        <w:rPr>
          <w:rFonts w:ascii="Times New Roman" w:hAnsi="Times New Roman" w:eastAsiaTheme="minorHAnsi" w:cstheme="minorBidi"/>
          <w:sz w:val="28"/>
          <w:szCs w:val="28"/>
          <w:lang w:eastAsia="en-US"/>
        </w:rPr>
        <w:t xml:space="preserve"> индексаци</w:t>
      </w:r>
      <w:r>
        <w:rPr>
          <w:rFonts w:ascii="Times New Roman" w:hAnsi="Times New Roman" w:eastAsiaTheme="minorHAnsi" w:cstheme="minorBidi"/>
          <w:sz w:val="28"/>
          <w:szCs w:val="28"/>
          <w:lang w:eastAsia="en-US"/>
        </w:rPr>
        <w:t xml:space="preserve">я заработной платы для категорий</w:t>
      </w:r>
      <w:r>
        <w:rPr>
          <w:rFonts w:ascii="Times New Roman" w:hAnsi="Times New Roman" w:eastAsiaTheme="minorHAnsi" w:cstheme="minorBidi"/>
          <w:sz w:val="28"/>
          <w:szCs w:val="28"/>
          <w:lang w:eastAsia="en-US"/>
        </w:rPr>
        <w:t xml:space="preserve"> работников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попадающих под действие указов П</w:t>
      </w:r>
      <w:r>
        <w:rPr>
          <w:rFonts w:ascii="Times New Roman" w:hAnsi="Times New Roman" w:eastAsiaTheme="minorHAnsi" w:cstheme="minorBidi"/>
          <w:sz w:val="28"/>
          <w:szCs w:val="28"/>
          <w:lang w:eastAsia="en-US"/>
        </w:rPr>
        <w:t xml:space="preserve">резидента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8,7 процента и бюджетников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которых не распространяется действие указов</w:t>
      </w:r>
      <w:r>
        <w:rPr>
          <w:rFonts w:ascii="Times New Roman" w:hAnsi="Times New Roman" w:eastAsiaTheme="minorHAnsi" w:cstheme="minorBidi"/>
          <w:sz w:val="28"/>
          <w:szCs w:val="28"/>
          <w:lang w:eastAsia="en-US"/>
        </w:rPr>
        <w:t xml:space="preserve">, на пять с половиной</w:t>
      </w:r>
      <w:r>
        <w:rPr>
          <w:rFonts w:ascii="Times New Roman" w:hAnsi="Times New Roman" w:eastAsiaTheme="minorHAnsi" w:cstheme="minorBidi"/>
          <w:sz w:val="28"/>
          <w:szCs w:val="28"/>
          <w:lang w:eastAsia="en-US"/>
        </w:rPr>
        <w:t xml:space="preserve"> процентов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с учетом дважды проиндексирован</w:t>
      </w:r>
      <w:r>
        <w:rPr>
          <w:rFonts w:ascii="Times New Roman" w:hAnsi="Times New Roman" w:eastAsiaTheme="minorHAnsi" w:cstheme="minorBidi"/>
          <w:sz w:val="28"/>
          <w:szCs w:val="28"/>
          <w:lang w:eastAsia="en-US"/>
        </w:rPr>
        <w:t xml:space="preserve">ной</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2022 году заработной платы общий темп</w:t>
      </w:r>
      <w:r>
        <w:rPr>
          <w:rFonts w:ascii="Times New Roman" w:hAnsi="Times New Roman" w:eastAsiaTheme="minorHAnsi" w:cstheme="minorBidi"/>
          <w:sz w:val="28"/>
          <w:szCs w:val="28"/>
          <w:lang w:eastAsia="en-US"/>
        </w:rPr>
        <w:t xml:space="preserve"> прироста 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году к уровню первоначального бюджета на </w:t>
      </w:r>
      <w:r>
        <w:rPr>
          <w:rFonts w:ascii="Times New Roman" w:hAnsi="Times New Roman" w:eastAsiaTheme="minorHAnsi" w:cstheme="minorBidi"/>
          <w:sz w:val="28"/>
          <w:szCs w:val="28"/>
          <w:lang w:eastAsia="en-US"/>
        </w:rPr>
        <w:t xml:space="preserve">2022 год составит 18,7 %, </w:t>
      </w:r>
      <w:r>
        <w:rPr>
          <w:rFonts w:ascii="Times New Roman" w:hAnsi="Times New Roman" w:eastAsiaTheme="minorHAnsi" w:cstheme="minorBidi"/>
          <w:sz w:val="28"/>
          <w:szCs w:val="28"/>
          <w:lang w:eastAsia="en-US"/>
        </w:rPr>
        <w:t xml:space="preserve">это гораздо выше уровня</w:t>
      </w:r>
      <w:r>
        <w:rPr>
          <w:rFonts w:ascii="Times New Roman" w:hAnsi="Times New Roman" w:eastAsiaTheme="minorHAnsi" w:cstheme="minorBidi"/>
          <w:sz w:val="28"/>
          <w:szCs w:val="28"/>
          <w:lang w:eastAsia="en-US"/>
        </w:rPr>
        <w:t xml:space="preserve"> инфляции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целом рост фонда оплаты труда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расходам краевого бюджета в 2023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отношению к </w:t>
      </w:r>
      <w:r>
        <w:rPr>
          <w:rFonts w:ascii="Times New Roman" w:hAnsi="Times New Roman" w:eastAsiaTheme="minorHAnsi" w:cstheme="minorBidi"/>
          <w:sz w:val="28"/>
          <w:szCs w:val="28"/>
          <w:lang w:eastAsia="en-US"/>
        </w:rPr>
        <w:t xml:space="preserve">2022-му составит 18,3 %.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 этом практически на 5 миллиардов учтены поправки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различным отраслям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на </w:t>
      </w:r>
      <w:r>
        <w:rPr>
          <w:rFonts w:ascii="Times New Roman" w:hAnsi="Times New Roman" w:eastAsiaTheme="minorHAnsi" w:cstheme="minorBidi"/>
          <w:sz w:val="28"/>
          <w:szCs w:val="28"/>
          <w:lang w:eastAsia="en-US"/>
        </w:rPr>
        <w:t xml:space="preserve">1,2 миллиарда увелича</w:t>
      </w:r>
      <w:r>
        <w:rPr>
          <w:rFonts w:ascii="Times New Roman" w:hAnsi="Times New Roman" w:eastAsiaTheme="minorHAnsi" w:cstheme="minorBidi"/>
          <w:sz w:val="28"/>
          <w:szCs w:val="28"/>
          <w:lang w:eastAsia="en-US"/>
        </w:rPr>
        <w:t xml:space="preserve">тся расходы на отрасль здравоохранения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 в краевом бюджете заложены в течен</w:t>
      </w:r>
      <w:r>
        <w:rPr>
          <w:rFonts w:ascii="Times New Roman" w:hAnsi="Times New Roman" w:eastAsiaTheme="minorHAnsi" w:cstheme="minorBidi"/>
          <w:sz w:val="28"/>
          <w:szCs w:val="28"/>
          <w:lang w:eastAsia="en-US"/>
        </w:rPr>
        <w:t xml:space="preserve">ие трех лет около полутора </w:t>
      </w:r>
      <w:r>
        <w:rPr>
          <w:rFonts w:ascii="Times New Roman" w:hAnsi="Times New Roman" w:eastAsiaTheme="minorHAnsi" w:cstheme="minorBidi"/>
          <w:sz w:val="28"/>
          <w:szCs w:val="28"/>
          <w:lang w:eastAsia="en-US"/>
        </w:rPr>
        <w:t xml:space="preserve">миллиардов рублей за счет всех источников</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краевого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средства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МС на реализацию принятого в </w:t>
      </w:r>
      <w:r>
        <w:rPr>
          <w:rFonts w:ascii="Times New Roman" w:hAnsi="Times New Roman" w:eastAsiaTheme="minorHAnsi" w:cstheme="minorBidi"/>
          <w:sz w:val="28"/>
          <w:szCs w:val="28"/>
          <w:lang w:eastAsia="en-US"/>
        </w:rPr>
        <w:t xml:space="preserve">2022 году закона «О</w:t>
      </w:r>
      <w:r>
        <w:rPr>
          <w:rFonts w:ascii="Times New Roman" w:hAnsi="Times New Roman" w:eastAsiaTheme="minorHAnsi" w:cstheme="minorBidi"/>
          <w:sz w:val="28"/>
          <w:szCs w:val="28"/>
          <w:lang w:eastAsia="en-US"/>
        </w:rPr>
        <w:t xml:space="preserve"> регулировании отдельных отношений </w:t>
      </w:r>
      <w:r>
        <w:rPr>
          <w:rFonts w:ascii="Times New Roman" w:hAnsi="Times New Roman" w:eastAsiaTheme="minorHAnsi" w:cstheme="minorBidi"/>
          <w:sz w:val="28"/>
          <w:szCs w:val="28"/>
          <w:lang w:eastAsia="en-US"/>
        </w:rPr>
        <w:t xml:space="preserve">в сфере обеспечения кадрами</w:t>
      </w:r>
      <w:r>
        <w:rPr>
          <w:rFonts w:ascii="Times New Roman" w:hAnsi="Times New Roman" w:eastAsiaTheme="minorHAnsi" w:cstheme="minorBidi"/>
          <w:sz w:val="28"/>
          <w:szCs w:val="28"/>
          <w:lang w:eastAsia="en-US"/>
        </w:rPr>
        <w:t xml:space="preserve"> медицинских организаций государственной системы здравоохранения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Можно ли назвать бюджет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25 годы социально не направленным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чем пытаются убедить нас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некоторые</w:t>
      </w:r>
      <w:r>
        <w:rPr>
          <w:rFonts w:ascii="Times New Roman" w:hAnsi="Times New Roman" w:eastAsiaTheme="minorHAnsi" w:cstheme="minorBidi"/>
          <w:sz w:val="28"/>
          <w:szCs w:val="28"/>
          <w:lang w:eastAsia="en-US"/>
        </w:rPr>
        <w:t xml:space="preserve">. Уверена:</w:t>
      </w:r>
      <w:r>
        <w:rPr>
          <w:rFonts w:ascii="Times New Roman" w:hAnsi="Times New Roman" w:eastAsiaTheme="minorHAnsi" w:cstheme="minorBidi"/>
          <w:sz w:val="28"/>
          <w:szCs w:val="28"/>
          <w:lang w:eastAsia="en-US"/>
        </w:rPr>
        <w:t xml:space="preserve"> нельзя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адо отдать должное</w:t>
      </w:r>
      <w:r>
        <w:rPr>
          <w:rFonts w:ascii="Times New Roman" w:hAnsi="Times New Roman" w:eastAsiaTheme="minorHAnsi" w:cstheme="minorBidi"/>
          <w:sz w:val="28"/>
          <w:szCs w:val="28"/>
          <w:lang w:eastAsia="en-US"/>
        </w:rPr>
        <w:t xml:space="preserve"> и выразить благодарность П</w:t>
      </w:r>
      <w:r>
        <w:rPr>
          <w:rFonts w:ascii="Times New Roman" w:hAnsi="Times New Roman" w:eastAsiaTheme="minorHAnsi" w:cstheme="minorBidi"/>
          <w:sz w:val="28"/>
          <w:szCs w:val="28"/>
          <w:lang w:eastAsia="en-US"/>
        </w:rPr>
        <w:t xml:space="preserve">равительству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которое в это не</w:t>
      </w:r>
      <w:r>
        <w:rPr>
          <w:rFonts w:ascii="Times New Roman" w:hAnsi="Times New Roman" w:eastAsiaTheme="minorHAnsi" w:cstheme="minorBidi"/>
          <w:sz w:val="28"/>
          <w:szCs w:val="28"/>
          <w:lang w:eastAsia="en-US"/>
        </w:rPr>
        <w:t xml:space="preserve">простое санкционное время смогло</w:t>
      </w:r>
      <w:r>
        <w:rPr>
          <w:rFonts w:ascii="Times New Roman" w:hAnsi="Times New Roman" w:eastAsiaTheme="minorHAnsi" w:cstheme="minorBidi"/>
          <w:sz w:val="28"/>
          <w:szCs w:val="28"/>
          <w:lang w:eastAsia="en-US"/>
        </w:rPr>
        <w:t xml:space="preserve"> не только сохранить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и увеличить первоочередные социальные расходные обязательства перед жителями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несомненно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необходимо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Также хочу вы</w:t>
      </w:r>
      <w:r>
        <w:rPr>
          <w:rFonts w:ascii="Times New Roman" w:hAnsi="Times New Roman" w:eastAsiaTheme="minorHAnsi" w:cstheme="minorBidi"/>
          <w:sz w:val="28"/>
          <w:szCs w:val="28"/>
          <w:lang w:eastAsia="en-US"/>
        </w:rPr>
        <w:t xml:space="preserve">разить отдельную благодарность П</w:t>
      </w:r>
      <w:r>
        <w:rPr>
          <w:rFonts w:ascii="Times New Roman" w:hAnsi="Times New Roman" w:eastAsiaTheme="minorHAnsi" w:cstheme="minorBidi"/>
          <w:sz w:val="28"/>
          <w:szCs w:val="28"/>
          <w:lang w:eastAsia="en-US"/>
        </w:rPr>
        <w:t xml:space="preserve">равительств</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за увеличение размера компенсации за проезд гражданам</w:t>
      </w:r>
      <w:r>
        <w:rPr>
          <w:rFonts w:ascii="Times New Roman" w:hAnsi="Times New Roman" w:eastAsiaTheme="minorHAnsi" w:cstheme="minorBidi"/>
          <w:sz w:val="28"/>
          <w:szCs w:val="28"/>
          <w:lang w:eastAsia="en-US"/>
        </w:rPr>
        <w:t xml:space="preserve">, получающим амбулаторно</w:t>
      </w:r>
      <w:r>
        <w:rPr>
          <w:rFonts w:ascii="Times New Roman" w:hAnsi="Times New Roman" w:eastAsiaTheme="minorHAnsi" w:cstheme="minorBidi"/>
          <w:sz w:val="28"/>
          <w:szCs w:val="28"/>
          <w:lang w:eastAsia="en-US"/>
        </w:rPr>
        <w:t xml:space="preserve"> гемодиализ </w:t>
      </w:r>
      <w:r>
        <w:rPr>
          <w:rFonts w:ascii="Times New Roman" w:hAnsi="Times New Roman" w:eastAsiaTheme="minorHAnsi" w:cstheme="minorBidi"/>
          <w:sz w:val="28"/>
          <w:szCs w:val="28"/>
          <w:lang w:eastAsia="en-US"/>
        </w:rPr>
        <w:t xml:space="preserve">в района</w:t>
      </w:r>
      <w:r>
        <w:rPr>
          <w:rFonts w:ascii="Times New Roman" w:hAnsi="Times New Roman" w:eastAsiaTheme="minorHAnsi" w:cstheme="minorBidi"/>
          <w:sz w:val="28"/>
          <w:szCs w:val="28"/>
          <w:lang w:eastAsia="en-US"/>
        </w:rPr>
        <w:t xml:space="preserve">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ричём решение это было принято очень быстро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двухнедельный срок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внимание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Елена Викторовна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Александр </w:t>
      </w:r>
      <w:r>
        <w:rPr>
          <w:rFonts w:ascii="Times New Roman" w:hAnsi="Times New Roman" w:eastAsiaTheme="minorHAnsi" w:cstheme="minorBidi"/>
          <w:sz w:val="28"/>
          <w:szCs w:val="28"/>
          <w:lang w:eastAsia="en-US"/>
        </w:rPr>
        <w:t xml:space="preserve">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при принятии решения</w:t>
      </w:r>
      <w:r>
        <w:rPr>
          <w:rFonts w:ascii="Times New Roman" w:hAnsi="Times New Roman" w:eastAsiaTheme="minorHAnsi" w:cstheme="minorBidi"/>
          <w:sz w:val="28"/>
          <w:szCs w:val="28"/>
          <w:lang w:eastAsia="en-US"/>
        </w:rPr>
        <w:t xml:space="preserve"> о голосовании</w:t>
      </w:r>
      <w:r>
        <w:rPr>
          <w:rFonts w:ascii="Times New Roman" w:hAnsi="Times New Roman" w:eastAsiaTheme="minorHAnsi" w:cstheme="minorBidi"/>
          <w:sz w:val="28"/>
          <w:szCs w:val="28"/>
          <w:lang w:eastAsia="en-US"/>
        </w:rPr>
        <w:t xml:space="preserve"> по проекту закона</w:t>
      </w:r>
      <w:r>
        <w:rPr>
          <w:rFonts w:ascii="Times New Roman" w:hAnsi="Times New Roman" w:eastAsiaTheme="minorHAnsi" w:cstheme="minorBidi"/>
          <w:sz w:val="28"/>
          <w:szCs w:val="28"/>
          <w:lang w:eastAsia="en-US"/>
        </w:rPr>
        <w:t xml:space="preserve"> о краевом </w:t>
      </w:r>
      <w:r>
        <w:rPr>
          <w:rFonts w:ascii="Times New Roman" w:hAnsi="Times New Roman" w:eastAsiaTheme="minorHAnsi" w:cstheme="minorBidi"/>
          <w:sz w:val="28"/>
          <w:szCs w:val="28"/>
          <w:lang w:eastAsia="en-US"/>
        </w:rPr>
        <w:t xml:space="preserve">бюджете </w:t>
      </w:r>
      <w:r>
        <w:rPr>
          <w:rFonts w:ascii="Times New Roman" w:hAnsi="Times New Roman" w:eastAsiaTheme="minorHAnsi" w:cstheme="minorBidi"/>
          <w:sz w:val="28"/>
          <w:szCs w:val="28"/>
          <w:lang w:eastAsia="en-US"/>
        </w:rPr>
        <w:t xml:space="preserve">во </w:t>
      </w:r>
      <w:r>
        <w:rPr>
          <w:rFonts w:ascii="Times New Roman" w:hAnsi="Times New Roman" w:eastAsiaTheme="minorHAnsi" w:cstheme="minorBidi"/>
          <w:sz w:val="28"/>
          <w:szCs w:val="28"/>
          <w:lang w:eastAsia="en-US"/>
        </w:rPr>
        <w:t xml:space="preserve">втором чтении фракция Справедливая Россия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За правду всегда старается рассматривать этот вопрос объективно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впадая в популизм</w:t>
      </w:r>
      <w:r>
        <w:rPr>
          <w:rFonts w:ascii="Times New Roman" w:hAnsi="Times New Roman" w:eastAsiaTheme="minorHAnsi" w:cstheme="minorBidi"/>
          <w:sz w:val="28"/>
          <w:szCs w:val="28"/>
          <w:lang w:eastAsia="en-US"/>
        </w:rPr>
        <w:t xml:space="preserve">, в пафос, </w:t>
      </w:r>
      <w:r>
        <w:rPr>
          <w:rFonts w:ascii="Times New Roman" w:hAnsi="Times New Roman" w:eastAsiaTheme="minorHAnsi" w:cstheme="minorBidi"/>
          <w:sz w:val="28"/>
          <w:szCs w:val="28"/>
          <w:lang w:eastAsia="en-US"/>
        </w:rPr>
        <w:t xml:space="preserve">не апеллируя </w:t>
      </w:r>
      <w:r>
        <w:rPr>
          <w:rFonts w:ascii="Times New Roman" w:hAnsi="Times New Roman" w:eastAsiaTheme="minorHAnsi" w:cstheme="minorBidi"/>
          <w:sz w:val="28"/>
          <w:szCs w:val="28"/>
          <w:lang w:eastAsia="en-US"/>
        </w:rPr>
        <w:t xml:space="preserve">к федеральному</w:t>
      </w:r>
      <w:r>
        <w:rPr>
          <w:rFonts w:ascii="Times New Roman" w:hAnsi="Times New Roman" w:eastAsiaTheme="minorHAnsi" w:cstheme="minorBidi"/>
          <w:sz w:val="28"/>
          <w:szCs w:val="28"/>
          <w:lang w:eastAsia="en-US"/>
        </w:rPr>
        <w:t xml:space="preserve"> законодателю, федеральному</w:t>
      </w:r>
      <w:r>
        <w:rPr>
          <w:rFonts w:ascii="Times New Roman" w:hAnsi="Times New Roman" w:eastAsiaTheme="minorHAnsi" w:cstheme="minorBidi"/>
          <w:sz w:val="28"/>
          <w:szCs w:val="28"/>
          <w:lang w:eastAsia="en-US"/>
        </w:rPr>
        <w:t xml:space="preserve"> бюджету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это никоим образом не помогает </w:t>
      </w:r>
      <w:r>
        <w:rPr>
          <w:rFonts w:ascii="Times New Roman" w:hAnsi="Times New Roman" w:eastAsiaTheme="minorHAnsi" w:cstheme="minorBidi"/>
          <w:sz w:val="28"/>
          <w:szCs w:val="28"/>
          <w:lang w:eastAsia="en-US"/>
        </w:rPr>
        <w:t xml:space="preserve">нам </w:t>
      </w:r>
      <w:r>
        <w:rPr>
          <w:rFonts w:ascii="Times New Roman" w:hAnsi="Times New Roman" w:eastAsiaTheme="minorHAnsi" w:cstheme="minorBidi"/>
          <w:sz w:val="28"/>
          <w:szCs w:val="28"/>
          <w:lang w:eastAsia="en-US"/>
        </w:rPr>
        <w:t xml:space="preserve">решать те бюджетные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зде</w:t>
      </w:r>
      <w:r>
        <w:rPr>
          <w:rFonts w:ascii="Times New Roman" w:hAnsi="Times New Roman" w:eastAsiaTheme="minorHAnsi" w:cstheme="minorBidi"/>
          <w:sz w:val="28"/>
          <w:szCs w:val="28"/>
          <w:lang w:eastAsia="en-US"/>
        </w:rPr>
        <w:t xml:space="preserve">сь и сейчас есть и стоят перед А</w:t>
      </w:r>
      <w:r>
        <w:rPr>
          <w:rFonts w:ascii="Times New Roman" w:hAnsi="Times New Roman" w:eastAsiaTheme="minorHAnsi" w:cstheme="minorBidi"/>
          <w:sz w:val="28"/>
          <w:szCs w:val="28"/>
          <w:lang w:eastAsia="en-US"/>
        </w:rPr>
        <w:t xml:space="preserve">лтайским краем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оцениваем проект бюджет</w:t>
      </w:r>
      <w:r>
        <w:rPr>
          <w:rFonts w:ascii="Times New Roman" w:hAnsi="Times New Roman" w:eastAsiaTheme="minorHAnsi" w:cstheme="minorBidi"/>
          <w:sz w:val="28"/>
          <w:szCs w:val="28"/>
          <w:lang w:eastAsia="en-US"/>
        </w:rPr>
        <w:t xml:space="preserve">а на предстоящий год и пла</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вый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период, </w:t>
      </w:r>
      <w:r>
        <w:rPr>
          <w:rFonts w:ascii="Times New Roman" w:hAnsi="Times New Roman" w:eastAsiaTheme="minorHAnsi" w:cstheme="minorBidi"/>
          <w:sz w:val="28"/>
          <w:szCs w:val="28"/>
          <w:lang w:eastAsia="en-US"/>
        </w:rPr>
        <w:t xml:space="preserve">прежде всего</w:t>
      </w:r>
      <w:r>
        <w:rPr>
          <w:rFonts w:ascii="Times New Roman" w:hAnsi="Times New Roman" w:eastAsiaTheme="minorHAnsi" w:cstheme="minorBidi"/>
          <w:sz w:val="28"/>
          <w:szCs w:val="28"/>
          <w:lang w:eastAsia="en-US"/>
        </w:rPr>
        <w:t xml:space="preserve">, отвечая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для </w:t>
      </w:r>
      <w:r>
        <w:rPr>
          <w:rFonts w:ascii="Times New Roman" w:hAnsi="Times New Roman" w:eastAsiaTheme="minorHAnsi" w:cstheme="minorBidi"/>
          <w:sz w:val="28"/>
          <w:szCs w:val="28"/>
          <w:lang w:eastAsia="en-US"/>
        </w:rPr>
        <w:t xml:space="preserve">себя на три основных вопроса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Первый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увеличились ли основные параметры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бюджета 2023 года в данном случае по отношению к бюджету 2022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Представленны</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сегодня проект закона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краевом </w:t>
      </w:r>
      <w:r>
        <w:rPr>
          <w:rFonts w:ascii="Times New Roman" w:hAnsi="Times New Roman" w:eastAsiaTheme="minorHAnsi" w:cstheme="minorBidi"/>
          <w:sz w:val="28"/>
          <w:szCs w:val="28"/>
          <w:lang w:eastAsia="en-US"/>
        </w:rPr>
        <w:t xml:space="preserve">бюджете на 2023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уже неоднократно говорилось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предполагает доходы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бюджета в размере 144</w:t>
      </w:r>
      <w:r>
        <w:rPr>
          <w:rFonts w:ascii="Times New Roman" w:hAnsi="Times New Roman" w:eastAsiaTheme="minorHAnsi" w:cstheme="minorBidi"/>
          <w:sz w:val="28"/>
          <w:szCs w:val="28"/>
          <w:lang w:eastAsia="en-US"/>
        </w:rPr>
        <w:t xml:space="preserve">,6 </w:t>
      </w:r>
      <w:r>
        <w:rPr>
          <w:rFonts w:ascii="Times New Roman" w:hAnsi="Times New Roman" w:eastAsiaTheme="minorHAnsi" w:cstheme="minorBidi"/>
          <w:sz w:val="28"/>
          <w:szCs w:val="28"/>
          <w:lang w:eastAsia="en-US"/>
        </w:rPr>
        <w:t xml:space="preserve">миллиард</w:t>
      </w:r>
      <w:r>
        <w:rPr>
          <w:rFonts w:ascii="Times New Roman" w:hAnsi="Times New Roman" w:eastAsiaTheme="minorHAnsi" w:cstheme="minorBidi"/>
          <w:sz w:val="28"/>
          <w:szCs w:val="28"/>
          <w:lang w:eastAsia="en-US"/>
        </w:rPr>
        <w:t xml:space="preserve">а рублей, </w:t>
      </w:r>
      <w:r>
        <w:rPr>
          <w:rFonts w:ascii="Times New Roman" w:hAnsi="Times New Roman" w:eastAsiaTheme="minorHAnsi" w:cstheme="minorBidi"/>
          <w:sz w:val="28"/>
          <w:szCs w:val="28"/>
          <w:lang w:eastAsia="en-US"/>
        </w:rPr>
        <w:t xml:space="preserve">расходы</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в размере 158,</w:t>
      </w:r>
      <w:r>
        <w:rPr>
          <w:rFonts w:ascii="Times New Roman" w:hAnsi="Times New Roman" w:eastAsiaTheme="minorHAnsi" w:cstheme="minorBidi"/>
          <w:sz w:val="28"/>
          <w:szCs w:val="28"/>
          <w:lang w:eastAsia="en-US"/>
        </w:rPr>
        <w:t xml:space="preserve">2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видим рост доходов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расходов только в сравнении с</w:t>
      </w:r>
      <w:r>
        <w:rPr>
          <w:rFonts w:ascii="Times New Roman" w:hAnsi="Times New Roman" w:eastAsiaTheme="minorHAnsi" w:cstheme="minorBidi"/>
          <w:sz w:val="28"/>
          <w:szCs w:val="28"/>
          <w:lang w:eastAsia="en-US"/>
        </w:rPr>
        <w:t xml:space="preserve"> первоначальным проектом закона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краевом </w:t>
      </w:r>
      <w:r>
        <w:rPr>
          <w:rFonts w:ascii="Times New Roman" w:hAnsi="Times New Roman" w:eastAsiaTheme="minorHAnsi" w:cstheme="minorBidi"/>
          <w:sz w:val="28"/>
          <w:szCs w:val="28"/>
          <w:lang w:eastAsia="en-US"/>
        </w:rPr>
        <w:t xml:space="preserve">бюджете на 202</w:t>
      </w:r>
      <w:r>
        <w:rPr>
          <w:rFonts w:ascii="Times New Roman" w:hAnsi="Times New Roman" w:eastAsiaTheme="minorHAnsi" w:cstheme="minorBidi"/>
          <w:sz w:val="28"/>
          <w:szCs w:val="28"/>
          <w:lang w:eastAsia="en-US"/>
        </w:rPr>
        <w:t xml:space="preserve">2 год</w:t>
      </w:r>
      <w:r>
        <w:rPr>
          <w:rFonts w:ascii="Times New Roman" w:hAnsi="Times New Roman" w:eastAsiaTheme="minorHAnsi" w:cstheme="minorBidi"/>
          <w:sz w:val="28"/>
          <w:szCs w:val="28"/>
          <w:lang w:eastAsia="en-US"/>
        </w:rPr>
        <w:t xml:space="preserve">, принятом</w:t>
      </w:r>
      <w:r>
        <w:rPr>
          <w:rFonts w:ascii="Times New Roman" w:hAnsi="Times New Roman" w:eastAsiaTheme="minorHAnsi" w:cstheme="minorBidi"/>
          <w:sz w:val="28"/>
          <w:szCs w:val="28"/>
          <w:lang w:eastAsia="en-US"/>
        </w:rPr>
        <w:t xml:space="preserve"> нами год назад</w:t>
      </w:r>
      <w:r>
        <w:rPr>
          <w:rFonts w:ascii="Times New Roman" w:hAnsi="Times New Roman" w:eastAsiaTheme="minorHAnsi" w:cstheme="minorBidi"/>
          <w:sz w:val="28"/>
          <w:szCs w:val="28"/>
          <w:lang w:eastAsia="en-US"/>
        </w:rPr>
        <w:t xml:space="preserve">. Применительно</w:t>
      </w:r>
      <w:r>
        <w:rPr>
          <w:rFonts w:ascii="Times New Roman" w:hAnsi="Times New Roman" w:eastAsiaTheme="minorHAnsi" w:cstheme="minorBidi"/>
          <w:sz w:val="28"/>
          <w:szCs w:val="28"/>
          <w:lang w:eastAsia="en-US"/>
        </w:rPr>
        <w:t xml:space="preserve"> же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окончательной </w:t>
      </w:r>
      <w:r>
        <w:rPr>
          <w:rFonts w:ascii="Times New Roman" w:hAnsi="Times New Roman" w:eastAsiaTheme="minorHAnsi" w:cstheme="minorBidi"/>
          <w:sz w:val="28"/>
          <w:szCs w:val="28"/>
          <w:lang w:eastAsia="en-US"/>
        </w:rPr>
        <w:t xml:space="preserve">его </w:t>
      </w:r>
      <w:r>
        <w:rPr>
          <w:rFonts w:ascii="Times New Roman" w:hAnsi="Times New Roman" w:eastAsiaTheme="minorHAnsi" w:cstheme="minorBidi"/>
          <w:sz w:val="28"/>
          <w:szCs w:val="28"/>
          <w:lang w:eastAsia="en-US"/>
        </w:rPr>
        <w:t xml:space="preserve">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нами </w:t>
      </w:r>
      <w:r>
        <w:rPr>
          <w:rFonts w:ascii="Times New Roman" w:hAnsi="Times New Roman" w:eastAsiaTheme="minorHAnsi" w:cstheme="minorBidi"/>
          <w:sz w:val="28"/>
          <w:szCs w:val="28"/>
          <w:lang w:eastAsia="en-US"/>
        </w:rPr>
        <w:t xml:space="preserve">на о</w:t>
      </w:r>
      <w:r>
        <w:rPr>
          <w:rFonts w:ascii="Times New Roman" w:hAnsi="Times New Roman" w:eastAsiaTheme="minorHAnsi" w:cstheme="minorBidi"/>
          <w:sz w:val="28"/>
          <w:szCs w:val="28"/>
          <w:lang w:eastAsia="en-US"/>
        </w:rPr>
        <w:t xml:space="preserve">ктябрьской сессии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видим их существенное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падение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на 10,3</w:t>
      </w:r>
      <w:r>
        <w:rPr>
          <w:rFonts w:ascii="Times New Roman" w:hAnsi="Times New Roman" w:eastAsiaTheme="minorHAnsi" w:cstheme="minorBidi"/>
          <w:sz w:val="28"/>
          <w:szCs w:val="28"/>
          <w:lang w:eastAsia="en-US"/>
        </w:rPr>
        <w:t xml:space="preserve"> миллиарда рублей и на 22,3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с учетом экономической ситуации мы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преодолеть этот разрыв в течение следующего года нам будет </w:t>
      </w:r>
      <w:r>
        <w:rPr>
          <w:rFonts w:ascii="Times New Roman" w:hAnsi="Times New Roman" w:eastAsiaTheme="minorHAnsi" w:cstheme="minorBidi"/>
          <w:sz w:val="28"/>
          <w:szCs w:val="28"/>
          <w:lang w:eastAsia="en-US"/>
        </w:rPr>
        <w:t xml:space="preserve">крайн</w:t>
      </w:r>
      <w:r>
        <w:rPr>
          <w:rFonts w:ascii="Times New Roman" w:hAnsi="Times New Roman" w:eastAsiaTheme="minorHAnsi" w:cstheme="minorBidi"/>
          <w:sz w:val="28"/>
          <w:szCs w:val="28"/>
          <w:lang w:eastAsia="en-US"/>
        </w:rPr>
        <w:t xml:space="preserve">е и</w:t>
      </w:r>
      <w:r>
        <w:rPr>
          <w:rFonts w:ascii="Times New Roman" w:hAnsi="Times New Roman" w:eastAsiaTheme="minorHAnsi" w:cstheme="minorBidi"/>
          <w:sz w:val="28"/>
          <w:szCs w:val="28"/>
          <w:lang w:eastAsia="en-US"/>
        </w:rPr>
        <w:t xml:space="preserve"> край</w:t>
      </w:r>
      <w:r>
        <w:rPr>
          <w:rFonts w:ascii="Times New Roman" w:hAnsi="Times New Roman" w:eastAsiaTheme="minorHAnsi" w:cstheme="minorBidi"/>
          <w:sz w:val="28"/>
          <w:szCs w:val="28"/>
          <w:lang w:eastAsia="en-US"/>
        </w:rPr>
        <w:t xml:space="preserve">не тяжело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 этом дефицит краевого </w:t>
      </w:r>
      <w:r>
        <w:rPr>
          <w:rFonts w:ascii="Times New Roman" w:hAnsi="Times New Roman" w:eastAsiaTheme="minorHAnsi" w:cstheme="minorBidi"/>
          <w:sz w:val="28"/>
          <w:szCs w:val="28"/>
          <w:lang w:eastAsia="en-US"/>
        </w:rPr>
        <w:t xml:space="preserve">бюджета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2022 </w:t>
      </w:r>
      <w:r>
        <w:rPr>
          <w:rFonts w:ascii="Times New Roman" w:hAnsi="Times New Roman" w:eastAsiaTheme="minorHAnsi" w:cstheme="minorBidi"/>
          <w:sz w:val="28"/>
          <w:szCs w:val="28"/>
          <w:lang w:eastAsia="en-US"/>
        </w:rPr>
        <w:t xml:space="preserve">год </w:t>
      </w:r>
      <w:r>
        <w:rPr>
          <w:rFonts w:ascii="Times New Roman" w:hAnsi="Times New Roman" w:eastAsiaTheme="minorHAnsi" w:cstheme="minorBidi"/>
          <w:sz w:val="28"/>
          <w:szCs w:val="28"/>
          <w:lang w:eastAsia="en-US"/>
        </w:rPr>
        <w:t xml:space="preserve">при его </w:t>
      </w:r>
      <w:r>
        <w:rPr>
          <w:rFonts w:ascii="Times New Roman" w:hAnsi="Times New Roman" w:eastAsiaTheme="minorHAnsi" w:cstheme="minorBidi"/>
          <w:sz w:val="28"/>
          <w:szCs w:val="28"/>
          <w:lang w:eastAsia="en-US"/>
        </w:rPr>
        <w:t xml:space="preserve">принятии составлял 10,3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дефицит же бюджета на предстоящий год уж</w:t>
      </w:r>
      <w:r>
        <w:rPr>
          <w:rFonts w:ascii="Times New Roman" w:hAnsi="Times New Roman" w:eastAsiaTheme="minorHAnsi" w:cstheme="minorBidi"/>
          <w:sz w:val="28"/>
          <w:szCs w:val="28"/>
          <w:lang w:eastAsia="en-US"/>
        </w:rPr>
        <w:t xml:space="preserve">е планируется в объёме 13,6 миллиарда</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по сути он является предельным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изм</w:t>
      </w:r>
      <w:r>
        <w:rPr>
          <w:rFonts w:ascii="Times New Roman" w:hAnsi="Times New Roman" w:eastAsiaTheme="minorHAnsi" w:cstheme="minorBidi"/>
          <w:sz w:val="28"/>
          <w:szCs w:val="28"/>
          <w:lang w:eastAsia="en-US"/>
        </w:rPr>
        <w:t xml:space="preserve">енения претерпел проект закона о краевом</w:t>
      </w:r>
      <w:r>
        <w:rPr>
          <w:rFonts w:ascii="Times New Roman" w:hAnsi="Times New Roman" w:eastAsiaTheme="minorHAnsi" w:cstheme="minorBidi"/>
          <w:sz w:val="28"/>
          <w:szCs w:val="28"/>
          <w:lang w:eastAsia="en-US"/>
        </w:rPr>
        <w:t xml:space="preserve"> бюджете на </w:t>
      </w:r>
      <w:r>
        <w:rPr>
          <w:rFonts w:ascii="Times New Roman" w:hAnsi="Times New Roman" w:eastAsiaTheme="minorHAnsi" w:cstheme="minorBidi"/>
          <w:sz w:val="28"/>
          <w:szCs w:val="28"/>
          <w:lang w:eastAsia="en-US"/>
        </w:rPr>
        <w:t xml:space="preserve">202</w:t>
      </w:r>
      <w:r>
        <w:rPr>
          <w:rFonts w:ascii="Times New Roman" w:hAnsi="Times New Roman" w:eastAsiaTheme="minorHAnsi" w:cstheme="minorBidi"/>
          <w:sz w:val="28"/>
          <w:szCs w:val="28"/>
          <w:lang w:eastAsia="en-US"/>
        </w:rPr>
        <w:t xml:space="preserve">3</w:t>
      </w:r>
      <w:r>
        <w:rPr>
          <w:rFonts w:ascii="Times New Roman" w:hAnsi="Times New Roman" w:eastAsiaTheme="minorHAnsi" w:cstheme="minorBidi"/>
          <w:sz w:val="28"/>
          <w:szCs w:val="28"/>
          <w:lang w:eastAsia="en-US"/>
        </w:rPr>
        <w:t xml:space="preserve"> год между первым и вторым е</w:t>
      </w:r>
      <w:r>
        <w:rPr>
          <w:rFonts w:ascii="Times New Roman" w:hAnsi="Times New Roman" w:eastAsiaTheme="minorHAnsi" w:cstheme="minorBidi"/>
          <w:sz w:val="28"/>
          <w:szCs w:val="28"/>
          <w:lang w:eastAsia="en-US"/>
        </w:rPr>
        <w:t xml:space="preserve">го чтениями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твет позитивный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w:t>
      </w:r>
      <w:r>
        <w:rPr>
          <w:rFonts w:ascii="Times New Roman" w:hAnsi="Times New Roman" w:eastAsiaTheme="minorHAnsi" w:cstheme="minorBidi"/>
          <w:sz w:val="28"/>
          <w:szCs w:val="28"/>
          <w:lang w:eastAsia="en-US"/>
        </w:rPr>
        <w:t xml:space="preserve">не </w:t>
      </w:r>
      <w:r>
        <w:rPr>
          <w:rFonts w:ascii="Times New Roman" w:hAnsi="Times New Roman" w:eastAsiaTheme="minorHAnsi" w:cstheme="minorBidi"/>
          <w:sz w:val="28"/>
          <w:szCs w:val="28"/>
          <w:lang w:eastAsia="en-US"/>
        </w:rPr>
        <w:t xml:space="preserve">в такой степени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в прошлые годы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хотелось бы</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ост доходов краевого </w:t>
      </w:r>
      <w:r>
        <w:rPr>
          <w:rFonts w:ascii="Times New Roman" w:hAnsi="Times New Roman" w:eastAsiaTheme="minorHAnsi" w:cstheme="minorBidi"/>
          <w:sz w:val="28"/>
          <w:szCs w:val="28"/>
          <w:lang w:eastAsia="en-US"/>
        </w:rPr>
        <w:t xml:space="preserve">бюджета 2023 года между первым и вторым чтением соста</w:t>
      </w:r>
      <w:r>
        <w:rPr>
          <w:rFonts w:ascii="Times New Roman" w:hAnsi="Times New Roman" w:eastAsiaTheme="minorHAnsi" w:cstheme="minorBidi"/>
          <w:sz w:val="28"/>
          <w:szCs w:val="28"/>
          <w:lang w:eastAsia="en-US"/>
        </w:rPr>
        <w:t xml:space="preserve">вит</w:t>
      </w:r>
      <w:r>
        <w:rPr>
          <w:rFonts w:ascii="Times New Roman" w:hAnsi="Times New Roman" w:eastAsiaTheme="minorHAnsi" w:cstheme="minorBidi"/>
          <w:sz w:val="28"/>
          <w:szCs w:val="28"/>
          <w:lang w:eastAsia="en-US"/>
        </w:rPr>
        <w:t xml:space="preserve"> 4,8 миллиард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прошлом году эт</w:t>
      </w:r>
      <w:r>
        <w:rPr>
          <w:rFonts w:ascii="Times New Roman" w:hAnsi="Times New Roman" w:eastAsiaTheme="minorHAnsi" w:cstheme="minorBidi"/>
          <w:sz w:val="28"/>
          <w:szCs w:val="28"/>
          <w:lang w:eastAsia="en-US"/>
        </w:rPr>
        <w:t xml:space="preserve">а цифра составила 6,7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ричем выросли прогнозные цифры как по безвозмездным поступлениям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и по собственным доходам бюджета</w:t>
      </w:r>
      <w:r>
        <w:rPr>
          <w:rFonts w:ascii="Times New Roman" w:hAnsi="Times New Roman" w:eastAsiaTheme="minorHAnsi" w:cstheme="minorBidi"/>
          <w:sz w:val="28"/>
          <w:szCs w:val="28"/>
          <w:lang w:eastAsia="en-US"/>
        </w:rPr>
        <w:t xml:space="preserve">, о чем, к</w:t>
      </w:r>
      <w:r>
        <w:rPr>
          <w:rFonts w:ascii="Times New Roman" w:hAnsi="Times New Roman" w:eastAsiaTheme="minorHAnsi" w:cstheme="minorBidi"/>
          <w:sz w:val="28"/>
          <w:szCs w:val="28"/>
          <w:lang w:eastAsia="en-US"/>
        </w:rPr>
        <w:t xml:space="preserve">стати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Справедливая Россия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правду настаивала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своих поправках ко второму чтению</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асходы же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сравнению с первым чтением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выросли на 4,9 миллиарда рублей</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прошлом го</w:t>
      </w:r>
      <w:r>
        <w:rPr>
          <w:rFonts w:ascii="Times New Roman" w:hAnsi="Times New Roman" w:eastAsiaTheme="minorHAnsi" w:cstheme="minorBidi"/>
          <w:sz w:val="28"/>
          <w:szCs w:val="28"/>
          <w:lang w:eastAsia="en-US"/>
        </w:rPr>
        <w:t xml:space="preserve">ду эта цифра составила 10,3 миллиарда</w:t>
      </w:r>
      <w:r>
        <w:rPr>
          <w:rFonts w:ascii="Times New Roman" w:hAnsi="Times New Roman" w:eastAsiaTheme="minorHAnsi" w:cstheme="minorBidi"/>
          <w:sz w:val="28"/>
          <w:szCs w:val="28"/>
          <w:lang w:eastAsia="en-US"/>
        </w:rPr>
        <w:t xml:space="preserve"> рублей, то есть разница, к</w:t>
      </w:r>
      <w:r>
        <w:rPr>
          <w:rFonts w:ascii="Times New Roman" w:hAnsi="Times New Roman" w:eastAsiaTheme="minorHAnsi" w:cstheme="minorBidi"/>
          <w:sz w:val="28"/>
          <w:szCs w:val="28"/>
          <w:lang w:eastAsia="en-US"/>
        </w:rPr>
        <w:t xml:space="preserve">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здесь ощутима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третий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Были ли учтены при доработке проекта закона </w:t>
      </w:r>
      <w:r>
        <w:rPr>
          <w:rFonts w:ascii="Times New Roman" w:hAnsi="Times New Roman" w:eastAsiaTheme="minorHAnsi" w:cstheme="minorBidi"/>
          <w:sz w:val="28"/>
          <w:szCs w:val="28"/>
          <w:lang w:eastAsia="en-US"/>
        </w:rPr>
        <w:t xml:space="preserve">о краевом </w:t>
      </w:r>
      <w:r>
        <w:rPr>
          <w:rFonts w:ascii="Times New Roman" w:hAnsi="Times New Roman" w:eastAsiaTheme="minorHAnsi" w:cstheme="minorBidi"/>
          <w:sz w:val="28"/>
          <w:szCs w:val="28"/>
          <w:lang w:eastAsia="en-US"/>
        </w:rPr>
        <w:t xml:space="preserve">бюджете на 2023 год ко второму чтению предложен</w:t>
      </w:r>
      <w:r>
        <w:rPr>
          <w:rFonts w:ascii="Times New Roman" w:hAnsi="Times New Roman" w:eastAsiaTheme="minorHAnsi" w:cstheme="minorBidi"/>
          <w:sz w:val="28"/>
          <w:szCs w:val="28"/>
          <w:lang w:eastAsia="en-US"/>
        </w:rPr>
        <w:t xml:space="preserve">ия</w:t>
      </w:r>
      <w:r>
        <w:rPr>
          <w:rFonts w:ascii="Times New Roman" w:hAnsi="Times New Roman" w:eastAsiaTheme="minorHAnsi" w:cstheme="minorBidi"/>
          <w:sz w:val="28"/>
          <w:szCs w:val="28"/>
          <w:lang w:eastAsia="en-US"/>
        </w:rPr>
        <w:t xml:space="preserve"> фракции Справедливая Россия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правду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этот вопрос нельзя дать однозначно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ответа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 одной стороны</w:t>
      </w:r>
      <w:r>
        <w:rPr>
          <w:rFonts w:ascii="Times New Roman" w:hAnsi="Times New Roman" w:eastAsiaTheme="minorHAnsi" w:cstheme="minorBidi"/>
          <w:sz w:val="28"/>
          <w:szCs w:val="28"/>
          <w:lang w:eastAsia="en-US"/>
        </w:rPr>
        <w:t xml:space="preserve">, разработчиками бюджета</w:t>
      </w:r>
      <w:r>
        <w:rPr>
          <w:rFonts w:ascii="Times New Roman" w:hAnsi="Times New Roman" w:eastAsiaTheme="minorHAnsi" w:cstheme="minorBidi"/>
          <w:sz w:val="28"/>
          <w:szCs w:val="28"/>
          <w:lang w:eastAsia="en-US"/>
        </w:rPr>
        <w:t xml:space="preserve"> в полной мере или частично был учтён ряд наших поправок в общей</w:t>
      </w:r>
      <w:r>
        <w:rPr>
          <w:rFonts w:ascii="Times New Roman" w:hAnsi="Times New Roman" w:eastAsiaTheme="minorHAnsi" w:cstheme="minorBidi"/>
          <w:sz w:val="28"/>
          <w:szCs w:val="28"/>
          <w:lang w:eastAsia="en-US"/>
        </w:rPr>
        <w:t xml:space="preserve"> сложности практически на один миллиард</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еречи</w:t>
      </w:r>
      <w:r>
        <w:rPr>
          <w:rFonts w:ascii="Times New Roman" w:hAnsi="Times New Roman" w:eastAsiaTheme="minorHAnsi" w:cstheme="minorBidi"/>
          <w:sz w:val="28"/>
          <w:szCs w:val="28"/>
          <w:lang w:eastAsia="en-US"/>
        </w:rPr>
        <w:t xml:space="preserve">слять я</w:t>
      </w:r>
      <w:r>
        <w:rPr>
          <w:rFonts w:ascii="Times New Roman" w:hAnsi="Times New Roman" w:eastAsiaTheme="minorHAnsi" w:cstheme="minorBidi"/>
          <w:sz w:val="28"/>
          <w:szCs w:val="28"/>
          <w:lang w:eastAsia="en-US"/>
        </w:rPr>
        <w:t xml:space="preserve"> всё не буду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раздаточ</w:t>
      </w:r>
      <w:r>
        <w:rPr>
          <w:rFonts w:ascii="Times New Roman" w:hAnsi="Times New Roman" w:eastAsiaTheme="minorHAnsi" w:cstheme="minorBidi"/>
          <w:sz w:val="28"/>
          <w:szCs w:val="28"/>
          <w:lang w:eastAsia="en-US"/>
        </w:rPr>
        <w:t xml:space="preserve">ном материале эти поправки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другой стороны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были поддержаны самые принципиальные поправки нашей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предполагавшие индексацию заработной платы работников бюджетной сферы и социальных выплат граждан</w:t>
      </w:r>
      <w:r>
        <w:rPr>
          <w:rFonts w:ascii="Times New Roman" w:hAnsi="Times New Roman" w:eastAsiaTheme="minorHAnsi" w:cstheme="minorBidi"/>
          <w:sz w:val="28"/>
          <w:szCs w:val="28"/>
          <w:lang w:eastAsia="en-US"/>
        </w:rPr>
        <w:t xml:space="preserve">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установлен</w:t>
      </w:r>
      <w:r>
        <w:rPr>
          <w:rFonts w:ascii="Times New Roman" w:hAnsi="Times New Roman" w:eastAsiaTheme="minorHAnsi" w:cstheme="minorBidi"/>
          <w:sz w:val="28"/>
          <w:szCs w:val="28"/>
          <w:lang w:eastAsia="en-US"/>
        </w:rPr>
        <w:t xml:space="preserve">ных</w:t>
      </w:r>
      <w:r>
        <w:rPr>
          <w:rFonts w:ascii="Times New Roman" w:hAnsi="Times New Roman" w:eastAsiaTheme="minorHAnsi" w:cstheme="minorBidi"/>
          <w:sz w:val="28"/>
          <w:szCs w:val="28"/>
          <w:lang w:eastAsia="en-US"/>
        </w:rPr>
        <w:t xml:space="preserve"> в твердой сумме</w:t>
      </w:r>
      <w:r>
        <w:rPr>
          <w:rFonts w:ascii="Times New Roman" w:hAnsi="Times New Roman" w:eastAsiaTheme="minorHAnsi" w:cstheme="minorBidi"/>
          <w:sz w:val="28"/>
          <w:szCs w:val="28"/>
          <w:lang w:eastAsia="en-US"/>
        </w:rPr>
        <w:t xml:space="preserve">, с 1 января 2023 года на 15%.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отрадно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разр</w:t>
      </w:r>
      <w:r>
        <w:rPr>
          <w:rFonts w:ascii="Times New Roman" w:hAnsi="Times New Roman" w:eastAsiaTheme="minorHAnsi" w:cstheme="minorBidi"/>
          <w:sz w:val="28"/>
          <w:szCs w:val="28"/>
          <w:lang w:eastAsia="en-US"/>
        </w:rPr>
        <w:t xml:space="preserve">аботчики бюджета услышали нашу ф</w:t>
      </w:r>
      <w:r>
        <w:rPr>
          <w:rFonts w:ascii="Times New Roman" w:hAnsi="Times New Roman" w:eastAsiaTheme="minorHAnsi" w:cstheme="minorBidi"/>
          <w:sz w:val="28"/>
          <w:szCs w:val="28"/>
          <w:lang w:eastAsia="en-US"/>
        </w:rPr>
        <w:t xml:space="preserve">ракцию и зарезерви</w:t>
      </w:r>
      <w:r>
        <w:rPr>
          <w:rFonts w:ascii="Times New Roman" w:hAnsi="Times New Roman" w:eastAsiaTheme="minorHAnsi" w:cstheme="minorBidi"/>
          <w:sz w:val="28"/>
          <w:szCs w:val="28"/>
          <w:lang w:eastAsia="en-US"/>
        </w:rPr>
        <w:t xml:space="preserve">ровал</w:t>
      </w:r>
      <w:r>
        <w:rPr>
          <w:rFonts w:ascii="Times New Roman" w:hAnsi="Times New Roman" w:eastAsiaTheme="minorHAnsi" w:cstheme="minorBidi"/>
          <w:sz w:val="28"/>
          <w:szCs w:val="28"/>
          <w:lang w:eastAsia="en-US"/>
        </w:rPr>
        <w:t xml:space="preserve">и ко второму чтению 400 миллионов</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w:t>
      </w:r>
      <w:r>
        <w:rPr>
          <w:rFonts w:ascii="Times New Roman" w:hAnsi="Times New Roman" w:eastAsiaTheme="minorHAnsi" w:cstheme="minorBidi"/>
          <w:sz w:val="28"/>
          <w:szCs w:val="28"/>
          <w:lang w:eastAsia="en-US"/>
        </w:rPr>
        <w:t xml:space="preserve"> на поддержку алтайских участников специально</w:t>
      </w:r>
      <w:r>
        <w:rPr>
          <w:rFonts w:ascii="Times New Roman" w:hAnsi="Times New Roman" w:eastAsiaTheme="minorHAnsi" w:cstheme="minorBidi"/>
          <w:sz w:val="28"/>
          <w:szCs w:val="28"/>
          <w:lang w:eastAsia="en-US"/>
        </w:rPr>
        <w:t xml:space="preserve">й военной операции и членов их семей, н</w:t>
      </w:r>
      <w:r>
        <w:rPr>
          <w:rFonts w:ascii="Times New Roman" w:hAnsi="Times New Roman" w:eastAsiaTheme="minorHAnsi" w:cstheme="minorBidi"/>
          <w:sz w:val="28"/>
          <w:szCs w:val="28"/>
          <w:lang w:eastAsia="en-US"/>
        </w:rPr>
        <w:t xml:space="preserve">о полагаем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этого будет мало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ежду 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сегодняшний реалиях именно вопросы успешно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завершения сво и поддержки наших сограждан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оказавшихся из-за высокой ин</w:t>
      </w:r>
      <w:r>
        <w:rPr>
          <w:rFonts w:ascii="Times New Roman" w:hAnsi="Times New Roman" w:eastAsiaTheme="minorHAnsi" w:cstheme="minorBidi"/>
          <w:sz w:val="28"/>
          <w:szCs w:val="28"/>
          <w:lang w:eastAsia="en-US"/>
        </w:rPr>
        <w:t xml:space="preserve">фляции и международных санкций в</w:t>
      </w:r>
      <w:r>
        <w:rPr>
          <w:rFonts w:ascii="Times New Roman" w:hAnsi="Times New Roman" w:eastAsiaTheme="minorHAnsi" w:cstheme="minorBidi"/>
          <w:sz w:val="28"/>
          <w:szCs w:val="28"/>
          <w:lang w:eastAsia="en-US"/>
        </w:rPr>
        <w:t xml:space="preserve"> тяжёлом положении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должны стать абсолютно приоритетными как для страны в целом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и для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частности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и при формировании бюджета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читаем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запланированные масштабные стройки</w:t>
      </w:r>
      <w:r>
        <w:rPr>
          <w:rFonts w:ascii="Times New Roman" w:hAnsi="Times New Roman" w:eastAsiaTheme="minorHAnsi" w:cstheme="minorBidi"/>
          <w:sz w:val="28"/>
          <w:szCs w:val="28"/>
          <w:lang w:eastAsia="en-US"/>
        </w:rPr>
        <w:t xml:space="preserve">, строительство</w:t>
      </w:r>
      <w:r>
        <w:rPr>
          <w:rFonts w:ascii="Times New Roman" w:hAnsi="Times New Roman" w:eastAsiaTheme="minorHAnsi" w:cstheme="minorBidi"/>
          <w:sz w:val="28"/>
          <w:szCs w:val="28"/>
          <w:lang w:eastAsia="en-US"/>
        </w:rPr>
        <w:t xml:space="preserve"> новых дорог и помпезные праздничные мероприятия могут подождать</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ежду т</w:t>
      </w:r>
      <w:r>
        <w:rPr>
          <w:rFonts w:ascii="Times New Roman" w:hAnsi="Times New Roman" w:eastAsiaTheme="minorHAnsi" w:cstheme="minorBidi"/>
          <w:sz w:val="28"/>
          <w:szCs w:val="28"/>
          <w:lang w:eastAsia="en-US"/>
        </w:rPr>
        <w:t xml:space="preserve">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объём бюджетных ассигнований из краевог</w:t>
      </w:r>
      <w:r>
        <w:rPr>
          <w:rFonts w:ascii="Times New Roman" w:hAnsi="Times New Roman" w:eastAsiaTheme="minorHAnsi" w:cstheme="minorBidi"/>
          <w:sz w:val="28"/>
          <w:szCs w:val="28"/>
          <w:lang w:eastAsia="en-US"/>
        </w:rPr>
        <w:t xml:space="preserve">о бюджета на финансирование строительства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реконструкции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капитального ремонта объектов на 2023 год предлагается утвердить в сумме </w:t>
      </w:r>
      <w:r>
        <w:rPr>
          <w:rFonts w:ascii="Times New Roman" w:hAnsi="Times New Roman" w:eastAsiaTheme="minorHAnsi" w:cstheme="minorBidi"/>
          <w:sz w:val="28"/>
          <w:szCs w:val="28"/>
          <w:lang w:eastAsia="en-US"/>
        </w:rPr>
        <w:t xml:space="preserve">5,9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ровно столько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сколько было запланировано текущий год</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з этих средств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примеру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450 миллионов</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 из них порядка 360 миллионов</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краевых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предлагается направить тольк</w:t>
      </w:r>
      <w:r>
        <w:rPr>
          <w:rFonts w:ascii="Times New Roman" w:hAnsi="Times New Roman" w:eastAsiaTheme="minorHAnsi" w:cstheme="minorBidi"/>
          <w:sz w:val="28"/>
          <w:szCs w:val="28"/>
          <w:lang w:eastAsia="en-US"/>
        </w:rPr>
        <w:t xml:space="preserve">о на продолжение реконструкции Х</w:t>
      </w:r>
      <w:r>
        <w:rPr>
          <w:rFonts w:ascii="Times New Roman" w:hAnsi="Times New Roman" w:eastAsiaTheme="minorHAnsi" w:cstheme="minorBidi"/>
          <w:sz w:val="28"/>
          <w:szCs w:val="28"/>
          <w:lang w:eastAsia="en-US"/>
        </w:rPr>
        <w:t xml:space="preserve">удожественного музея в Барнауле</w:t>
      </w:r>
      <w:r>
        <w:rPr>
          <w:rFonts w:ascii="Times New Roman" w:hAnsi="Times New Roman" w:eastAsiaTheme="minorHAnsi" w:cstheme="minorBidi"/>
          <w:sz w:val="28"/>
          <w:szCs w:val="28"/>
          <w:lang w:eastAsia="en-US"/>
        </w:rPr>
        <w:t xml:space="preserve">. Нет! М</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имеем ничего против культуры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в сегодняшних условиях</w:t>
      </w:r>
      <w:r>
        <w:rPr>
          <w:rFonts w:ascii="Times New Roman" w:hAnsi="Times New Roman" w:eastAsiaTheme="minorHAnsi" w:cstheme="minorBidi"/>
          <w:sz w:val="28"/>
          <w:szCs w:val="28"/>
          <w:lang w:eastAsia="en-US"/>
        </w:rPr>
        <w:t xml:space="preserve">, считаем</w:t>
      </w:r>
      <w:r>
        <w:rPr>
          <w:rFonts w:ascii="Times New Roman" w:hAnsi="Times New Roman" w:eastAsiaTheme="minorHAnsi" w:cstheme="minorBidi"/>
          <w:sz w:val="28"/>
          <w:szCs w:val="28"/>
          <w:lang w:eastAsia="en-US"/>
        </w:rPr>
        <w:t xml:space="preserve"> вполне логичным и справедливым временно сократить бюджетные траты на строительство и реконструкцию подобных объектов</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ора уже всем понять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сегодня нельзя жить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будто бы всё у нас хорошо и ничего экстраординарного ровным счётом не происходит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Осипа</w:t>
      </w:r>
      <w:r>
        <w:rPr>
          <w:rFonts w:ascii="Times New Roman" w:hAnsi="Times New Roman" w:eastAsiaTheme="minorHAnsi" w:cstheme="minorBidi"/>
          <w:sz w:val="28"/>
          <w:szCs w:val="28"/>
          <w:lang w:eastAsia="en-US"/>
        </w:rPr>
        <w:t xml:space="preserve"> Мандел</w:t>
      </w:r>
      <w:r>
        <w:rPr>
          <w:rFonts w:ascii="Times New Roman" w:hAnsi="Times New Roman" w:eastAsiaTheme="minorHAnsi" w:cstheme="minorBidi"/>
          <w:sz w:val="28"/>
          <w:szCs w:val="28"/>
          <w:lang w:eastAsia="en-US"/>
        </w:rPr>
        <w:t xml:space="preserve">ьштама в одном стихотворения е</w:t>
      </w:r>
      <w:r>
        <w:rPr>
          <w:rFonts w:ascii="Times New Roman" w:hAnsi="Times New Roman" w:eastAsiaTheme="minorHAnsi" w:cstheme="minorBidi"/>
          <w:sz w:val="28"/>
          <w:szCs w:val="28"/>
          <w:lang w:eastAsia="en-US"/>
        </w:rPr>
        <w:t xml:space="preserve">сть фраза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живём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чуя под собой страны</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вот</w:t>
      </w:r>
      <w:r>
        <w:rPr>
          <w:rFonts w:ascii="Times New Roman" w:hAnsi="Times New Roman" w:eastAsiaTheme="minorHAnsi" w:cstheme="minorBidi"/>
          <w:sz w:val="28"/>
          <w:szCs w:val="28"/>
          <w:lang w:eastAsia="en-US"/>
        </w:rPr>
        <w:t xml:space="preserve">, депутаты Справедливой России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правду</w:t>
      </w:r>
      <w:r>
        <w:rPr>
          <w:rFonts w:ascii="Times New Roman" w:hAnsi="Times New Roman" w:eastAsiaTheme="minorHAnsi" w:cstheme="minorBidi"/>
          <w:sz w:val="28"/>
          <w:szCs w:val="28"/>
          <w:lang w:eastAsia="en-US"/>
        </w:rPr>
        <w:t xml:space="preserve">, чувствуя</w:t>
      </w:r>
      <w:r>
        <w:rPr>
          <w:rFonts w:ascii="Times New Roman" w:hAnsi="Times New Roman" w:eastAsiaTheme="minorHAnsi" w:cstheme="minorBidi"/>
          <w:sz w:val="28"/>
          <w:szCs w:val="28"/>
          <w:lang w:eastAsia="en-US"/>
        </w:rPr>
        <w:t xml:space="preserve"> свою страну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чувствуя боль и </w:t>
      </w:r>
      <w:r>
        <w:rPr>
          <w:rFonts w:ascii="Times New Roman" w:hAnsi="Times New Roman" w:eastAsiaTheme="minorHAnsi" w:cstheme="minorBidi"/>
          <w:sz w:val="28"/>
          <w:szCs w:val="28"/>
          <w:lang w:eastAsia="en-US"/>
        </w:rPr>
        <w:t xml:space="preserve">чаяния</w:t>
      </w:r>
      <w:r>
        <w:rPr>
          <w:rFonts w:ascii="Times New Roman" w:hAnsi="Times New Roman" w:eastAsiaTheme="minorHAnsi" w:cstheme="minorBidi"/>
          <w:sz w:val="28"/>
          <w:szCs w:val="28"/>
          <w:lang w:eastAsia="en-US"/>
        </w:rPr>
        <w:t xml:space="preserve"> своих сограждан и </w:t>
      </w:r>
      <w:r>
        <w:rPr>
          <w:rFonts w:ascii="Times New Roman" w:hAnsi="Times New Roman" w:eastAsiaTheme="minorHAnsi" w:cstheme="minorBidi"/>
          <w:sz w:val="28"/>
          <w:szCs w:val="28"/>
          <w:lang w:eastAsia="en-US"/>
        </w:rPr>
        <w:t xml:space="preserve">солидаризируясь</w:t>
      </w:r>
      <w:r>
        <w:rPr>
          <w:rFonts w:ascii="Times New Roman" w:hAnsi="Times New Roman" w:eastAsiaTheme="minorHAnsi" w:cstheme="minorBidi"/>
          <w:sz w:val="28"/>
          <w:szCs w:val="28"/>
          <w:lang w:eastAsia="en-US"/>
        </w:rPr>
        <w:t xml:space="preserve"> с ними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могут поддержать предлагаем</w:t>
      </w:r>
      <w:r>
        <w:rPr>
          <w:rFonts w:ascii="Times New Roman" w:hAnsi="Times New Roman" w:eastAsiaTheme="minorHAnsi" w:cstheme="minorBidi"/>
          <w:sz w:val="28"/>
          <w:szCs w:val="28"/>
          <w:lang w:eastAsia="en-US"/>
        </w:rPr>
        <w:t xml:space="preserve">ый</w:t>
      </w:r>
      <w:r>
        <w:rPr>
          <w:rFonts w:ascii="Times New Roman" w:hAnsi="Times New Roman" w:eastAsiaTheme="minorHAnsi" w:cstheme="minorBidi"/>
          <w:sz w:val="28"/>
          <w:szCs w:val="28"/>
          <w:lang w:eastAsia="en-US"/>
        </w:rPr>
        <w:t xml:space="preserve"> проект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был бы хорош для мирного времени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не в полной мере подходит для решения тех первоочередных целей и задач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 сегодняшние</w:t>
      </w:r>
      <w:r>
        <w:rPr>
          <w:rFonts w:ascii="Times New Roman" w:hAnsi="Times New Roman" w:eastAsiaTheme="minorHAnsi" w:cstheme="minorBidi"/>
          <w:sz w:val="28"/>
          <w:szCs w:val="28"/>
          <w:lang w:eastAsia="en-US"/>
        </w:rPr>
        <w:t xml:space="preserve"> трудные дни стоят перед нашей страной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краем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исходя из означенных мною позиций и </w:t>
      </w:r>
      <w:r>
        <w:rPr>
          <w:rFonts w:ascii="Times New Roman" w:hAnsi="Times New Roman" w:eastAsiaTheme="minorHAnsi" w:cstheme="minorBidi"/>
          <w:sz w:val="28"/>
          <w:szCs w:val="28"/>
          <w:lang w:eastAsia="en-US"/>
        </w:rPr>
        <w:t xml:space="preserve">аргументов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учитывая тот факт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некоторые важные наши предложения разработчикам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бюджета все же были поддержаны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учтены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Справедливая Россия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правду приняла консолидированное решение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воздержаться при голосовании по проекту закона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краевом </w:t>
      </w:r>
      <w:r>
        <w:rPr>
          <w:rFonts w:ascii="Times New Roman" w:hAnsi="Times New Roman" w:eastAsiaTheme="minorHAnsi" w:cstheme="minorBidi"/>
          <w:sz w:val="28"/>
          <w:szCs w:val="28"/>
          <w:lang w:eastAsia="en-US"/>
        </w:rPr>
        <w:t xml:space="preserve">бюджете</w:t>
      </w:r>
      <w:r>
        <w:rPr>
          <w:rFonts w:ascii="Times New Roman" w:hAnsi="Times New Roman" w:eastAsiaTheme="minorHAnsi" w:cstheme="minorBidi"/>
          <w:sz w:val="28"/>
          <w:szCs w:val="28"/>
          <w:lang w:eastAsia="en-US"/>
        </w:rPr>
        <w:t xml:space="preserve"> на 2023 год и пла</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ов</w:t>
      </w:r>
      <w:r>
        <w:rPr>
          <w:rFonts w:ascii="Times New Roman" w:hAnsi="Times New Roman" w:eastAsiaTheme="minorHAnsi" w:cstheme="minorBidi"/>
          <w:sz w:val="28"/>
          <w:szCs w:val="28"/>
          <w:lang w:eastAsia="en-US"/>
        </w:rPr>
        <w:t xml:space="preserve">ый период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Приб </w:t>
      </w:r>
      <w:r>
        <w:rPr>
          <w:rFonts w:ascii="Times New Roman" w:hAnsi="Times New Roman" w:eastAsiaTheme="minorHAnsi" w:cstheme="minorBidi"/>
          <w:sz w:val="28"/>
          <w:szCs w:val="28"/>
          <w:lang w:eastAsia="en-US"/>
        </w:rPr>
        <w:t xml:space="preserve">Сергей Николаевич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Приб С.Н.</w:t>
      </w:r>
      <w:r>
        <w:rPr>
          <w:rFonts w:ascii="Times New Roman" w:hAnsi="Times New Roman"/>
          <w:sz w:val="28"/>
          <w:szCs w:val="28"/>
        </w:rPr>
        <w:t xml:space="preserve">, одномандатный избирательный округ № 18, фракция Всероссийской политической партии «ЕДИНАЯ РОССИЯ», руководитель фракции.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Виктор </w:t>
      </w:r>
      <w:r>
        <w:rPr>
          <w:rFonts w:ascii="Times New Roman" w:hAnsi="Times New Roman" w:eastAsiaTheme="minorHAnsi" w:cstheme="minorBidi"/>
          <w:sz w:val="28"/>
          <w:szCs w:val="28"/>
          <w:lang w:eastAsia="en-US"/>
        </w:rPr>
        <w:t xml:space="preserve">Петрович</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ля начала предлагаю обратиться к цифрам федерального бюджета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предельно понятны и очень показательны. С</w:t>
      </w:r>
      <w:r>
        <w:rPr>
          <w:rFonts w:ascii="Times New Roman" w:hAnsi="Times New Roman" w:eastAsiaTheme="minorHAnsi" w:cstheme="minorBidi"/>
          <w:sz w:val="28"/>
          <w:szCs w:val="28"/>
          <w:lang w:eastAsia="en-US"/>
        </w:rPr>
        <w:t xml:space="preserve">трана наша проживает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 с доходом в 25 триллионов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некоторые цифры буду</w:t>
      </w:r>
      <w:r>
        <w:rPr>
          <w:rFonts w:ascii="Times New Roman" w:hAnsi="Times New Roman" w:eastAsiaTheme="minorHAnsi" w:cstheme="minorBidi"/>
          <w:sz w:val="28"/>
          <w:szCs w:val="28"/>
          <w:lang w:eastAsia="en-US"/>
        </w:rPr>
        <w:t xml:space="preserve"> округлять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профиците бюджета в 1,3 триллиона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доходы прогнозируются ч</w:t>
      </w:r>
      <w:r>
        <w:rPr>
          <w:rFonts w:ascii="Times New Roman" w:hAnsi="Times New Roman" w:eastAsiaTheme="minorHAnsi" w:cstheme="minorBidi"/>
          <w:sz w:val="28"/>
          <w:szCs w:val="28"/>
          <w:lang w:eastAsia="en-US"/>
        </w:rPr>
        <w:t xml:space="preserve">уть более 26 триллионов рублей</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теперь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значально в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21 году прогнозировался</w:t>
      </w:r>
      <w:r>
        <w:rPr>
          <w:rFonts w:ascii="Times New Roman" w:hAnsi="Times New Roman" w:eastAsiaTheme="minorHAnsi" w:cstheme="minorBidi"/>
          <w:sz w:val="28"/>
          <w:szCs w:val="28"/>
          <w:lang w:eastAsia="en-US"/>
        </w:rPr>
        <w:t xml:space="preserve"> профицит бюджета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в размере 300 миллиардов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дефицит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24 год</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500 миллиардов рублей</w:t>
      </w:r>
      <w:r>
        <w:rPr>
          <w:rFonts w:ascii="Times New Roman" w:hAnsi="Times New Roman" w:eastAsiaTheme="minorHAnsi" w:cstheme="minorBidi"/>
          <w:sz w:val="28"/>
          <w:szCs w:val="28"/>
          <w:lang w:eastAsia="en-US"/>
        </w:rPr>
        <w:t xml:space="preserve">. А </w:t>
      </w:r>
      <w:r>
        <w:rPr>
          <w:rFonts w:ascii="Times New Roman" w:hAnsi="Times New Roman" w:eastAsiaTheme="minorHAnsi" w:cstheme="minorBidi"/>
          <w:sz w:val="28"/>
          <w:szCs w:val="28"/>
          <w:lang w:eastAsia="en-US"/>
        </w:rPr>
        <w:t xml:space="preserve">по факту, во </w:t>
      </w:r>
      <w:r>
        <w:rPr>
          <w:rFonts w:ascii="Times New Roman" w:hAnsi="Times New Roman" w:eastAsiaTheme="minorHAnsi" w:cstheme="minorBidi"/>
          <w:sz w:val="28"/>
          <w:szCs w:val="28"/>
          <w:lang w:eastAsia="en-US"/>
        </w:rPr>
        <w:t xml:space="preserve">вчера принято</w:t>
      </w:r>
      <w:r>
        <w:rPr>
          <w:rFonts w:ascii="Times New Roman" w:hAnsi="Times New Roman" w:eastAsiaTheme="minorHAnsi" w:cstheme="minorBidi"/>
          <w:sz w:val="28"/>
          <w:szCs w:val="28"/>
          <w:lang w:eastAsia="en-US"/>
        </w:rPr>
        <w:t xml:space="preserve">м в Государственной Думе,</w:t>
      </w:r>
      <w:r>
        <w:rPr>
          <w:rFonts w:ascii="Times New Roman" w:hAnsi="Times New Roman" w:eastAsiaTheme="minorHAnsi" w:cstheme="minorBidi"/>
          <w:sz w:val="28"/>
          <w:szCs w:val="28"/>
          <w:lang w:eastAsia="en-US"/>
        </w:rPr>
        <w:t xml:space="preserve"> практически вчера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дефицит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уже 2 триллиона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925 миллиардов рублей</w:t>
      </w:r>
      <w:r>
        <w:rPr>
          <w:rFonts w:ascii="Times New Roman" w:hAnsi="Times New Roman" w:eastAsiaTheme="minorHAnsi" w:cstheme="minorBidi"/>
          <w:sz w:val="28"/>
          <w:szCs w:val="28"/>
          <w:lang w:eastAsia="en-US"/>
        </w:rPr>
        <w:t xml:space="preserve">. Эта цифра задает принципиальный вектор в</w:t>
      </w:r>
      <w:r>
        <w:rPr>
          <w:rFonts w:ascii="Times New Roman" w:hAnsi="Times New Roman" w:eastAsiaTheme="minorHAnsi" w:cstheme="minorBidi"/>
          <w:sz w:val="28"/>
          <w:szCs w:val="28"/>
          <w:lang w:eastAsia="en-US"/>
        </w:rPr>
        <w:t xml:space="preserve">сем нашим решения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2024 - 20</w:t>
      </w:r>
      <w:r>
        <w:rPr>
          <w:rFonts w:ascii="Times New Roman" w:hAnsi="Times New Roman" w:eastAsiaTheme="minorHAnsi" w:cstheme="minorBidi"/>
          <w:sz w:val="28"/>
          <w:szCs w:val="28"/>
          <w:lang w:eastAsia="en-US"/>
        </w:rPr>
        <w:t xml:space="preserve">25 годы также прогнозируется с дефицитом </w:t>
      </w:r>
      <w:r>
        <w:rPr>
          <w:rFonts w:ascii="Times New Roman" w:hAnsi="Times New Roman" w:eastAsiaTheme="minorHAnsi" w:cstheme="minorBidi"/>
          <w:sz w:val="28"/>
          <w:szCs w:val="28"/>
          <w:lang w:eastAsia="en-US"/>
        </w:rPr>
        <w:t xml:space="preserve">для </w:t>
      </w:r>
      <w:r>
        <w:rPr>
          <w:rFonts w:ascii="Times New Roman" w:hAnsi="Times New Roman" w:eastAsiaTheme="minorHAnsi" w:cstheme="minorBidi"/>
          <w:sz w:val="28"/>
          <w:szCs w:val="28"/>
          <w:lang w:eastAsia="en-US"/>
        </w:rPr>
        <w:t xml:space="preserve">страны</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ефицит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24 года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2 триллиона 193 миллиарда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w:t>
      </w:r>
      <w:r>
        <w:rPr>
          <w:rFonts w:ascii="Times New Roman" w:hAnsi="Times New Roman" w:eastAsiaTheme="minorHAnsi" w:cstheme="minorBidi"/>
          <w:sz w:val="28"/>
          <w:szCs w:val="28"/>
          <w:lang w:eastAsia="en-US"/>
        </w:rPr>
        <w:t xml:space="preserve">25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чуть ниже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 триллион 264 миллиарда рублей</w:t>
      </w:r>
      <w:r>
        <w:rPr>
          <w:rFonts w:ascii="Times New Roman" w:hAnsi="Times New Roman" w:eastAsiaTheme="minorHAnsi" w:cstheme="minorBidi"/>
          <w:sz w:val="28"/>
          <w:szCs w:val="28"/>
          <w:lang w:eastAsia="en-US"/>
        </w:rPr>
        <w:t xml:space="preserve">. Из профицитного бюджета м</w:t>
      </w:r>
      <w:r>
        <w:rPr>
          <w:rFonts w:ascii="Times New Roman" w:hAnsi="Times New Roman" w:eastAsiaTheme="minorHAnsi" w:cstheme="minorBidi"/>
          <w:sz w:val="28"/>
          <w:szCs w:val="28"/>
          <w:lang w:eastAsia="en-US"/>
        </w:rPr>
        <w:t xml:space="preserve">ы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заходим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долгий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дефицит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минимум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26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родолжаем</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инистр финансов Российской Федерации Антон </w:t>
      </w:r>
      <w:r>
        <w:rPr>
          <w:rFonts w:ascii="Times New Roman" w:hAnsi="Times New Roman" w:eastAsiaTheme="minorHAnsi" w:cstheme="minorBidi"/>
          <w:sz w:val="28"/>
          <w:szCs w:val="28"/>
          <w:lang w:eastAsia="en-US"/>
        </w:rPr>
        <w:t xml:space="preserve">Германович</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илуанов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своем выступление определил ключевые приоритеты федерального бюджета</w:t>
      </w:r>
      <w:r>
        <w:rPr>
          <w:rFonts w:ascii="Times New Roman" w:hAnsi="Times New Roman" w:eastAsiaTheme="minorHAnsi" w:cstheme="minorBidi"/>
          <w:sz w:val="28"/>
          <w:szCs w:val="28"/>
          <w:lang w:eastAsia="en-US"/>
        </w:rPr>
        <w:t xml:space="preserve">: первое,</w:t>
      </w:r>
      <w:r>
        <w:rPr>
          <w:rFonts w:ascii="Times New Roman" w:hAnsi="Times New Roman" w:eastAsiaTheme="minorHAnsi" w:cstheme="minorBidi"/>
          <w:sz w:val="28"/>
          <w:szCs w:val="28"/>
          <w:lang w:eastAsia="en-US"/>
        </w:rPr>
        <w:t xml:space="preserve"> финансовое обеспечение социальных обязательств и гарантий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исполнение указов П</w:t>
      </w:r>
      <w:r>
        <w:rPr>
          <w:rFonts w:ascii="Times New Roman" w:hAnsi="Times New Roman" w:eastAsiaTheme="minorHAnsi" w:cstheme="minorBidi"/>
          <w:sz w:val="28"/>
          <w:szCs w:val="28"/>
          <w:lang w:eastAsia="en-US"/>
        </w:rPr>
        <w:t xml:space="preserve">резидента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второе</w:t>
      </w:r>
      <w:r>
        <w:rPr>
          <w:rFonts w:ascii="Times New Roman" w:hAnsi="Times New Roman" w:eastAsiaTheme="minorHAnsi" w:cstheme="minorBidi"/>
          <w:sz w:val="28"/>
          <w:szCs w:val="28"/>
          <w:lang w:eastAsia="en-US"/>
        </w:rPr>
        <w:t xml:space="preserve">, технологическая</w:t>
      </w:r>
      <w:r>
        <w:rPr>
          <w:rFonts w:ascii="Times New Roman" w:hAnsi="Times New Roman" w:eastAsiaTheme="minorHAnsi" w:cstheme="minorBidi"/>
          <w:sz w:val="28"/>
          <w:szCs w:val="28"/>
          <w:lang w:eastAsia="en-US"/>
        </w:rPr>
        <w:t xml:space="preserve"> независимость государства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импортозамещение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обеспечение безопасности страны и укрепления ВПК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развитие инфраструктуры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межбюджетное рег</w:t>
      </w:r>
      <w:r>
        <w:rPr>
          <w:rFonts w:ascii="Times New Roman" w:hAnsi="Times New Roman" w:eastAsiaTheme="minorHAnsi" w:cstheme="minorBidi"/>
          <w:sz w:val="28"/>
          <w:szCs w:val="28"/>
          <w:lang w:eastAsia="en-US"/>
        </w:rPr>
        <w:t xml:space="preserve">улирование и интеграция 4-х при</w:t>
      </w:r>
      <w:r>
        <w:rPr>
          <w:rFonts w:ascii="Times New Roman" w:hAnsi="Times New Roman" w:eastAsiaTheme="minorHAnsi" w:cstheme="minorBidi"/>
          <w:sz w:val="28"/>
          <w:szCs w:val="28"/>
          <w:lang w:eastAsia="en-US"/>
        </w:rPr>
        <w:t xml:space="preserve">соединенных регионов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подчеркнув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что в </w:t>
      </w:r>
      <w:r>
        <w:rPr>
          <w:rFonts w:ascii="Times New Roman" w:hAnsi="Times New Roman" w:eastAsiaTheme="minorHAnsi" w:cstheme="minorBidi"/>
          <w:sz w:val="28"/>
          <w:szCs w:val="28"/>
          <w:lang w:eastAsia="en-US"/>
        </w:rPr>
        <w:t xml:space="preserve">ближайшие годы восстановление</w:t>
      </w:r>
      <w:r>
        <w:rPr>
          <w:rFonts w:ascii="Times New Roman" w:hAnsi="Times New Roman" w:eastAsiaTheme="minorHAnsi" w:cstheme="minorBidi"/>
          <w:sz w:val="28"/>
          <w:szCs w:val="28"/>
          <w:lang w:eastAsia="en-US"/>
        </w:rPr>
        <w:t xml:space="preserve"> новых территорий станет</w:t>
      </w:r>
      <w:r>
        <w:rPr>
          <w:rFonts w:ascii="Times New Roman" w:hAnsi="Times New Roman" w:eastAsiaTheme="minorHAnsi" w:cstheme="minorBidi"/>
          <w:sz w:val="28"/>
          <w:szCs w:val="28"/>
          <w:lang w:eastAsia="en-US"/>
        </w:rPr>
        <w:t xml:space="preserve"> одним из сложнейших направлений</w:t>
      </w:r>
      <w:r>
        <w:rPr>
          <w:rFonts w:ascii="Times New Roman" w:hAnsi="Times New Roman" w:eastAsiaTheme="minorHAnsi" w:cstheme="minorBidi"/>
          <w:sz w:val="28"/>
          <w:szCs w:val="28"/>
          <w:lang w:eastAsia="en-US"/>
        </w:rPr>
        <w:t xml:space="preserve"> нашей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точки зрения масштабов требуемых средств и трудовых вложений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этом</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не буду продолжать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ернемся к итогам голосования по проекту нашего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первом чтении, </w:t>
      </w:r>
      <w:r>
        <w:rPr>
          <w:rFonts w:ascii="Times New Roman" w:hAnsi="Times New Roman" w:eastAsiaTheme="minorHAnsi" w:cstheme="minorBidi"/>
          <w:sz w:val="28"/>
          <w:szCs w:val="28"/>
          <w:lang w:eastAsia="en-US"/>
        </w:rPr>
        <w:t xml:space="preserve">месяц назад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многие </w:t>
      </w:r>
      <w:r>
        <w:rPr>
          <w:rFonts w:ascii="Times New Roman" w:hAnsi="Times New Roman" w:eastAsiaTheme="minorHAnsi" w:cstheme="minorBidi"/>
          <w:sz w:val="28"/>
          <w:szCs w:val="28"/>
          <w:lang w:eastAsia="en-US"/>
        </w:rPr>
        <w:t xml:space="preserve">из </w:t>
      </w:r>
      <w:r>
        <w:rPr>
          <w:rFonts w:ascii="Times New Roman" w:hAnsi="Times New Roman" w:eastAsiaTheme="minorHAnsi" w:cstheme="minorBidi"/>
          <w:sz w:val="28"/>
          <w:szCs w:val="28"/>
          <w:lang w:eastAsia="en-US"/>
        </w:rPr>
        <w:t xml:space="preserve">присутствующих</w:t>
      </w:r>
      <w:r>
        <w:rPr>
          <w:rFonts w:ascii="Times New Roman" w:hAnsi="Times New Roman" w:eastAsiaTheme="minorHAnsi" w:cstheme="minorBidi"/>
          <w:sz w:val="28"/>
          <w:szCs w:val="28"/>
          <w:lang w:eastAsia="en-US"/>
        </w:rPr>
        <w:t xml:space="preserve"> депутатов проголосовали против предложенного варианта бюджета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предлагают оставить без средств </w:t>
      </w:r>
      <w:r>
        <w:rPr>
          <w:rFonts w:ascii="Times New Roman" w:hAnsi="Times New Roman" w:eastAsiaTheme="minorHAnsi" w:cstheme="minorBidi"/>
          <w:sz w:val="28"/>
          <w:szCs w:val="28"/>
          <w:lang w:eastAsia="en-US"/>
        </w:rPr>
        <w:t xml:space="preserve">муниципалитеты,</w:t>
      </w:r>
      <w:r>
        <w:rPr>
          <w:rFonts w:ascii="Times New Roman" w:hAnsi="Times New Roman" w:eastAsiaTheme="minorHAnsi" w:cstheme="minorBidi"/>
          <w:sz w:val="28"/>
          <w:szCs w:val="28"/>
          <w:lang w:eastAsia="en-US"/>
        </w:rPr>
        <w:t xml:space="preserve"> отказаться от исполнения социальных обязательств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оставить </w:t>
      </w:r>
      <w:r>
        <w:rPr>
          <w:rFonts w:ascii="Times New Roman" w:hAnsi="Times New Roman" w:eastAsiaTheme="minorHAnsi" w:cstheme="minorBidi"/>
          <w:sz w:val="28"/>
          <w:szCs w:val="28"/>
          <w:lang w:eastAsia="en-US"/>
        </w:rPr>
        <w:t xml:space="preserve">без</w:t>
      </w:r>
      <w:r>
        <w:rPr>
          <w:rFonts w:ascii="Times New Roman" w:hAnsi="Times New Roman" w:eastAsiaTheme="minorHAnsi" w:cstheme="minorBidi"/>
          <w:sz w:val="28"/>
          <w:szCs w:val="28"/>
          <w:lang w:eastAsia="en-US"/>
        </w:rPr>
        <w:t xml:space="preserve"> заработной платы</w:t>
      </w:r>
      <w:r>
        <w:rPr>
          <w:rFonts w:ascii="Times New Roman" w:hAnsi="Times New Roman" w:eastAsiaTheme="minorHAnsi" w:cstheme="minorBidi"/>
          <w:sz w:val="28"/>
          <w:szCs w:val="28"/>
          <w:lang w:eastAsia="en-US"/>
        </w:rPr>
        <w:t xml:space="preserve"> учителей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врачей и других работников бюджетной сферы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все прекрасно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какое напряженное время мы живем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нашему мнению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такие решения сегодня абсолютно недопустимы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между чтения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мы с вами проработали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большую работу проделали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131 поправка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расходной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сегодня об этом говорили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общую сумму 12 миллиардов рублей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w:t>
      </w:r>
      <w:r>
        <w:rPr>
          <w:rFonts w:ascii="Times New Roman" w:hAnsi="Times New Roman" w:eastAsiaTheme="minorHAnsi" w:cstheme="minorBidi"/>
          <w:sz w:val="28"/>
          <w:szCs w:val="28"/>
          <w:lang w:eastAsia="en-US"/>
        </w:rPr>
        <w:t xml:space="preserve">ний</w:t>
      </w:r>
      <w:r>
        <w:rPr>
          <w:rFonts w:ascii="Times New Roman" w:hAnsi="Times New Roman" w:eastAsiaTheme="minorHAnsi" w:cstheme="minorBidi"/>
          <w:sz w:val="28"/>
          <w:szCs w:val="28"/>
          <w:lang w:eastAsia="en-US"/>
        </w:rPr>
        <w:t xml:space="preserve"> к доходной части краевого</w:t>
      </w:r>
      <w:r>
        <w:rPr>
          <w:rFonts w:ascii="Times New Roman" w:hAnsi="Times New Roman" w:eastAsiaTheme="minorHAnsi" w:cstheme="minorBidi"/>
          <w:sz w:val="28"/>
          <w:szCs w:val="28"/>
          <w:lang w:eastAsia="en-US"/>
        </w:rPr>
        <w:t xml:space="preserve"> практически нет либо малы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некорректны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условиях гораздо более скромных федеральных дотаций</w:t>
      </w:r>
      <w:r>
        <w:rPr>
          <w:rFonts w:ascii="Times New Roman" w:hAnsi="Times New Roman" w:eastAsiaTheme="minorHAnsi" w:cstheme="minorBidi"/>
          <w:sz w:val="28"/>
          <w:szCs w:val="28"/>
          <w:lang w:eastAsia="en-US"/>
        </w:rPr>
        <w:t xml:space="preserve">, чем ожидали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Единая</w:t>
      </w:r>
      <w:r>
        <w:rPr>
          <w:rFonts w:ascii="Times New Roman" w:hAnsi="Times New Roman" w:eastAsiaTheme="minorHAnsi" w:cstheme="minorBidi"/>
          <w:sz w:val="28"/>
          <w:szCs w:val="28"/>
          <w:lang w:eastAsia="en-US"/>
        </w:rPr>
        <w:t xml:space="preserve"> Россия предлагается сосредоточиться на самых базовых аспектах</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дно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из основных поправок фракции стало увеличение средств на сбалансированность бюджетов муниципальных образований</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ополнительно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эту статью будет направлено более 300 миллионов рублей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ти средства положительно скажутся на финансов</w:t>
      </w:r>
      <w:r>
        <w:rPr>
          <w:rFonts w:ascii="Times New Roman" w:hAnsi="Times New Roman" w:eastAsiaTheme="minorHAnsi" w:cstheme="minorBidi"/>
          <w:sz w:val="28"/>
          <w:szCs w:val="28"/>
          <w:lang w:eastAsia="en-US"/>
        </w:rPr>
        <w:t xml:space="preserve">ой устойчивости наших</w:t>
      </w:r>
      <w:r>
        <w:rPr>
          <w:rFonts w:ascii="Times New Roman" w:hAnsi="Times New Roman" w:eastAsiaTheme="minorHAnsi" w:cstheme="minorBidi"/>
          <w:sz w:val="28"/>
          <w:szCs w:val="28"/>
          <w:lang w:eastAsia="en-US"/>
        </w:rPr>
        <w:t xml:space="preserve"> территорий</w:t>
      </w:r>
      <w:r>
        <w:rPr>
          <w:rFonts w:ascii="Times New Roman" w:hAnsi="Times New Roman" w:eastAsiaTheme="minorHAnsi" w:cstheme="minorBidi"/>
          <w:sz w:val="28"/>
          <w:szCs w:val="28"/>
          <w:lang w:eastAsia="en-US"/>
        </w:rPr>
        <w:t xml:space="preserve">, как и субсидии муниципальным</w:t>
      </w:r>
      <w:r>
        <w:rPr>
          <w:rFonts w:ascii="Times New Roman" w:hAnsi="Times New Roman" w:eastAsiaTheme="minorHAnsi" w:cstheme="minorBidi"/>
          <w:sz w:val="28"/>
          <w:szCs w:val="28"/>
          <w:lang w:eastAsia="en-US"/>
        </w:rPr>
        <w:t xml:space="preserve"> образования</w:t>
      </w:r>
      <w:r>
        <w:rPr>
          <w:rFonts w:ascii="Times New Roman" w:hAnsi="Times New Roman" w:eastAsiaTheme="minorHAnsi" w:cstheme="minorBidi"/>
          <w:sz w:val="28"/>
          <w:szCs w:val="28"/>
          <w:lang w:eastAsia="en-US"/>
        </w:rPr>
        <w:t xml:space="preserve">м на реализацию инициативных проектов</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бщая сумма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благодаря нашим поправкам</w:t>
      </w:r>
      <w:r>
        <w:rPr>
          <w:rFonts w:ascii="Times New Roman" w:hAnsi="Times New Roman" w:eastAsiaTheme="minorHAnsi" w:cstheme="minorBidi"/>
          <w:sz w:val="28"/>
          <w:szCs w:val="28"/>
          <w:lang w:eastAsia="en-US"/>
        </w:rPr>
        <w:t xml:space="preserve">, достигла 400 миллионов</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 И</w:t>
      </w:r>
      <w:r>
        <w:rPr>
          <w:rFonts w:ascii="Times New Roman" w:hAnsi="Times New Roman" w:eastAsiaTheme="minorHAnsi" w:cstheme="minorBidi"/>
          <w:sz w:val="28"/>
          <w:szCs w:val="28"/>
          <w:lang w:eastAsia="en-US"/>
        </w:rPr>
        <w:t xml:space="preserve">з истории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напомню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2017 году </w:t>
      </w:r>
      <w:r>
        <w:rPr>
          <w:rFonts w:ascii="Times New Roman" w:hAnsi="Times New Roman" w:eastAsiaTheme="minorHAnsi" w:cstheme="minorBidi"/>
          <w:sz w:val="28"/>
          <w:szCs w:val="28"/>
          <w:lang w:eastAsia="en-US"/>
        </w:rPr>
        <w:t xml:space="preserve">на старте программа была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75 миллионов рублей</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начала действия 1609 проектов реализовано</w:t>
      </w:r>
      <w:r>
        <w:rPr>
          <w:rFonts w:ascii="Times New Roman" w:hAnsi="Times New Roman" w:eastAsiaTheme="minorHAnsi" w:cstheme="minorBidi"/>
          <w:sz w:val="28"/>
          <w:szCs w:val="28"/>
          <w:lang w:eastAsia="en-US"/>
        </w:rPr>
        <w:t xml:space="preserve">, почти треть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от </w:t>
      </w:r>
      <w:r>
        <w:rPr>
          <w:rFonts w:ascii="Times New Roman" w:hAnsi="Times New Roman" w:eastAsiaTheme="minorHAnsi" w:cstheme="minorBidi"/>
          <w:sz w:val="28"/>
          <w:szCs w:val="28"/>
          <w:lang w:eastAsia="en-US"/>
        </w:rPr>
        <w:t xml:space="preserve">их числа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объекты жизнеобеспечения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коммуникации</w:t>
      </w:r>
      <w:r>
        <w:rPr>
          <w:rFonts w:ascii="Times New Roman" w:hAnsi="Times New Roman" w:eastAsiaTheme="minorHAnsi" w:cstheme="minorBidi"/>
          <w:sz w:val="28"/>
          <w:szCs w:val="28"/>
          <w:lang w:eastAsia="en-US"/>
        </w:rPr>
        <w:t xml:space="preserve">, значимые</w:t>
      </w:r>
      <w:r>
        <w:rPr>
          <w:rFonts w:ascii="Times New Roman" w:hAnsi="Times New Roman" w:eastAsiaTheme="minorHAnsi" w:cstheme="minorBidi"/>
          <w:sz w:val="28"/>
          <w:szCs w:val="28"/>
          <w:lang w:eastAsia="en-US"/>
        </w:rPr>
        <w:t xml:space="preserve"> объект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инфраструктуры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рограмма</w:t>
      </w:r>
      <w:r>
        <w:rPr>
          <w:rFonts w:ascii="Times New Roman" w:hAnsi="Times New Roman" w:eastAsiaTheme="minorHAnsi" w:cstheme="minorBidi"/>
          <w:sz w:val="28"/>
          <w:szCs w:val="28"/>
          <w:lang w:eastAsia="en-US"/>
        </w:rPr>
        <w:t xml:space="preserve">, по-моему,</w:t>
      </w:r>
      <w:r>
        <w:rPr>
          <w:rFonts w:ascii="Times New Roman" w:hAnsi="Times New Roman" w:eastAsiaTheme="minorHAnsi" w:cstheme="minorBidi"/>
          <w:sz w:val="28"/>
          <w:szCs w:val="28"/>
          <w:lang w:eastAsia="en-US"/>
        </w:rPr>
        <w:t xml:space="preserve"> за несколько лет стала одной из важнейших составляющих комфортной безопасной жизни в населенных пунктах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мы уже говорили</w:t>
      </w:r>
      <w:r>
        <w:rPr>
          <w:rFonts w:ascii="Times New Roman" w:hAnsi="Times New Roman" w:eastAsiaTheme="minorHAnsi" w:cstheme="minorBidi"/>
          <w:sz w:val="28"/>
          <w:szCs w:val="28"/>
          <w:lang w:eastAsia="en-US"/>
        </w:rPr>
        <w:t xml:space="preserve">, приобрела статус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народно</w:t>
      </w:r>
      <w:r>
        <w:rPr>
          <w:rFonts w:ascii="Times New Roman" w:hAnsi="Times New Roman" w:eastAsiaTheme="minorHAnsi" w:cstheme="minorBidi"/>
          <w:sz w:val="28"/>
          <w:szCs w:val="28"/>
          <w:lang w:eastAsia="en-US"/>
        </w:rPr>
        <w:t xml:space="preserve"> любимой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ту же цель</w:t>
      </w:r>
      <w:r>
        <w:rPr>
          <w:rFonts w:ascii="Times New Roman" w:hAnsi="Times New Roman" w:eastAsiaTheme="minorHAnsi" w:cstheme="minorBidi"/>
          <w:sz w:val="28"/>
          <w:szCs w:val="28"/>
          <w:lang w:eastAsia="en-US"/>
        </w:rPr>
        <w:t xml:space="preserve">: поддержать муниципалитеты,</w:t>
      </w:r>
      <w:r>
        <w:rPr>
          <w:rFonts w:ascii="Times New Roman" w:hAnsi="Times New Roman" w:eastAsiaTheme="minorHAnsi" w:cstheme="minorBidi"/>
          <w:sz w:val="28"/>
          <w:szCs w:val="28"/>
          <w:lang w:eastAsia="en-US"/>
        </w:rPr>
        <w:t xml:space="preserve"> преследует наше предложение сохранить на уровне </w:t>
      </w:r>
      <w:r>
        <w:rPr>
          <w:rFonts w:ascii="Times New Roman" w:hAnsi="Times New Roman" w:eastAsiaTheme="minorHAnsi" w:cstheme="minorBidi"/>
          <w:sz w:val="28"/>
          <w:szCs w:val="28"/>
          <w:lang w:eastAsia="en-US"/>
        </w:rPr>
        <w:t xml:space="preserve">2022 года финансирование федерального проекта «Ф</w:t>
      </w:r>
      <w:r>
        <w:rPr>
          <w:rFonts w:ascii="Times New Roman" w:hAnsi="Times New Roman" w:eastAsiaTheme="minorHAnsi" w:cstheme="minorBidi"/>
          <w:sz w:val="28"/>
          <w:szCs w:val="28"/>
          <w:lang w:eastAsia="en-US"/>
        </w:rPr>
        <w:t xml:space="preserve">ормирование комфортной городской среды</w:t>
      </w:r>
      <w:r>
        <w:rPr>
          <w:rFonts w:ascii="Times New Roman" w:hAnsi="Times New Roman" w:eastAsiaTheme="minorHAnsi" w:cstheme="minorBidi"/>
          <w:sz w:val="28"/>
          <w:szCs w:val="28"/>
          <w:lang w:eastAsia="en-US"/>
        </w:rPr>
        <w:t xml:space="preserve">» в рамках проекта «Жилье и г</w:t>
      </w:r>
      <w:r>
        <w:rPr>
          <w:rFonts w:ascii="Times New Roman" w:hAnsi="Times New Roman" w:eastAsiaTheme="minorHAnsi" w:cstheme="minorBidi"/>
          <w:sz w:val="28"/>
          <w:szCs w:val="28"/>
          <w:lang w:eastAsia="en-US"/>
        </w:rPr>
        <w:t xml:space="preserve">ородская среда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ля этого предлагаем увеличить данную статью расходов на 210 миллионов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наша фракция предлагает обратить внимание на сложности работы медицинских организаций нашего края и направить дополнительно 100 миллионов рублей на оснащение автомобилями неотложной медицинской помощи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целью постепенно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постепенного решения кадровой проблемы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как медицинс</w:t>
      </w:r>
      <w:r>
        <w:rPr>
          <w:rFonts w:ascii="Times New Roman" w:hAnsi="Times New Roman" w:eastAsiaTheme="minorHAnsi" w:cstheme="minorBidi"/>
          <w:sz w:val="28"/>
          <w:szCs w:val="28"/>
          <w:lang w:eastAsia="en-US"/>
        </w:rPr>
        <w:t xml:space="preserve">кой,</w:t>
      </w:r>
      <w:r>
        <w:rPr>
          <w:rFonts w:ascii="Times New Roman" w:hAnsi="Times New Roman" w:eastAsiaTheme="minorHAnsi" w:cstheme="minorBidi"/>
          <w:sz w:val="28"/>
          <w:szCs w:val="28"/>
          <w:lang w:eastAsia="en-US"/>
        </w:rPr>
        <w:t xml:space="preserve"> так и других сферах фракция </w:t>
      </w:r>
      <w:r>
        <w:rPr>
          <w:rFonts w:ascii="Times New Roman" w:hAnsi="Times New Roman" w:eastAsiaTheme="minorHAnsi" w:cstheme="minorBidi"/>
          <w:sz w:val="28"/>
          <w:szCs w:val="28"/>
          <w:lang w:eastAsia="en-US"/>
        </w:rPr>
        <w:t xml:space="preserve">Единая </w:t>
      </w:r>
      <w:r>
        <w:rPr>
          <w:rFonts w:ascii="Times New Roman" w:hAnsi="Times New Roman" w:eastAsiaTheme="minorHAnsi" w:cstheme="minorBidi"/>
          <w:sz w:val="28"/>
          <w:szCs w:val="28"/>
          <w:lang w:eastAsia="en-US"/>
        </w:rPr>
        <w:t xml:space="preserve">Россия уже традиционно предлагает предусмотреть субсидии на оплату труда работников муниципальных учреждений </w:t>
      </w:r>
      <w:r>
        <w:rPr>
          <w:rFonts w:ascii="Times New Roman" w:hAnsi="Times New Roman" w:eastAsiaTheme="minorHAnsi" w:cstheme="minorBidi"/>
          <w:sz w:val="28"/>
          <w:szCs w:val="28"/>
          <w:lang w:eastAsia="en-US"/>
        </w:rPr>
        <w:t xml:space="preserve">в размере </w:t>
      </w:r>
      <w:r>
        <w:rPr>
          <w:rFonts w:ascii="Times New Roman" w:hAnsi="Times New Roman" w:eastAsiaTheme="minorHAnsi" w:cstheme="minorBidi"/>
          <w:sz w:val="28"/>
          <w:szCs w:val="28"/>
          <w:lang w:eastAsia="en-US"/>
        </w:rPr>
        <w:t xml:space="preserve">одного миллиарда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райне важно сохранить развитие как </w:t>
      </w:r>
      <w:r>
        <w:rPr>
          <w:rFonts w:ascii="Times New Roman" w:hAnsi="Times New Roman" w:eastAsiaTheme="minorHAnsi" w:cstheme="minorBidi"/>
          <w:sz w:val="28"/>
          <w:szCs w:val="28"/>
          <w:lang w:eastAsia="en-US"/>
        </w:rPr>
        <w:t xml:space="preserve"> аграрных, </w:t>
      </w:r>
      <w:r>
        <w:rPr>
          <w:rFonts w:ascii="Times New Roman" w:hAnsi="Times New Roman" w:eastAsiaTheme="minorHAnsi" w:cstheme="minorBidi"/>
          <w:sz w:val="28"/>
          <w:szCs w:val="28"/>
          <w:lang w:eastAsia="en-US"/>
        </w:rPr>
        <w:t xml:space="preserve">так и промышленных предприятий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 три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последних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вчера мы на</w:t>
      </w:r>
      <w:r>
        <w:rPr>
          <w:rFonts w:ascii="Times New Roman" w:hAnsi="Times New Roman" w:eastAsiaTheme="minorHAnsi" w:cstheme="minorBidi"/>
          <w:sz w:val="28"/>
          <w:szCs w:val="28"/>
          <w:lang w:eastAsia="en-US"/>
        </w:rPr>
        <w:t xml:space="preserve"> «правчасе» </w:t>
      </w:r>
      <w:r>
        <w:rPr>
          <w:rFonts w:ascii="Times New Roman" w:hAnsi="Times New Roman" w:eastAsiaTheme="minorHAnsi" w:cstheme="minorBidi"/>
          <w:sz w:val="28"/>
          <w:szCs w:val="28"/>
          <w:lang w:eastAsia="en-US"/>
        </w:rPr>
        <w:t xml:space="preserve">отмечали</w:t>
      </w:r>
      <w:r>
        <w:rPr>
          <w:rFonts w:ascii="Times New Roman" w:hAnsi="Times New Roman" w:eastAsiaTheme="minorHAnsi" w:cstheme="minorBidi"/>
          <w:sz w:val="28"/>
          <w:szCs w:val="28"/>
          <w:lang w:eastAsia="en-US"/>
        </w:rPr>
        <w:t xml:space="preserve">, аграрии</w:t>
      </w:r>
      <w:r>
        <w:rPr>
          <w:rFonts w:ascii="Times New Roman" w:hAnsi="Times New Roman" w:eastAsiaTheme="minorHAnsi" w:cstheme="minorBidi"/>
          <w:sz w:val="28"/>
          <w:szCs w:val="28"/>
          <w:lang w:eastAsia="en-US"/>
        </w:rPr>
        <w:t xml:space="preserve"> инвестировали 36 миллиардов рублей в сельское хозяйство</w:t>
      </w:r>
      <w:r>
        <w:rPr>
          <w:rFonts w:ascii="Times New Roman" w:hAnsi="Times New Roman" w:eastAsiaTheme="minorHAnsi" w:cstheme="minorBidi"/>
          <w:sz w:val="28"/>
          <w:szCs w:val="28"/>
          <w:lang w:eastAsia="en-US"/>
        </w:rPr>
        <w:t xml:space="preserve">. В п</w:t>
      </w:r>
      <w:r>
        <w:rPr>
          <w:rFonts w:ascii="Times New Roman" w:hAnsi="Times New Roman" w:eastAsiaTheme="minorHAnsi" w:cstheme="minorBidi"/>
          <w:sz w:val="28"/>
          <w:szCs w:val="28"/>
          <w:lang w:eastAsia="en-US"/>
        </w:rPr>
        <w:t xml:space="preserve">ромышленной сфере объем инвестиций в основной капитал только в </w:t>
      </w:r>
      <w:r>
        <w:rPr>
          <w:rFonts w:ascii="Times New Roman" w:hAnsi="Times New Roman" w:eastAsiaTheme="minorHAnsi" w:cstheme="minorBidi"/>
          <w:sz w:val="28"/>
          <w:szCs w:val="28"/>
          <w:lang w:eastAsia="en-US"/>
        </w:rPr>
        <w:t xml:space="preserve">2022 </w:t>
      </w:r>
      <w:r>
        <w:rPr>
          <w:rFonts w:ascii="Times New Roman" w:hAnsi="Times New Roman" w:eastAsiaTheme="minorHAnsi" w:cstheme="minorBidi"/>
          <w:sz w:val="28"/>
          <w:szCs w:val="28"/>
          <w:lang w:eastAsia="en-US"/>
        </w:rPr>
        <w:t xml:space="preserve">году по итогам на сегодняшнюю дату составил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23 миллиарда рублей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есмотря на негативные факторы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наблюдаем стабильный рост в реальном секторе экономики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тдельное спасибо за созидательный труд предпринимателя</w:t>
      </w:r>
      <w:r>
        <w:rPr>
          <w:rFonts w:ascii="Times New Roman" w:hAnsi="Times New Roman" w:eastAsiaTheme="minorHAnsi" w:cstheme="minorBidi"/>
          <w:sz w:val="28"/>
          <w:szCs w:val="28"/>
          <w:lang w:eastAsia="en-US"/>
        </w:rPr>
        <w:t xml:space="preserve">м, бизнес-сообществу.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лагодаря</w:t>
      </w:r>
      <w:r>
        <w:rPr>
          <w:rFonts w:ascii="Times New Roman" w:hAnsi="Times New Roman" w:eastAsiaTheme="minorHAnsi" w:cstheme="minorBidi"/>
          <w:sz w:val="28"/>
          <w:szCs w:val="28"/>
          <w:lang w:eastAsia="en-US"/>
        </w:rPr>
        <w:t xml:space="preserve"> прямому диалогу с промышленника</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остра</w:t>
      </w:r>
      <w:r>
        <w:rPr>
          <w:rFonts w:ascii="Times New Roman" w:hAnsi="Times New Roman" w:eastAsiaTheme="minorHAnsi" w:cstheme="minorBidi"/>
          <w:sz w:val="28"/>
          <w:szCs w:val="28"/>
          <w:lang w:eastAsia="en-US"/>
        </w:rPr>
        <w:t xml:space="preserve"> проблема дефицита квалифицированных рабочих кадров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Престиж таких профессий утрачен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не первый год это отмечаем</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ля привлечения молодежи к труду</w:t>
      </w:r>
      <w:r>
        <w:rPr>
          <w:rFonts w:ascii="Times New Roman" w:hAnsi="Times New Roman" w:eastAsiaTheme="minorHAnsi" w:cstheme="minorBidi"/>
          <w:sz w:val="28"/>
          <w:szCs w:val="28"/>
          <w:lang w:eastAsia="en-US"/>
        </w:rPr>
        <w:t xml:space="preserve">, на производство</w:t>
      </w:r>
      <w:r>
        <w:rPr>
          <w:rFonts w:ascii="Times New Roman" w:hAnsi="Times New Roman" w:eastAsiaTheme="minorHAnsi" w:cstheme="minorBidi"/>
          <w:sz w:val="28"/>
          <w:szCs w:val="28"/>
          <w:lang w:eastAsia="en-US"/>
        </w:rPr>
        <w:t xml:space="preserve"> нам всем нужно полностью пересм</w:t>
      </w:r>
      <w:r>
        <w:rPr>
          <w:rFonts w:ascii="Times New Roman" w:hAnsi="Times New Roman" w:eastAsiaTheme="minorHAnsi" w:cstheme="minorBidi"/>
          <w:sz w:val="28"/>
          <w:szCs w:val="28"/>
          <w:lang w:eastAsia="en-US"/>
        </w:rPr>
        <w:t xml:space="preserve">отреть подходы к образованию и т</w:t>
      </w:r>
      <w:r>
        <w:rPr>
          <w:rFonts w:ascii="Times New Roman" w:hAnsi="Times New Roman" w:eastAsiaTheme="minorHAnsi" w:cstheme="minorBidi"/>
          <w:sz w:val="28"/>
          <w:szCs w:val="28"/>
          <w:lang w:eastAsia="en-US"/>
        </w:rPr>
        <w:t xml:space="preserve">рудовому обучению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создать новую репутацию рабочих профессий</w:t>
      </w:r>
      <w:r>
        <w:rPr>
          <w:rFonts w:ascii="Times New Roman" w:hAnsi="Times New Roman" w:eastAsiaTheme="minorHAnsi" w:cstheme="minorBidi"/>
          <w:sz w:val="28"/>
          <w:szCs w:val="28"/>
          <w:lang w:eastAsia="en-US"/>
        </w:rPr>
        <w:t xml:space="preserve">, подчеркну,</w:t>
      </w:r>
      <w:r>
        <w:rPr>
          <w:rFonts w:ascii="Times New Roman" w:hAnsi="Times New Roman" w:eastAsiaTheme="minorHAnsi" w:cstheme="minorBidi"/>
          <w:sz w:val="28"/>
          <w:szCs w:val="28"/>
          <w:lang w:eastAsia="en-US"/>
        </w:rPr>
        <w:t xml:space="preserve"> и подкрепив ее достойным</w:t>
      </w:r>
      <w:r>
        <w:rPr>
          <w:rFonts w:ascii="Times New Roman" w:hAnsi="Times New Roman" w:eastAsiaTheme="minorHAnsi" w:cstheme="minorBidi"/>
          <w:sz w:val="28"/>
          <w:szCs w:val="28"/>
          <w:lang w:eastAsia="en-US"/>
        </w:rPr>
        <w:t xml:space="preserve">и условия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 труда и заработной платой.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Вызовы сегодняшнего дня как никогда подтверждаю</w:t>
      </w:r>
      <w:r>
        <w:rPr>
          <w:rFonts w:ascii="Times New Roman" w:hAnsi="Times New Roman" w:eastAsiaTheme="minorHAnsi" w:cstheme="minorBidi"/>
          <w:sz w:val="28"/>
          <w:szCs w:val="28"/>
          <w:lang w:eastAsia="en-US"/>
        </w:rPr>
        <w:t xml:space="preserve">т масштаб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w:t>
      </w:r>
      <w:r>
        <w:rPr>
          <w:rFonts w:ascii="Times New Roman" w:hAnsi="Times New Roman" w:eastAsiaTheme="minorHAnsi" w:cstheme="minorBidi"/>
          <w:sz w:val="28"/>
          <w:szCs w:val="28"/>
          <w:lang w:eastAsia="en-US"/>
        </w:rPr>
        <w:t xml:space="preserve">ажение к рабочим профессиям должно</w:t>
      </w:r>
      <w:r>
        <w:rPr>
          <w:rFonts w:ascii="Times New Roman" w:hAnsi="Times New Roman" w:eastAsiaTheme="minorHAnsi" w:cstheme="minorBidi"/>
          <w:sz w:val="28"/>
          <w:szCs w:val="28"/>
          <w:lang w:eastAsia="en-US"/>
        </w:rPr>
        <w:t xml:space="preserve"> формироваться с юного возраста</w:t>
      </w:r>
      <w:r>
        <w:rPr>
          <w:rFonts w:ascii="Times New Roman" w:hAnsi="Times New Roman" w:eastAsiaTheme="minorHAnsi" w:cstheme="minorBidi"/>
          <w:sz w:val="28"/>
          <w:szCs w:val="28"/>
          <w:lang w:eastAsia="en-US"/>
        </w:rPr>
        <w:t xml:space="preserve">. В связи с</w:t>
      </w:r>
      <w:r>
        <w:rPr>
          <w:rFonts w:ascii="Times New Roman" w:hAnsi="Times New Roman" w:eastAsiaTheme="minorHAnsi" w:cstheme="minorBidi"/>
          <w:sz w:val="28"/>
          <w:szCs w:val="28"/>
          <w:lang w:eastAsia="en-US"/>
        </w:rPr>
        <w:t xml:space="preserve"> этим наша фракция предлагает увеличить средств</w:t>
      </w:r>
      <w:r>
        <w:rPr>
          <w:rFonts w:ascii="Times New Roman" w:hAnsi="Times New Roman" w:eastAsiaTheme="minorHAnsi" w:cstheme="minorBidi"/>
          <w:sz w:val="28"/>
          <w:szCs w:val="28"/>
          <w:lang w:eastAsia="en-US"/>
        </w:rPr>
        <w:t xml:space="preserve">а на м</w:t>
      </w:r>
      <w:r>
        <w:rPr>
          <w:rFonts w:ascii="Times New Roman" w:hAnsi="Times New Roman" w:eastAsiaTheme="minorHAnsi" w:cstheme="minorBidi"/>
          <w:sz w:val="28"/>
          <w:szCs w:val="28"/>
          <w:lang w:eastAsia="en-US"/>
        </w:rPr>
        <w:t xml:space="preserve">олодежную политику и патриотическое воспитание</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делаем поступательные шаги в этом направлении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ажно сформировать </w:t>
      </w:r>
      <w:r>
        <w:rPr>
          <w:rFonts w:ascii="Times New Roman" w:hAnsi="Times New Roman" w:eastAsiaTheme="minorHAnsi" w:cstheme="minorBidi"/>
          <w:sz w:val="28"/>
          <w:szCs w:val="28"/>
          <w:lang w:eastAsia="en-US"/>
        </w:rPr>
        <w:t xml:space="preserve">в сознании</w:t>
      </w:r>
      <w:r>
        <w:rPr>
          <w:rFonts w:ascii="Times New Roman" w:hAnsi="Times New Roman" w:eastAsiaTheme="minorHAnsi" w:cstheme="minorBidi"/>
          <w:sz w:val="28"/>
          <w:szCs w:val="28"/>
          <w:lang w:eastAsia="en-US"/>
        </w:rPr>
        <w:t xml:space="preserve"> молодежи механизм критического мышления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позволяющий самостоятельно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трезво оценивать всю получаемую информацию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будь то какие-то социальные рынки или мировая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новостная повестка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условиях информационной войны это просто необходимо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ельзя допустить перехвата умов и сердец наших молодых людей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попытайтесь меня услышать</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олько приняв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сможем сохранить исполнение всех социальных обязательств</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егодня нам всем нужно найти баланс между стремлением к развитию и необходимостью сохранить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уже достигнуто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очень рады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некоторые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из</w:t>
      </w:r>
      <w:r>
        <w:rPr>
          <w:rFonts w:ascii="Times New Roman" w:hAnsi="Times New Roman" w:eastAsiaTheme="minorHAnsi" w:cstheme="minorBidi"/>
          <w:sz w:val="28"/>
          <w:szCs w:val="28"/>
          <w:lang w:eastAsia="en-US"/>
        </w:rPr>
        <w:t xml:space="preserve"> других фракций увидели ценность и</w:t>
      </w:r>
      <w:r>
        <w:rPr>
          <w:rFonts w:ascii="Times New Roman" w:hAnsi="Times New Roman" w:eastAsiaTheme="minorHAnsi" w:cstheme="minorBidi"/>
          <w:sz w:val="28"/>
          <w:szCs w:val="28"/>
          <w:lang w:eastAsia="en-US"/>
        </w:rPr>
        <w:t xml:space="preserve"> значимость поправок Единой России и решили также о</w:t>
      </w:r>
      <w:r>
        <w:rPr>
          <w:rFonts w:ascii="Times New Roman" w:hAnsi="Times New Roman" w:eastAsiaTheme="minorHAnsi" w:cstheme="minorBidi"/>
          <w:sz w:val="28"/>
          <w:szCs w:val="28"/>
          <w:lang w:eastAsia="en-US"/>
        </w:rPr>
        <w:t xml:space="preserve">тстаивать их во время работы над краевым</w:t>
      </w:r>
      <w:r>
        <w:rPr>
          <w:rFonts w:ascii="Times New Roman" w:hAnsi="Times New Roman" w:eastAsiaTheme="minorHAnsi" w:cstheme="minorBidi"/>
          <w:sz w:val="28"/>
          <w:szCs w:val="28"/>
          <w:lang w:eastAsia="en-US"/>
        </w:rPr>
        <w:t xml:space="preserve"> бюджетом</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дорогого сто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фракция</w:t>
      </w:r>
      <w:r>
        <w:rPr>
          <w:rFonts w:ascii="Times New Roman" w:hAnsi="Times New Roman" w:eastAsiaTheme="minorHAnsi" w:cstheme="minorBidi"/>
          <w:sz w:val="28"/>
          <w:szCs w:val="28"/>
          <w:lang w:eastAsia="en-US"/>
        </w:rPr>
        <w:t xml:space="preserve"> Единая</w:t>
      </w:r>
      <w:r>
        <w:rPr>
          <w:rFonts w:ascii="Times New Roman" w:hAnsi="Times New Roman" w:eastAsiaTheme="minorHAnsi" w:cstheme="minorBidi"/>
          <w:sz w:val="28"/>
          <w:szCs w:val="28"/>
          <w:lang w:eastAsia="en-US"/>
        </w:rPr>
        <w:t xml:space="preserve"> Россия консолидирован</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 поддерживает проект закона </w:t>
      </w:r>
      <w:r>
        <w:rPr>
          <w:rFonts w:ascii="Times New Roman" w:hAnsi="Times New Roman" w:eastAsiaTheme="minorHAnsi" w:cstheme="minorBidi"/>
          <w:sz w:val="28"/>
          <w:szCs w:val="28"/>
          <w:lang w:eastAsia="en-US"/>
        </w:rPr>
        <w:t xml:space="preserve">о бюджете </w:t>
      </w:r>
      <w:r>
        <w:rPr>
          <w:rFonts w:ascii="Times New Roman" w:hAnsi="Times New Roman" w:eastAsiaTheme="minorHAnsi" w:cstheme="minorBidi"/>
          <w:sz w:val="28"/>
          <w:szCs w:val="28"/>
          <w:lang w:eastAsia="en-US"/>
        </w:rPr>
        <w:t xml:space="preserve">во </w:t>
      </w:r>
      <w:r>
        <w:rPr>
          <w:rFonts w:ascii="Times New Roman" w:hAnsi="Times New Roman" w:eastAsiaTheme="minorHAnsi" w:cstheme="minorBidi"/>
          <w:sz w:val="28"/>
          <w:szCs w:val="28"/>
          <w:lang w:eastAsia="en-US"/>
        </w:rPr>
        <w:t xml:space="preserve">втором чтении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предлагаем всем депутатам объединит</w:t>
      </w:r>
      <w:r>
        <w:rPr>
          <w:rFonts w:ascii="Times New Roman" w:hAnsi="Times New Roman" w:eastAsiaTheme="minorHAnsi" w:cstheme="minorBidi"/>
          <w:sz w:val="28"/>
          <w:szCs w:val="28"/>
          <w:lang w:eastAsia="en-US"/>
        </w:rPr>
        <w:t xml:space="preserve">ься над доходной частью бюджета,</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самая</w:t>
      </w:r>
      <w:r>
        <w:rPr>
          <w:rFonts w:ascii="Times New Roman" w:hAnsi="Times New Roman" w:eastAsiaTheme="minorHAnsi" w:cstheme="minorBidi"/>
          <w:sz w:val="28"/>
          <w:szCs w:val="28"/>
          <w:lang w:eastAsia="en-US"/>
        </w:rPr>
        <w:t xml:space="preserve"> гл</w:t>
      </w:r>
      <w:r>
        <w:rPr>
          <w:rFonts w:ascii="Times New Roman" w:hAnsi="Times New Roman" w:eastAsiaTheme="minorHAnsi" w:cstheme="minorBidi"/>
          <w:sz w:val="28"/>
          <w:szCs w:val="28"/>
          <w:lang w:eastAsia="en-US"/>
        </w:rPr>
        <w:t xml:space="preserve">авная</w:t>
      </w:r>
      <w:r>
        <w:rPr>
          <w:rFonts w:ascii="Times New Roman" w:hAnsi="Times New Roman" w:eastAsiaTheme="minorHAnsi" w:cstheme="minorBidi"/>
          <w:sz w:val="28"/>
          <w:szCs w:val="28"/>
          <w:lang w:eastAsia="en-US"/>
        </w:rPr>
        <w:t xml:space="preserve"> цель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Николаевич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обсуждения мы закончили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 Г</w:t>
      </w:r>
      <w:r>
        <w:rPr>
          <w:rFonts w:ascii="Times New Roman" w:hAnsi="Times New Roman" w:eastAsiaTheme="minorHAnsi" w:cstheme="minorBidi"/>
          <w:sz w:val="28"/>
          <w:szCs w:val="28"/>
          <w:lang w:eastAsia="en-US"/>
        </w:rPr>
        <w:t xml:space="preserve">еннадь</w:t>
      </w:r>
      <w:r>
        <w:rPr>
          <w:rFonts w:ascii="Times New Roman" w:hAnsi="Times New Roman" w:eastAsiaTheme="minorHAnsi" w:cstheme="minorBidi"/>
          <w:sz w:val="28"/>
          <w:szCs w:val="28"/>
          <w:lang w:eastAsia="en-US"/>
        </w:rPr>
        <w:t xml:space="preserve">евич</w:t>
      </w:r>
      <w:r>
        <w:rPr>
          <w:rFonts w:ascii="Times New Roman" w:hAnsi="Times New Roman" w:eastAsiaTheme="minorHAnsi" w:cstheme="minorBidi"/>
          <w:sz w:val="28"/>
          <w:szCs w:val="28"/>
          <w:lang w:eastAsia="en-US"/>
        </w:rPr>
        <w:t xml:space="preserve"> Ситников от разработчиков просит слово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Данил Геннадьевич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Ситников Д.Г.,</w:t>
      </w:r>
      <w:r>
        <w:rPr>
          <w:rFonts w:ascii="Times New Roman" w:hAnsi="Times New Roman" w:eastAsiaTheme="minorHAnsi" w:cstheme="minorBidi"/>
          <w:sz w:val="28"/>
          <w:szCs w:val="28"/>
          <w:lang w:eastAsia="en-US"/>
        </w:rPr>
        <w:t xml:space="preserve"> заместитель Председателя Правительства Алтайского края, министр финансов Алтайского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есколько коротких комментариев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идимо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есмотря на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достаточно публично с конца августа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начала сентября все процедуры проходили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сё-таки, я</w:t>
      </w:r>
      <w:r>
        <w:rPr>
          <w:rFonts w:ascii="Times New Roman" w:hAnsi="Times New Roman" w:eastAsiaTheme="minorHAnsi" w:cstheme="minorBidi"/>
          <w:sz w:val="28"/>
          <w:szCs w:val="28"/>
          <w:lang w:eastAsia="en-US"/>
        </w:rPr>
        <w:t xml:space="preserve"> хотел бы какие-то вещи повторить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ервое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сравнивать сравнимое</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об этом неоднократно говорили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сравниваем первое чтение с первым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второе со вторым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исполнение с исполнением</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сравниваем сравнимые,</w:t>
      </w:r>
      <w:r>
        <w:rPr>
          <w:rFonts w:ascii="Times New Roman" w:hAnsi="Times New Roman" w:eastAsiaTheme="minorHAnsi" w:cstheme="minorBidi"/>
          <w:sz w:val="28"/>
          <w:szCs w:val="28"/>
          <w:lang w:eastAsia="en-US"/>
        </w:rPr>
        <w:t xml:space="preserve"> я сегодня все темпы роста озвучил</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 104, </w:t>
      </w:r>
      <w:r>
        <w:rPr>
          <w:rFonts w:ascii="Times New Roman" w:hAnsi="Times New Roman" w:eastAsiaTheme="minorHAnsi" w:cstheme="minorBidi"/>
          <w:sz w:val="28"/>
          <w:szCs w:val="28"/>
          <w:lang w:eastAsia="en-US"/>
        </w:rPr>
        <w:t xml:space="preserve">105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нормальные темпы роста бюджета по </w:t>
      </w:r>
      <w:r>
        <w:rPr>
          <w:rFonts w:ascii="Times New Roman" w:hAnsi="Times New Roman" w:eastAsiaTheme="minorHAnsi" w:cstheme="minorBidi"/>
          <w:sz w:val="28"/>
          <w:szCs w:val="28"/>
          <w:lang w:eastAsia="en-US"/>
        </w:rPr>
        <w:t xml:space="preserve">до</w:t>
      </w:r>
      <w:r>
        <w:rPr>
          <w:rFonts w:ascii="Times New Roman" w:hAnsi="Times New Roman" w:eastAsiaTheme="minorHAnsi" w:cstheme="minorBidi"/>
          <w:sz w:val="28"/>
          <w:szCs w:val="28"/>
          <w:lang w:eastAsia="en-US"/>
        </w:rPr>
        <w:t xml:space="preserve">ходам и расходам</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в предшествующие годы с вами привы</w:t>
      </w:r>
      <w:r>
        <w:rPr>
          <w:rFonts w:ascii="Times New Roman" w:hAnsi="Times New Roman" w:eastAsiaTheme="minorHAnsi" w:cstheme="minorBidi"/>
          <w:sz w:val="28"/>
          <w:szCs w:val="28"/>
          <w:lang w:eastAsia="en-US"/>
        </w:rPr>
        <w:t xml:space="preserve">кли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10, </w:t>
      </w:r>
      <w:r>
        <w:rPr>
          <w:rFonts w:ascii="Times New Roman" w:hAnsi="Times New Roman" w:eastAsiaTheme="minorHAnsi" w:cstheme="minorBidi"/>
          <w:sz w:val="28"/>
          <w:szCs w:val="28"/>
          <w:lang w:eastAsia="en-US"/>
        </w:rPr>
        <w:t xml:space="preserve">15</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прошлом году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25 миллиардов</w:t>
      </w:r>
      <w:r>
        <w:rPr>
          <w:rFonts w:ascii="Times New Roman" w:hAnsi="Times New Roman" w:eastAsiaTheme="minorHAnsi" w:cstheme="minorBidi"/>
          <w:sz w:val="28"/>
          <w:szCs w:val="28"/>
          <w:lang w:eastAsia="en-US"/>
        </w:rPr>
        <w:t xml:space="preserve"> дополнительной финансовой по</w:t>
      </w:r>
      <w:r>
        <w:rPr>
          <w:rFonts w:ascii="Times New Roman" w:hAnsi="Times New Roman" w:eastAsiaTheme="minorHAnsi" w:cstheme="minorBidi"/>
          <w:sz w:val="28"/>
          <w:szCs w:val="28"/>
          <w:lang w:eastAsia="en-US"/>
        </w:rPr>
        <w:t xml:space="preserve">мощи</w:t>
      </w:r>
      <w:r>
        <w:rPr>
          <w:rFonts w:ascii="Times New Roman" w:hAnsi="Times New Roman" w:eastAsiaTheme="minorHAnsi" w:cstheme="minorBidi"/>
          <w:sz w:val="28"/>
          <w:szCs w:val="28"/>
          <w:lang w:eastAsia="en-US"/>
        </w:rPr>
        <w:t xml:space="preserve"> внутри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текуще</w:t>
      </w:r>
      <w:r>
        <w:rPr>
          <w:rFonts w:ascii="Times New Roman" w:hAnsi="Times New Roman" w:eastAsiaTheme="minorHAnsi" w:cstheme="minorBidi"/>
          <w:sz w:val="28"/>
          <w:szCs w:val="28"/>
          <w:lang w:eastAsia="en-US"/>
        </w:rPr>
        <w:t xml:space="preserve">м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20 миллиардов</w:t>
      </w:r>
      <w:r>
        <w:rPr>
          <w:rFonts w:ascii="Times New Roman" w:hAnsi="Times New Roman" w:eastAsiaTheme="minorHAnsi" w:cstheme="minorBidi"/>
          <w:sz w:val="28"/>
          <w:szCs w:val="28"/>
          <w:lang w:eastAsia="en-US"/>
        </w:rPr>
        <w:t xml:space="preserve"> по дополнительным решениям из</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бюджета. Мы с в</w:t>
      </w:r>
      <w:r>
        <w:rPr>
          <w:rFonts w:ascii="Times New Roman" w:hAnsi="Times New Roman" w:eastAsiaTheme="minorHAnsi" w:cstheme="minorBidi"/>
          <w:sz w:val="28"/>
          <w:szCs w:val="28"/>
          <w:lang w:eastAsia="en-US"/>
        </w:rPr>
        <w:t xml:space="preserve">ами просто переместились в отдельную плоскость</w:t>
      </w:r>
      <w:r>
        <w:rPr>
          <w:rFonts w:ascii="Times New Roman" w:hAnsi="Times New Roman" w:eastAsiaTheme="minorHAnsi" w:cstheme="minorBidi"/>
          <w:sz w:val="28"/>
          <w:szCs w:val="28"/>
          <w:lang w:eastAsia="en-US"/>
        </w:rPr>
        <w:t xml:space="preserve">, когда мы всё это м</w:t>
      </w:r>
      <w:r>
        <w:rPr>
          <w:rFonts w:ascii="Times New Roman" w:hAnsi="Times New Roman" w:eastAsiaTheme="minorHAnsi" w:cstheme="minorBidi"/>
          <w:sz w:val="28"/>
          <w:szCs w:val="28"/>
          <w:lang w:eastAsia="en-US"/>
        </w:rPr>
        <w:t xml:space="preserve">ерим уже десятками процентов</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нормальный рост доходов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нормальный рост расходов при сред</w:t>
      </w:r>
      <w:r>
        <w:rPr>
          <w:rFonts w:ascii="Times New Roman" w:hAnsi="Times New Roman" w:eastAsiaTheme="minorHAnsi" w:cstheme="minorBidi"/>
          <w:sz w:val="28"/>
          <w:szCs w:val="28"/>
          <w:lang w:eastAsia="en-US"/>
        </w:rPr>
        <w:t xml:space="preserve">нем, рабочем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разумном уровне инфляции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104</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105 процентов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и есть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еще раз повторюсь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нужно сравнивать сравн</w:t>
      </w:r>
      <w:r>
        <w:rPr>
          <w:rFonts w:ascii="Times New Roman" w:hAnsi="Times New Roman" w:eastAsiaTheme="minorHAnsi" w:cstheme="minorBidi"/>
          <w:sz w:val="28"/>
          <w:szCs w:val="28"/>
          <w:lang w:eastAsia="en-US"/>
        </w:rPr>
        <w:t xml:space="preserve">имо</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нам упорно говорят</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по соцполитике</w:t>
      </w:r>
      <w:r>
        <w:rPr>
          <w:rFonts w:ascii="Times New Roman" w:hAnsi="Times New Roman" w:eastAsiaTheme="minorHAnsi" w:cstheme="minorBidi"/>
          <w:sz w:val="28"/>
          <w:szCs w:val="28"/>
          <w:lang w:eastAsia="en-US"/>
        </w:rPr>
        <w:t xml:space="preserve"> расходы</w:t>
      </w:r>
      <w:r>
        <w:rPr>
          <w:rFonts w:ascii="Times New Roman" w:hAnsi="Times New Roman" w:eastAsiaTheme="minorHAnsi" w:cstheme="minorBidi"/>
          <w:sz w:val="28"/>
          <w:szCs w:val="28"/>
          <w:lang w:eastAsia="en-US"/>
        </w:rPr>
        <w:t xml:space="preserve"> уменьшили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твечаем</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уменьшили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мы не</w:t>
      </w:r>
      <w:r>
        <w:rPr>
          <w:rFonts w:ascii="Times New Roman" w:hAnsi="Times New Roman" w:eastAsiaTheme="minorHAnsi" w:cstheme="minorBidi"/>
          <w:sz w:val="28"/>
          <w:szCs w:val="28"/>
          <w:lang w:eastAsia="en-US"/>
        </w:rPr>
        <w:t xml:space="preserve">дополучим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систему</w:t>
      </w:r>
      <w:r>
        <w:rPr>
          <w:rFonts w:ascii="Times New Roman" w:hAnsi="Times New Roman" w:eastAsiaTheme="minorHAnsi" w:cstheme="minorBidi"/>
          <w:sz w:val="28"/>
          <w:szCs w:val="28"/>
          <w:lang w:eastAsia="en-US"/>
        </w:rPr>
        <w:t xml:space="preserve"> краевого бюджета 6,9 миллиарда</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получит система пенсионного обеспечения</w:t>
      </w:r>
      <w:r>
        <w:rPr>
          <w:rFonts w:ascii="Times New Roman" w:hAnsi="Times New Roman" w:eastAsiaTheme="minorHAnsi" w:cstheme="minorBidi"/>
          <w:sz w:val="28"/>
          <w:szCs w:val="28"/>
          <w:lang w:eastAsia="en-US"/>
        </w:rPr>
        <w:t xml:space="preserve">, которая</w:t>
      </w:r>
      <w:r>
        <w:rPr>
          <w:rFonts w:ascii="Times New Roman" w:hAnsi="Times New Roman" w:eastAsiaTheme="minorHAnsi" w:cstheme="minorBidi"/>
          <w:sz w:val="28"/>
          <w:szCs w:val="28"/>
          <w:lang w:eastAsia="en-US"/>
        </w:rPr>
        <w:t xml:space="preserve"> будет выплачивать универсальное пособие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ЖКХ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уменьшили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уменьшили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старте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мы получили денежные средства </w:t>
      </w:r>
      <w:r>
        <w:rPr>
          <w:rFonts w:ascii="Times New Roman" w:hAnsi="Times New Roman" w:eastAsiaTheme="minorHAnsi" w:cstheme="minorBidi"/>
          <w:sz w:val="28"/>
          <w:szCs w:val="28"/>
          <w:lang w:eastAsia="en-US"/>
        </w:rPr>
        <w:t xml:space="preserve">из госкорпорации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Фонд</w:t>
      </w:r>
      <w:r>
        <w:rPr>
          <w:rFonts w:ascii="Times New Roman" w:hAnsi="Times New Roman" w:eastAsiaTheme="minorHAnsi" w:cstheme="minorBidi"/>
          <w:sz w:val="28"/>
          <w:szCs w:val="28"/>
          <w:lang w:eastAsia="en-US"/>
        </w:rPr>
        <w:t xml:space="preserve">а реформирования жкх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2 миллиарда</w:t>
      </w:r>
      <w:r>
        <w:rPr>
          <w:rFonts w:ascii="Times New Roman" w:hAnsi="Times New Roman" w:eastAsiaTheme="minorHAnsi" w:cstheme="minorBidi"/>
          <w:sz w:val="28"/>
          <w:szCs w:val="28"/>
          <w:lang w:eastAsia="en-US"/>
        </w:rPr>
        <w:t xml:space="preserve"> 300</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с учетом завершения указанных процедур остается только 300 миллионов рублей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объективно</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устроена жизнь</w:t>
      </w:r>
      <w:r>
        <w:rPr>
          <w:rFonts w:ascii="Times New Roman" w:hAnsi="Times New Roman" w:eastAsiaTheme="minorHAnsi" w:cstheme="minorBidi"/>
          <w:sz w:val="28"/>
          <w:szCs w:val="28"/>
          <w:lang w:eastAsia="en-US"/>
        </w:rPr>
        <w:t xml:space="preserve">. Выполнено</w:t>
      </w:r>
      <w:r>
        <w:rPr>
          <w:rFonts w:ascii="Times New Roman" w:hAnsi="Times New Roman" w:eastAsiaTheme="minorHAnsi" w:cstheme="minorBidi"/>
          <w:sz w:val="28"/>
          <w:szCs w:val="28"/>
          <w:lang w:eastAsia="en-US"/>
        </w:rPr>
        <w:t xml:space="preserve"> мероприятие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база была высокая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теперь база изменяется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же самое происходит по расхода</w:t>
      </w:r>
      <w:r>
        <w:rPr>
          <w:rFonts w:ascii="Times New Roman" w:hAnsi="Times New Roman" w:eastAsiaTheme="minorHAnsi" w:cstheme="minorBidi"/>
          <w:sz w:val="28"/>
          <w:szCs w:val="28"/>
          <w:lang w:eastAsia="en-US"/>
        </w:rPr>
        <w:t xml:space="preserve">м в области спорта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два объекта мы планируем завершить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текущем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небольшим переходом на </w:t>
      </w:r>
      <w:r>
        <w:rPr>
          <w:rFonts w:ascii="Times New Roman" w:hAnsi="Times New Roman" w:eastAsiaTheme="minorHAnsi" w:cstheme="minorBidi"/>
          <w:sz w:val="28"/>
          <w:szCs w:val="28"/>
          <w:lang w:eastAsia="en-US"/>
        </w:rPr>
        <w:t xml:space="preserve">первый </w:t>
      </w:r>
      <w:r>
        <w:rPr>
          <w:rFonts w:ascii="Times New Roman" w:hAnsi="Times New Roman" w:eastAsiaTheme="minorHAnsi" w:cstheme="minorBidi"/>
          <w:sz w:val="28"/>
          <w:szCs w:val="28"/>
          <w:lang w:eastAsia="en-US"/>
        </w:rPr>
        <w:t xml:space="preserve">квартал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w:t>
      </w:r>
      <w:r>
        <w:rPr>
          <w:rFonts w:ascii="Times New Roman" w:hAnsi="Times New Roman" w:eastAsiaTheme="minorHAnsi" w:cstheme="minorBidi"/>
          <w:sz w:val="28"/>
          <w:szCs w:val="28"/>
          <w:lang w:eastAsia="en-US"/>
        </w:rPr>
        <w:t xml:space="preserve"> года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физкультурно-оздоровит</w:t>
      </w:r>
      <w:r>
        <w:rPr>
          <w:rFonts w:ascii="Times New Roman" w:hAnsi="Times New Roman" w:eastAsiaTheme="minorHAnsi" w:cstheme="minorBidi"/>
          <w:sz w:val="28"/>
          <w:szCs w:val="28"/>
          <w:lang w:eastAsia="en-US"/>
        </w:rPr>
        <w:t xml:space="preserve">ельные комплексы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Сиреневой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улице Юрина</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мы сравним сопоставимые условия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сопоставимых условиях расходы на физкультуру растут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медицине то же самое</w:t>
      </w:r>
      <w:r>
        <w:rPr>
          <w:rFonts w:ascii="Times New Roman" w:hAnsi="Times New Roman" w:eastAsiaTheme="minorHAnsi" w:cstheme="minorBidi"/>
          <w:sz w:val="28"/>
          <w:szCs w:val="28"/>
          <w:lang w:eastAsia="en-US"/>
        </w:rPr>
        <w:t xml:space="preserve">. У нас базово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старте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в проекте федерального бюджета стояли расходы на детскую медицину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корпус Гущина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два с лишним миллиарда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застолбить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эту тему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ейчас они стоят в объеме один миллиард</w:t>
      </w:r>
      <w:r>
        <w:rPr>
          <w:rFonts w:ascii="Times New Roman" w:hAnsi="Times New Roman" w:eastAsiaTheme="minorHAnsi" w:cstheme="minorBidi"/>
          <w:sz w:val="28"/>
          <w:szCs w:val="28"/>
          <w:lang w:eastAsia="en-US"/>
        </w:rPr>
        <w:t xml:space="preserve"> рублей</w:t>
      </w:r>
      <w:r>
        <w:rPr>
          <w:rFonts w:ascii="Times New Roman" w:hAnsi="Times New Roman" w:eastAsiaTheme="minorHAnsi" w:cstheme="minorBidi"/>
          <w:sz w:val="28"/>
          <w:szCs w:val="28"/>
          <w:lang w:eastAsia="en-US"/>
        </w:rPr>
        <w:t xml:space="preserve">. Да, нам бы… Д</w:t>
      </w:r>
      <w:r>
        <w:rPr>
          <w:rFonts w:ascii="Times New Roman" w:hAnsi="Times New Roman" w:eastAsiaTheme="minorHAnsi" w:cstheme="minorBidi"/>
          <w:sz w:val="28"/>
          <w:szCs w:val="28"/>
          <w:lang w:eastAsia="en-US"/>
        </w:rPr>
        <w:t xml:space="preserve">ай б</w:t>
      </w:r>
      <w:r>
        <w:rPr>
          <w:rFonts w:ascii="Times New Roman" w:hAnsi="Times New Roman" w:eastAsiaTheme="minorHAnsi" w:cstheme="minorBidi"/>
          <w:sz w:val="28"/>
          <w:szCs w:val="28"/>
          <w:lang w:eastAsia="en-US"/>
        </w:rPr>
        <w:t xml:space="preserve">ог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здоровья</w:t>
      </w:r>
      <w:r>
        <w:rPr>
          <w:rFonts w:ascii="Times New Roman" w:hAnsi="Times New Roman" w:eastAsiaTheme="minorHAnsi" w:cstheme="minorBidi"/>
          <w:sz w:val="28"/>
          <w:szCs w:val="28"/>
          <w:lang w:eastAsia="en-US"/>
        </w:rPr>
        <w:t xml:space="preserve">, сил и</w:t>
      </w:r>
      <w:r>
        <w:rPr>
          <w:rFonts w:ascii="Times New Roman" w:hAnsi="Times New Roman" w:eastAsiaTheme="minorHAnsi" w:cstheme="minorBidi"/>
          <w:sz w:val="28"/>
          <w:szCs w:val="28"/>
          <w:lang w:eastAsia="en-US"/>
        </w:rPr>
        <w:t xml:space="preserve"> средств строителям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один миллиард</w:t>
      </w:r>
      <w:r>
        <w:rPr>
          <w:rFonts w:ascii="Times New Roman" w:hAnsi="Times New Roman" w:eastAsiaTheme="minorHAnsi" w:cstheme="minorBidi"/>
          <w:sz w:val="28"/>
          <w:szCs w:val="28"/>
          <w:lang w:eastAsia="en-US"/>
        </w:rPr>
        <w:t xml:space="preserve"> рублей освоить на эту стройку в 2023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 каждым изменением, з</w:t>
      </w:r>
      <w:r>
        <w:rPr>
          <w:rFonts w:ascii="Times New Roman" w:hAnsi="Times New Roman" w:eastAsiaTheme="minorHAnsi" w:cstheme="minorBidi"/>
          <w:sz w:val="28"/>
          <w:szCs w:val="28"/>
          <w:lang w:eastAsia="en-US"/>
        </w:rPr>
        <w:t xml:space="preserve">а каждым увеличением и</w:t>
      </w:r>
      <w:r>
        <w:rPr>
          <w:rFonts w:ascii="Times New Roman" w:hAnsi="Times New Roman" w:eastAsiaTheme="minorHAnsi" w:cstheme="minorBidi"/>
          <w:sz w:val="28"/>
          <w:szCs w:val="28"/>
          <w:lang w:eastAsia="en-US"/>
        </w:rPr>
        <w:t xml:space="preserve">ли уменьшением параметров следую</w:t>
      </w:r>
      <w:r>
        <w:rPr>
          <w:rFonts w:ascii="Times New Roman" w:hAnsi="Times New Roman" w:eastAsiaTheme="minorHAnsi" w:cstheme="minorBidi"/>
          <w:sz w:val="28"/>
          <w:szCs w:val="28"/>
          <w:lang w:eastAsia="en-US"/>
        </w:rPr>
        <w:t xml:space="preserve">т объективные причины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росто так никто не принимал решение чего-то уменьшать 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срезать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дорожному фонду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егодня здесь уже говорилось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нет таких возможностей </w:t>
      </w:r>
      <w:r>
        <w:rPr>
          <w:rFonts w:ascii="Times New Roman" w:hAnsi="Times New Roman" w:eastAsiaTheme="minorHAnsi" w:cstheme="minorBidi"/>
          <w:sz w:val="28"/>
          <w:szCs w:val="28"/>
          <w:lang w:eastAsia="en-US"/>
        </w:rPr>
        <w:t xml:space="preserve">его уменьшать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доходы дорожного фонда привязаны к расходам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сомнений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мы готовы взаимодействовать с профсоюзами</w:t>
      </w:r>
      <w:r>
        <w:rPr>
          <w:rFonts w:ascii="Times New Roman" w:hAnsi="Times New Roman" w:eastAsiaTheme="minorHAnsi" w:cstheme="minorBidi"/>
          <w:sz w:val="28"/>
          <w:szCs w:val="28"/>
          <w:lang w:eastAsia="en-US"/>
        </w:rPr>
        <w:t xml:space="preserve">. Мы достаточно плотно в</w:t>
      </w:r>
      <w:r>
        <w:rPr>
          <w:rFonts w:ascii="Times New Roman" w:hAnsi="Times New Roman" w:eastAsiaTheme="minorHAnsi" w:cstheme="minorBidi"/>
          <w:sz w:val="28"/>
          <w:szCs w:val="28"/>
          <w:lang w:eastAsia="en-US"/>
        </w:rPr>
        <w:t xml:space="preserve">чера общались на фракции по теме</w:t>
      </w:r>
      <w:r>
        <w:rPr>
          <w:rFonts w:ascii="Times New Roman" w:hAnsi="Times New Roman" w:eastAsiaTheme="minorHAnsi" w:cstheme="minorBidi"/>
          <w:sz w:val="28"/>
          <w:szCs w:val="28"/>
          <w:lang w:eastAsia="en-US"/>
        </w:rPr>
        <w:t xml:space="preserve">, связанной</w:t>
      </w:r>
      <w:r>
        <w:rPr>
          <w:rFonts w:ascii="Times New Roman" w:hAnsi="Times New Roman" w:eastAsiaTheme="minorHAnsi" w:cstheme="minorBidi"/>
          <w:sz w:val="28"/>
          <w:szCs w:val="28"/>
          <w:lang w:eastAsia="en-US"/>
        </w:rPr>
        <w:t xml:space="preserve"> с выплата</w:t>
      </w:r>
      <w:r>
        <w:rPr>
          <w:rFonts w:ascii="Times New Roman" w:hAnsi="Times New Roman" w:eastAsiaTheme="minorHAnsi" w:cstheme="minorBidi"/>
          <w:sz w:val="28"/>
          <w:szCs w:val="28"/>
          <w:lang w:eastAsia="en-US"/>
        </w:rPr>
        <w:t xml:space="preserve">ми сельским специалиста</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 20% вчера не говорилось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какие-то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направления</w:t>
      </w:r>
      <w:r>
        <w:rPr>
          <w:rFonts w:ascii="Times New Roman" w:hAnsi="Times New Roman" w:eastAsiaTheme="minorHAnsi" w:cstheme="minorBidi"/>
          <w:sz w:val="28"/>
          <w:szCs w:val="28"/>
          <w:lang w:eastAsia="en-US"/>
        </w:rPr>
        <w:t xml:space="preserve"> мы найдём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у нас это уже в работе запланировано</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к</w:t>
      </w:r>
      <w:r>
        <w:rPr>
          <w:rFonts w:ascii="Times New Roman" w:hAnsi="Times New Roman" w:eastAsiaTheme="minorHAnsi" w:cstheme="minorBidi"/>
          <w:sz w:val="28"/>
          <w:szCs w:val="28"/>
          <w:lang w:eastAsia="en-US"/>
        </w:rPr>
        <w:t xml:space="preserve">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спорту</w:t>
      </w:r>
      <w:r>
        <w:rPr>
          <w:rFonts w:ascii="Times New Roman" w:hAnsi="Times New Roman" w:eastAsiaTheme="minorHAnsi" w:cstheme="minorBidi"/>
          <w:sz w:val="28"/>
          <w:szCs w:val="28"/>
          <w:lang w:eastAsia="en-US"/>
        </w:rPr>
        <w:t xml:space="preserve">. Однозначно поручение П</w:t>
      </w:r>
      <w:r>
        <w:rPr>
          <w:rFonts w:ascii="Times New Roman" w:hAnsi="Times New Roman" w:eastAsiaTheme="minorHAnsi" w:cstheme="minorBidi"/>
          <w:sz w:val="28"/>
          <w:szCs w:val="28"/>
          <w:lang w:eastAsia="en-US"/>
        </w:rPr>
        <w:t xml:space="preserve">резидента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24 году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до уровня 2%</w:t>
      </w:r>
      <w:r>
        <w:rPr>
          <w:rFonts w:ascii="Times New Roman" w:hAnsi="Times New Roman" w:eastAsiaTheme="minorHAnsi" w:cstheme="minorBidi"/>
          <w:sz w:val="28"/>
          <w:szCs w:val="28"/>
          <w:lang w:eastAsia="en-US"/>
        </w:rPr>
        <w:t xml:space="preserve"> от объёма расходной части краевого</w:t>
      </w:r>
      <w:r>
        <w:rPr>
          <w:rFonts w:ascii="Times New Roman" w:hAnsi="Times New Roman" w:eastAsiaTheme="minorHAnsi" w:cstheme="minorBidi"/>
          <w:sz w:val="28"/>
          <w:szCs w:val="28"/>
          <w:lang w:eastAsia="en-US"/>
        </w:rPr>
        <w:t xml:space="preserve">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будем исполнять</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учётом комментариев по</w:t>
      </w:r>
      <w:r>
        <w:rPr>
          <w:rFonts w:ascii="Times New Roman" w:hAnsi="Times New Roman" w:eastAsiaTheme="minorHAnsi" w:cstheme="minorBidi"/>
          <w:sz w:val="28"/>
          <w:szCs w:val="28"/>
          <w:lang w:eastAsia="en-US"/>
        </w:rPr>
        <w:t xml:space="preserve"> его исполнению, </w:t>
      </w:r>
      <w:r>
        <w:rPr>
          <w:rFonts w:ascii="Times New Roman" w:hAnsi="Times New Roman" w:eastAsiaTheme="minorHAnsi" w:cstheme="minorBidi"/>
          <w:sz w:val="28"/>
          <w:szCs w:val="28"/>
          <w:lang w:eastAsia="en-US"/>
        </w:rPr>
        <w:t xml:space="preserve">от консолидированного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капитальными вложениями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другими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наше стратегическое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базовое направление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касается поддержки участников боевых действий и </w:t>
      </w:r>
      <w:r>
        <w:rPr>
          <w:rFonts w:ascii="Times New Roman" w:hAnsi="Times New Roman" w:eastAsiaTheme="minorHAnsi" w:cstheme="minorBidi"/>
          <w:sz w:val="28"/>
          <w:szCs w:val="28"/>
          <w:lang w:eastAsia="en-US"/>
        </w:rPr>
        <w:t xml:space="preserve">их </w:t>
      </w:r>
      <w:r>
        <w:rPr>
          <w:rFonts w:ascii="Times New Roman" w:hAnsi="Times New Roman" w:eastAsiaTheme="minorHAnsi" w:cstheme="minorBidi"/>
          <w:sz w:val="28"/>
          <w:szCs w:val="28"/>
          <w:lang w:eastAsia="en-US"/>
        </w:rPr>
        <w:t xml:space="preserve">семей</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я просто хотел бы н</w:t>
      </w:r>
      <w:r>
        <w:rPr>
          <w:rFonts w:ascii="Times New Roman" w:hAnsi="Times New Roman" w:eastAsiaTheme="minorHAnsi" w:cstheme="minorBidi"/>
          <w:sz w:val="28"/>
          <w:szCs w:val="28"/>
          <w:lang w:eastAsia="en-US"/>
        </w:rPr>
        <w:t xml:space="preserve">апомнить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практически на всех фракциях говорилось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ещё раз скажу</w:t>
      </w:r>
      <w:r>
        <w:rPr>
          <w:rFonts w:ascii="Times New Roman" w:hAnsi="Times New Roman" w:eastAsiaTheme="minorHAnsi" w:cstheme="minorBidi"/>
          <w:sz w:val="28"/>
          <w:szCs w:val="28"/>
          <w:lang w:eastAsia="en-US"/>
        </w:rPr>
        <w:t xml:space="preserve">, что мы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конца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всю реальность картины 2023 года с этой точки зрения понять не можем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 и не должны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понимать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эти цели</w:t>
      </w:r>
      <w:r>
        <w:rPr>
          <w:rFonts w:ascii="Times New Roman" w:hAnsi="Times New Roman" w:eastAsiaTheme="minorHAnsi" w:cstheme="minorBidi"/>
          <w:sz w:val="28"/>
          <w:szCs w:val="28"/>
          <w:lang w:eastAsia="en-US"/>
        </w:rPr>
        <w:t xml:space="preserve"> мы предусматриваем существенное увеличение</w:t>
      </w:r>
      <w:r>
        <w:rPr>
          <w:rFonts w:ascii="Times New Roman" w:hAnsi="Times New Roman" w:eastAsiaTheme="minorHAnsi" w:cstheme="minorBidi"/>
          <w:sz w:val="28"/>
          <w:szCs w:val="28"/>
          <w:lang w:eastAsia="en-US"/>
        </w:rPr>
        <w:t xml:space="preserve"> расходов н</w:t>
      </w:r>
      <w:r>
        <w:rPr>
          <w:rFonts w:ascii="Times New Roman" w:hAnsi="Times New Roman" w:eastAsiaTheme="minorHAnsi" w:cstheme="minorBidi"/>
          <w:sz w:val="28"/>
          <w:szCs w:val="28"/>
          <w:lang w:eastAsia="en-US"/>
        </w:rPr>
        <w:t xml:space="preserve">а материальную пом</w:t>
      </w:r>
      <w:r>
        <w:rPr>
          <w:rFonts w:ascii="Times New Roman" w:hAnsi="Times New Roman" w:eastAsiaTheme="minorHAnsi" w:cstheme="minorBidi"/>
          <w:sz w:val="28"/>
          <w:szCs w:val="28"/>
          <w:lang w:eastAsia="en-US"/>
        </w:rPr>
        <w:t xml:space="preserve">ощь до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400 миллионов</w:t>
      </w:r>
      <w:r>
        <w:rPr>
          <w:rFonts w:ascii="Times New Roman" w:hAnsi="Times New Roman" w:eastAsiaTheme="minorHAnsi" w:cstheme="minorBidi"/>
          <w:sz w:val="28"/>
          <w:szCs w:val="28"/>
          <w:lang w:eastAsia="en-US"/>
        </w:rPr>
        <w:t xml:space="preserve"> руб</w:t>
      </w:r>
      <w:r>
        <w:rPr>
          <w:rFonts w:ascii="Times New Roman" w:hAnsi="Times New Roman" w:eastAsiaTheme="minorHAnsi" w:cstheme="minorBidi"/>
          <w:sz w:val="28"/>
          <w:szCs w:val="28"/>
          <w:lang w:eastAsia="en-US"/>
        </w:rPr>
        <w:t xml:space="preserve">лей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старте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w:t>
      </w:r>
      <w:r>
        <w:rPr>
          <w:rFonts w:ascii="Times New Roman" w:hAnsi="Times New Roman" w:eastAsiaTheme="minorHAnsi" w:cstheme="minorBidi"/>
          <w:sz w:val="28"/>
          <w:szCs w:val="28"/>
          <w:lang w:eastAsia="en-US"/>
        </w:rPr>
        <w:t xml:space="preserve">2 года эта</w:t>
      </w:r>
      <w:r>
        <w:rPr>
          <w:rFonts w:ascii="Times New Roman" w:hAnsi="Times New Roman" w:eastAsiaTheme="minorHAnsi" w:cstheme="minorBidi"/>
          <w:sz w:val="28"/>
          <w:szCs w:val="28"/>
          <w:lang w:eastAsia="en-US"/>
        </w:rPr>
        <w:t xml:space="preserve"> цифра была 56 миллионов рублей</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считаем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случае необходимости мы необход</w:t>
      </w:r>
      <w:r>
        <w:rPr>
          <w:rFonts w:ascii="Times New Roman" w:hAnsi="Times New Roman" w:eastAsiaTheme="minorHAnsi" w:cstheme="minorBidi"/>
          <w:sz w:val="28"/>
          <w:szCs w:val="28"/>
          <w:lang w:eastAsia="en-US"/>
        </w:rPr>
        <w:t xml:space="preserve">имые меры социальной поддержки к</w:t>
      </w:r>
      <w:r>
        <w:rPr>
          <w:rFonts w:ascii="Times New Roman" w:hAnsi="Times New Roman" w:eastAsiaTheme="minorHAnsi" w:cstheme="minorBidi"/>
          <w:sz w:val="28"/>
          <w:szCs w:val="28"/>
          <w:lang w:eastAsia="en-US"/>
        </w:rPr>
        <w:t xml:space="preserve">ак самим участникам</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семьям сможем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реализовать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ещё хотел бы сказать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 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 говорили про изменения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и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ятый</w:t>
      </w:r>
      <w:r>
        <w:rPr>
          <w:rFonts w:ascii="Times New Roman" w:hAnsi="Times New Roman" w:eastAsiaTheme="minorHAnsi" w:cstheme="minorBidi"/>
          <w:sz w:val="28"/>
          <w:szCs w:val="28"/>
          <w:lang w:eastAsia="en-US"/>
        </w:rPr>
        <w:t xml:space="preserve"> раздел вот этих материалов говорит нам о том</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w:t>
      </w:r>
      <w:r>
        <w:rPr>
          <w:rFonts w:ascii="Times New Roman" w:hAnsi="Times New Roman" w:eastAsiaTheme="minorHAnsi" w:cstheme="minorBidi"/>
          <w:sz w:val="28"/>
          <w:szCs w:val="28"/>
          <w:lang w:eastAsia="en-US"/>
        </w:rPr>
        <w:t xml:space="preserve"> году</w:t>
      </w:r>
      <w:r>
        <w:rPr>
          <w:rFonts w:ascii="Times New Roman" w:hAnsi="Times New Roman" w:eastAsiaTheme="minorHAnsi" w:cstheme="minorBidi"/>
          <w:sz w:val="28"/>
          <w:szCs w:val="28"/>
          <w:lang w:eastAsia="en-US"/>
        </w:rPr>
        <w:t xml:space="preserve"> мы между первым и вторым чтение</w:t>
      </w:r>
      <w:r>
        <w:rPr>
          <w:rFonts w:ascii="Times New Roman" w:hAnsi="Times New Roman" w:eastAsiaTheme="minorHAnsi" w:cstheme="minorBidi"/>
          <w:sz w:val="28"/>
          <w:szCs w:val="28"/>
          <w:lang w:eastAsia="en-US"/>
        </w:rPr>
        <w:t xml:space="preserve">м добавили 10 миллиардов рублей, </w:t>
      </w:r>
      <w:r>
        <w:rPr>
          <w:rFonts w:ascii="Times New Roman" w:hAnsi="Times New Roman" w:eastAsiaTheme="minorHAnsi" w:cstheme="minorBidi"/>
          <w:sz w:val="28"/>
          <w:szCs w:val="28"/>
          <w:lang w:eastAsia="en-US"/>
        </w:rPr>
        <w:t xml:space="preserve">и цифра второго чтения составила 151 миллиард</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этом году мы добавили 5</w:t>
      </w:r>
      <w:r>
        <w:rPr>
          <w:rFonts w:ascii="Times New Roman" w:hAnsi="Times New Roman" w:eastAsiaTheme="minorHAnsi" w:cstheme="minorBidi"/>
          <w:sz w:val="28"/>
          <w:szCs w:val="28"/>
          <w:lang w:eastAsia="en-US"/>
        </w:rPr>
        <w:t xml:space="preserve">… 4 </w:t>
      </w:r>
      <w:r>
        <w:rPr>
          <w:rFonts w:ascii="Times New Roman" w:hAnsi="Times New Roman" w:eastAsiaTheme="minorHAnsi" w:cstheme="minorBidi"/>
          <w:sz w:val="28"/>
          <w:szCs w:val="28"/>
          <w:lang w:eastAsia="en-US"/>
        </w:rPr>
        <w:t xml:space="preserve">900</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цифра составила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158</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нужно же объективными параметрами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пользоваться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отелось бы </w:t>
      </w:r>
      <w:r>
        <w:rPr>
          <w:rFonts w:ascii="Times New Roman" w:hAnsi="Times New Roman" w:eastAsiaTheme="minorHAnsi" w:cstheme="minorBidi"/>
          <w:sz w:val="28"/>
          <w:szCs w:val="28"/>
          <w:lang w:eastAsia="en-US"/>
        </w:rPr>
        <w:t xml:space="preserve">напомнить,</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заработная плата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социальные выплаты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все это</w:t>
      </w:r>
      <w:r>
        <w:rPr>
          <w:rFonts w:ascii="Times New Roman" w:hAnsi="Times New Roman" w:eastAsiaTheme="minorHAnsi" w:cstheme="minorBidi"/>
          <w:sz w:val="28"/>
          <w:szCs w:val="28"/>
          <w:lang w:eastAsia="en-US"/>
        </w:rPr>
        <w:t xml:space="preserve"> является основным приоритетом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остались вопросы, 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коротко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готов ещё ответить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меня 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 Александр Алексеевич.</w:t>
      </w:r>
    </w:p>
    <w:p>
      <w:pPr>
        <w:spacing w:after="0" w:line="240" w:lineRule="auto"/>
        <w:ind w:firstLine="709"/>
        <w:jc w:val="both"/>
        <w:rPr>
          <w:rFonts w:ascii="Times New Roman" w:hAnsi="Times New Roman"/>
          <w:bCs/>
          <w:sz w:val="28"/>
          <w:szCs w:val="28"/>
        </w:rPr>
      </w:pPr>
    </w:p>
    <w:p>
      <w:pPr>
        <w:spacing w:after="0" w:line="240" w:lineRule="auto"/>
        <w:ind w:firstLine="709"/>
        <w:jc w:val="both"/>
        <w:rPr>
          <w:rFonts w:ascii="Times New Roman" w:hAnsi="Times New Roman"/>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 Данил Геннадьевич.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я сл</w:t>
      </w:r>
      <w:r>
        <w:rPr>
          <w:rFonts w:ascii="Times New Roman" w:hAnsi="Times New Roman" w:eastAsiaTheme="minorHAnsi" w:cstheme="minorBidi"/>
          <w:sz w:val="28"/>
          <w:szCs w:val="28"/>
          <w:lang w:eastAsia="en-US"/>
        </w:rPr>
        <w:t xml:space="preserve">ово для выступления предоставляю</w:t>
      </w:r>
      <w:r>
        <w:rPr>
          <w:rFonts w:ascii="Times New Roman" w:hAnsi="Times New Roman" w:eastAsiaTheme="minorHAnsi" w:cstheme="minorBidi"/>
          <w:sz w:val="28"/>
          <w:szCs w:val="28"/>
          <w:lang w:eastAsia="en-US"/>
        </w:rPr>
        <w:t xml:space="preserve"> Виктор</w:t>
      </w:r>
      <w:r>
        <w:rPr>
          <w:rFonts w:ascii="Times New Roman" w:hAnsi="Times New Roman" w:eastAsiaTheme="minorHAnsi" w:cstheme="minorBidi"/>
          <w:sz w:val="28"/>
          <w:szCs w:val="28"/>
          <w:lang w:eastAsia="en-US"/>
        </w:rPr>
        <w:t xml:space="preserve">у Петровичу Т</w:t>
      </w:r>
      <w:r>
        <w:rPr>
          <w:rFonts w:ascii="Times New Roman" w:hAnsi="Times New Roman" w:eastAsiaTheme="minorHAnsi" w:cstheme="minorBidi"/>
          <w:sz w:val="28"/>
          <w:szCs w:val="28"/>
          <w:lang w:eastAsia="en-US"/>
        </w:rPr>
        <w:t xml:space="preserve">оменко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Председателю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Виктор Петрович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Томенко В.П.,</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Председатель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большое, </w:t>
      </w:r>
      <w:r>
        <w:rPr>
          <w:rFonts w:ascii="Times New Roman" w:hAnsi="Times New Roman" w:eastAsiaTheme="minorHAnsi" w:cstheme="minorBidi"/>
          <w:sz w:val="28"/>
          <w:szCs w:val="28"/>
          <w:lang w:eastAsia="en-US"/>
        </w:rPr>
        <w:t xml:space="preserve">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участники заседания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сейчас состоится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позиции политических сил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позиции фракций</w:t>
      </w:r>
      <w:r>
        <w:rPr>
          <w:rFonts w:ascii="Times New Roman" w:hAnsi="Times New Roman" w:eastAsiaTheme="minorHAnsi" w:cstheme="minorBidi"/>
          <w:sz w:val="28"/>
          <w:szCs w:val="28"/>
          <w:lang w:eastAsia="en-US"/>
        </w:rPr>
        <w:t xml:space="preserve"> только что озвучены</w:t>
      </w:r>
      <w:r>
        <w:rPr>
          <w:rFonts w:ascii="Times New Roman" w:hAnsi="Times New Roman" w:eastAsiaTheme="minorHAnsi" w:cstheme="minorBidi"/>
          <w:sz w:val="28"/>
          <w:szCs w:val="28"/>
          <w:lang w:eastAsia="en-US"/>
        </w:rPr>
        <w:t xml:space="preserve">. Ну,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оценка прозвучавшего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состав приб</w:t>
      </w:r>
      <w:r>
        <w:rPr>
          <w:rFonts w:ascii="Times New Roman" w:hAnsi="Times New Roman" w:eastAsiaTheme="minorHAnsi" w:cstheme="minorBidi"/>
          <w:sz w:val="28"/>
          <w:szCs w:val="28"/>
          <w:lang w:eastAsia="en-US"/>
        </w:rPr>
        <w:t xml:space="preserve">ывших сегодня депутатов позволяю</w:t>
      </w:r>
      <w:r>
        <w:rPr>
          <w:rFonts w:ascii="Times New Roman" w:hAnsi="Times New Roman" w:eastAsiaTheme="minorHAnsi" w:cstheme="minorBidi"/>
          <w:sz w:val="28"/>
          <w:szCs w:val="28"/>
          <w:lang w:eastAsia="en-US"/>
        </w:rPr>
        <w:t xml:space="preserve">т нам уже предположить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бюджет будет принят во втором чтении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днако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отел бы остановиться на следующем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абота</w:t>
      </w:r>
      <w:r>
        <w:rPr>
          <w:rFonts w:ascii="Times New Roman" w:hAnsi="Times New Roman" w:eastAsiaTheme="minorHAnsi" w:cstheme="minorBidi"/>
          <w:sz w:val="28"/>
          <w:szCs w:val="28"/>
          <w:lang w:eastAsia="en-US"/>
        </w:rPr>
        <w:t xml:space="preserve">, которая б</w:t>
      </w:r>
      <w:r>
        <w:rPr>
          <w:rFonts w:ascii="Times New Roman" w:hAnsi="Times New Roman" w:eastAsiaTheme="minorHAnsi" w:cstheme="minorBidi"/>
          <w:sz w:val="28"/>
          <w:szCs w:val="28"/>
          <w:lang w:eastAsia="en-US"/>
        </w:rPr>
        <w:t xml:space="preserve">ыла проведена по подготовке бюджета на следующий год и на ближайшую трехлетку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носила как всегда плановый и системный характер</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ачали мы ее 30 марта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утвердили график и стали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практически 8 месяцев напряженной работы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искренне хочу поблагодарить всех и членов правительства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сотрудников органов исполнительной власти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депутатский корпус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председателей</w:t>
      </w:r>
      <w:r>
        <w:rPr>
          <w:rFonts w:ascii="Times New Roman" w:hAnsi="Times New Roman" w:eastAsiaTheme="minorHAnsi" w:cstheme="minorBidi"/>
          <w:sz w:val="28"/>
          <w:szCs w:val="28"/>
          <w:lang w:eastAsia="en-US"/>
        </w:rPr>
        <w:t xml:space="preserve">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членов комитетов</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 очень активно обсуждали все предложения и материалы прогноза социально-экономического развития на перспективу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непосредственно финансовые</w:t>
      </w:r>
      <w:r>
        <w:rPr>
          <w:rFonts w:ascii="Times New Roman" w:hAnsi="Times New Roman" w:eastAsiaTheme="minorHAnsi" w:cstheme="minorBidi"/>
          <w:sz w:val="28"/>
          <w:szCs w:val="28"/>
          <w:lang w:eastAsia="en-US"/>
        </w:rPr>
        <w:t xml:space="preserve"> показатели, </w:t>
      </w:r>
      <w:r>
        <w:rPr>
          <w:rFonts w:ascii="Times New Roman" w:hAnsi="Times New Roman" w:eastAsiaTheme="minorHAnsi" w:cstheme="minorBidi"/>
          <w:sz w:val="28"/>
          <w:szCs w:val="28"/>
          <w:lang w:eastAsia="en-US"/>
        </w:rPr>
        <w:t xml:space="preserve">обсуждали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ту ситуацию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которой мы жили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прожили и продолжаем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текущего года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едь объективности ради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отнесясь примерно на год назад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мы принимали бюджет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w:t>
      </w:r>
      <w:r>
        <w:rPr>
          <w:rFonts w:ascii="Times New Roman" w:hAnsi="Times New Roman" w:eastAsiaTheme="minorHAnsi" w:cstheme="minorBidi"/>
          <w:sz w:val="28"/>
          <w:szCs w:val="28"/>
          <w:lang w:eastAsia="en-US"/>
        </w:rPr>
        <w:t xml:space="preserve">, многие события и вещи м</w:t>
      </w:r>
      <w:r>
        <w:rPr>
          <w:rFonts w:ascii="Times New Roman" w:hAnsi="Times New Roman" w:eastAsiaTheme="minorHAnsi" w:cstheme="minorBidi"/>
          <w:sz w:val="28"/>
          <w:szCs w:val="28"/>
          <w:lang w:eastAsia="en-US"/>
        </w:rPr>
        <w:t xml:space="preserve">ы даже в уме держать не могли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надо было оперативно реагировать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принимать решения</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ольшинство решений носило характер</w:t>
      </w:r>
      <w:r>
        <w:rPr>
          <w:rFonts w:ascii="Times New Roman" w:hAnsi="Times New Roman" w:eastAsiaTheme="minorHAnsi" w:cstheme="minorBidi"/>
          <w:sz w:val="28"/>
          <w:szCs w:val="28"/>
          <w:lang w:eastAsia="en-US"/>
        </w:rPr>
        <w:t xml:space="preserve">… Принятие решений носило</w:t>
      </w:r>
      <w:r>
        <w:rPr>
          <w:rFonts w:ascii="Times New Roman" w:hAnsi="Times New Roman" w:eastAsiaTheme="minorHAnsi" w:cstheme="minorBidi"/>
          <w:sz w:val="28"/>
          <w:szCs w:val="28"/>
          <w:lang w:eastAsia="en-US"/>
        </w:rPr>
        <w:t xml:space="preserve"> характер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альный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за это я тоже хотел сегодня поблагодарить депутатский корпус</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асть р</w:t>
      </w:r>
      <w:r>
        <w:rPr>
          <w:rFonts w:ascii="Times New Roman" w:hAnsi="Times New Roman" w:eastAsiaTheme="minorHAnsi" w:cstheme="minorBidi"/>
          <w:sz w:val="28"/>
          <w:szCs w:val="28"/>
          <w:lang w:eastAsia="en-US"/>
        </w:rPr>
        <w:t xml:space="preserve">ешений</w:t>
      </w:r>
      <w:r>
        <w:rPr>
          <w:rFonts w:ascii="Times New Roman" w:hAnsi="Times New Roman" w:eastAsiaTheme="minorHAnsi" w:cstheme="minorBidi"/>
          <w:sz w:val="28"/>
          <w:szCs w:val="28"/>
          <w:lang w:eastAsia="en-US"/>
        </w:rPr>
        <w:t xml:space="preserve"> необходимо было властью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w:t>
      </w:r>
      <w:r>
        <w:rPr>
          <w:rFonts w:ascii="Times New Roman" w:hAnsi="Times New Roman" w:eastAsiaTheme="minorHAnsi" w:cstheme="minorBidi"/>
          <w:sz w:val="28"/>
          <w:szCs w:val="28"/>
          <w:lang w:eastAsia="en-US"/>
        </w:rPr>
        <w:t xml:space="preserve">убернатор</w:t>
      </w:r>
      <w:r>
        <w:rPr>
          <w:rFonts w:ascii="Times New Roman" w:hAnsi="Times New Roman" w:eastAsiaTheme="minorHAnsi" w:cstheme="minorBidi"/>
          <w:sz w:val="28"/>
          <w:szCs w:val="28"/>
          <w:lang w:eastAsia="en-US"/>
        </w:rPr>
        <w:t xml:space="preserve">ской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данной мне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принимать оперативно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они в конечном итоге тоже были поддержаны и одобрены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ужно было их принимать в срочном порядке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таким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выходим на примерные результаты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мы их все на предварительной стадии обсудили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примерные результаты 2022 года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тот проект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на сегодняшний день мы рассматриваем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правильно здесь прозвучало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тех доработок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 течение года обязательно произойдут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Обязательно м</w:t>
      </w:r>
      <w:r>
        <w:rPr>
          <w:rFonts w:ascii="Times New Roman" w:hAnsi="Times New Roman" w:eastAsiaTheme="minorHAnsi" w:cstheme="minorBidi"/>
          <w:sz w:val="28"/>
          <w:szCs w:val="28"/>
          <w:lang w:eastAsia="en-US"/>
        </w:rPr>
        <w:t xml:space="preserve">ы выйдем с какими-то остатками денежных средств на конец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обязательно их в расходную часть заведем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будут решения и ф</w:t>
      </w:r>
      <w:r>
        <w:rPr>
          <w:rFonts w:ascii="Times New Roman" w:hAnsi="Times New Roman" w:eastAsiaTheme="minorHAnsi" w:cstheme="minorBidi"/>
          <w:sz w:val="28"/>
          <w:szCs w:val="28"/>
          <w:lang w:eastAsia="en-US"/>
        </w:rPr>
        <w:t xml:space="preserve">едерального уровня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Данил Геннадьевич</w:t>
      </w:r>
      <w:r>
        <w:rPr>
          <w:rFonts w:ascii="Times New Roman" w:hAnsi="Times New Roman" w:eastAsiaTheme="minorHAnsi" w:cstheme="minorBidi"/>
          <w:sz w:val="28"/>
          <w:szCs w:val="28"/>
          <w:lang w:eastAsia="en-US"/>
        </w:rPr>
        <w:t xml:space="preserve"> сейчас сказал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заканчивается программа переселения из ветхого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аварийного жилья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которое таковым было признано на 1 января </w:t>
      </w:r>
      <w:r>
        <w:rPr>
          <w:rFonts w:ascii="Times New Roman" w:hAnsi="Times New Roman" w:eastAsiaTheme="minorHAnsi" w:cstheme="minorBidi"/>
          <w:sz w:val="28"/>
          <w:szCs w:val="28"/>
          <w:lang w:eastAsia="en-US"/>
        </w:rPr>
        <w:t xml:space="preserve">2017 </w:t>
      </w:r>
      <w:r>
        <w:rPr>
          <w:rFonts w:ascii="Times New Roman" w:hAnsi="Times New Roman" w:eastAsiaTheme="minorHAnsi" w:cstheme="minorBidi"/>
          <w:sz w:val="28"/>
          <w:szCs w:val="28"/>
          <w:lang w:eastAsia="en-US"/>
        </w:rPr>
        <w:t xml:space="preserve">года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только мы ее закончим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сможем входить в следующую программу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w:t>
      </w:r>
      <w:r>
        <w:rPr>
          <w:rFonts w:ascii="Times New Roman" w:hAnsi="Times New Roman" w:eastAsiaTheme="minorHAnsi" w:cstheme="minorBidi"/>
          <w:sz w:val="28"/>
          <w:szCs w:val="28"/>
          <w:lang w:eastAsia="en-US"/>
        </w:rPr>
        <w:t xml:space="preserve">пос</w:t>
      </w:r>
      <w:r>
        <w:rPr>
          <w:rFonts w:ascii="Times New Roman" w:hAnsi="Times New Roman" w:eastAsiaTheme="minorHAnsi" w:cstheme="minorBidi"/>
          <w:sz w:val="28"/>
          <w:szCs w:val="28"/>
          <w:lang w:eastAsia="en-US"/>
        </w:rPr>
        <w:t xml:space="preserve">ле 1 января 2017 года принята. И</w:t>
      </w:r>
      <w:r>
        <w:rPr>
          <w:rFonts w:ascii="Times New Roman" w:hAnsi="Times New Roman" w:eastAsiaTheme="minorHAnsi" w:cstheme="minorBidi"/>
          <w:sz w:val="28"/>
          <w:szCs w:val="28"/>
          <w:lang w:eastAsia="en-US"/>
        </w:rPr>
        <w:t xml:space="preserve"> там еще у нас, 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 тысяч сто двадцать,</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квадратных метров</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такого аварийного жилья нужно будет переселять</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примерно такие же средства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выделялись на предыдущую программу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можем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олучим их и будем точно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заведём</w:t>
      </w:r>
      <w:r>
        <w:rPr>
          <w:rFonts w:ascii="Times New Roman" w:hAnsi="Times New Roman" w:eastAsiaTheme="minorHAnsi" w:cstheme="minorBidi"/>
          <w:sz w:val="28"/>
          <w:szCs w:val="28"/>
          <w:lang w:eastAsia="en-US"/>
        </w:rPr>
        <w:t xml:space="preserve"> их в</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юджет и по доходам, и по расходам.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увидим</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убеждён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определенный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существенный рост даже против ожидаемых результатов текущего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много лет здесь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опытные люди много лет в этом бюджетном процессе участвуют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его подготовке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его исполнении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все это сегодня себе можем предполагать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Понимаете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свое выступле</w:t>
      </w:r>
      <w:r>
        <w:rPr>
          <w:rFonts w:ascii="Times New Roman" w:hAnsi="Times New Roman" w:eastAsiaTheme="minorHAnsi" w:cstheme="minorBidi"/>
          <w:sz w:val="28"/>
          <w:szCs w:val="28"/>
          <w:lang w:eastAsia="en-US"/>
        </w:rPr>
        <w:t xml:space="preserve">ние я</w:t>
      </w:r>
      <w:r>
        <w:rPr>
          <w:rFonts w:ascii="Times New Roman" w:hAnsi="Times New Roman" w:eastAsiaTheme="minorHAnsi" w:cstheme="minorBidi"/>
          <w:sz w:val="28"/>
          <w:szCs w:val="28"/>
          <w:lang w:eastAsia="en-US"/>
        </w:rPr>
        <w:t xml:space="preserve"> хотел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первую очередь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направить на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бы</w:t>
      </w:r>
      <w:r>
        <w:rPr>
          <w:rFonts w:ascii="Times New Roman" w:hAnsi="Times New Roman" w:eastAsiaTheme="minorHAnsi" w:cstheme="minorBidi"/>
          <w:sz w:val="28"/>
          <w:szCs w:val="28"/>
          <w:lang w:eastAsia="en-US"/>
        </w:rPr>
        <w:t xml:space="preserve"> дать </w:t>
      </w:r>
      <w:r>
        <w:rPr>
          <w:rFonts w:ascii="Times New Roman" w:hAnsi="Times New Roman" w:eastAsiaTheme="minorHAnsi" w:cstheme="minorBidi"/>
          <w:sz w:val="28"/>
          <w:szCs w:val="28"/>
          <w:lang w:eastAsia="en-US"/>
        </w:rPr>
        <w:t xml:space="preserve">оценку</w:t>
      </w:r>
      <w:r>
        <w:rPr>
          <w:rFonts w:ascii="Times New Roman" w:hAnsi="Times New Roman" w:eastAsiaTheme="minorHAnsi" w:cstheme="minorBidi"/>
          <w:sz w:val="28"/>
          <w:szCs w:val="28"/>
          <w:lang w:eastAsia="en-US"/>
        </w:rPr>
        <w:t xml:space="preserve">, дать</w:t>
      </w:r>
      <w:r>
        <w:rPr>
          <w:rFonts w:ascii="Times New Roman" w:hAnsi="Times New Roman" w:eastAsiaTheme="minorHAnsi" w:cstheme="minorBidi"/>
          <w:sz w:val="28"/>
          <w:szCs w:val="28"/>
          <w:lang w:eastAsia="en-US"/>
        </w:rPr>
        <w:t xml:space="preserve"> оценку.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с большой благодарностью отношусь ко всем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конструктивно принял участие в обсуждении во всех процедурных форматах</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ут была,</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работа в комитетах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тут были у нас публичные слушания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недавно состоявшиеся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тут были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была активная работа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альных органов</w:t>
      </w:r>
      <w:r>
        <w:rPr>
          <w:rFonts w:ascii="Times New Roman" w:hAnsi="Times New Roman" w:eastAsiaTheme="minorHAnsi" w:cstheme="minorBidi"/>
          <w:sz w:val="28"/>
          <w:szCs w:val="28"/>
          <w:lang w:eastAsia="en-US"/>
        </w:rPr>
        <w:t xml:space="preserve">, таких как р</w:t>
      </w:r>
      <w:r>
        <w:rPr>
          <w:rFonts w:ascii="Times New Roman" w:hAnsi="Times New Roman" w:eastAsiaTheme="minorHAnsi" w:cstheme="minorBidi"/>
          <w:sz w:val="28"/>
          <w:szCs w:val="28"/>
          <w:lang w:eastAsia="en-US"/>
        </w:rPr>
        <w:t xml:space="preserve">абочая группа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рамках которой вносились все поправки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мы сегодня принимаем</w:t>
      </w:r>
      <w:r>
        <w:rPr>
          <w:rFonts w:ascii="Times New Roman" w:hAnsi="Times New Roman" w:eastAsiaTheme="minorHAnsi" w:cstheme="minorBidi"/>
          <w:sz w:val="28"/>
          <w:szCs w:val="28"/>
          <w:lang w:eastAsia="en-US"/>
        </w:rPr>
        <w:t xml:space="preserve">, нам обеспечит нормальный</w:t>
      </w:r>
      <w:r>
        <w:rPr>
          <w:rFonts w:ascii="Times New Roman" w:hAnsi="Times New Roman" w:eastAsiaTheme="minorHAnsi" w:cstheme="minorBidi"/>
          <w:sz w:val="28"/>
          <w:szCs w:val="28"/>
          <w:lang w:eastAsia="en-US"/>
        </w:rPr>
        <w:t xml:space="preserve"> переход из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в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обеспечит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оперативное решение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сегодня стоят на повестке и в этой обстановке</w:t>
      </w:r>
      <w:r>
        <w:rPr>
          <w:rFonts w:ascii="Times New Roman" w:hAnsi="Times New Roman" w:eastAsiaTheme="minorHAnsi" w:cstheme="minorBidi"/>
          <w:sz w:val="28"/>
          <w:szCs w:val="28"/>
          <w:lang w:eastAsia="en-US"/>
        </w:rPr>
        <w:t xml:space="preserve">, общей обстановке,  которая</w:t>
      </w:r>
      <w:r>
        <w:rPr>
          <w:rFonts w:ascii="Times New Roman" w:hAnsi="Times New Roman" w:eastAsiaTheme="minorHAnsi" w:cstheme="minorBidi"/>
          <w:sz w:val="28"/>
          <w:szCs w:val="28"/>
          <w:lang w:eastAsia="en-US"/>
        </w:rPr>
        <w:t xml:space="preserve"> сложилось вокруг нашей страны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внутри страны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нам позволит</w:t>
      </w:r>
      <w:r>
        <w:rPr>
          <w:rFonts w:ascii="Times New Roman" w:hAnsi="Times New Roman" w:eastAsiaTheme="minorHAnsi" w:cstheme="minorBidi"/>
          <w:sz w:val="28"/>
          <w:szCs w:val="28"/>
          <w:lang w:eastAsia="en-US"/>
        </w:rPr>
        <w:t xml:space="preserve"> такие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оперативные решения принимать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нам позволит не делать разрывы в тех процедурах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связаны с подготовкой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конкурсной документации</w:t>
      </w:r>
      <w:r>
        <w:rPr>
          <w:rFonts w:ascii="Times New Roman" w:hAnsi="Times New Roman" w:eastAsiaTheme="minorHAnsi" w:cstheme="minorBidi"/>
          <w:sz w:val="28"/>
          <w:szCs w:val="28"/>
          <w:lang w:eastAsia="en-US"/>
        </w:rPr>
        <w:t xml:space="preserve">, проведением</w:t>
      </w:r>
      <w:r>
        <w:rPr>
          <w:rFonts w:ascii="Times New Roman" w:hAnsi="Times New Roman" w:eastAsiaTheme="minorHAnsi" w:cstheme="minorBidi"/>
          <w:sz w:val="28"/>
          <w:szCs w:val="28"/>
          <w:lang w:eastAsia="en-US"/>
        </w:rPr>
        <w:t xml:space="preserve"> торговых процедур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огромному количеству сегодня отраслей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которых реализуются мероприятия национальных проектов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федеральных проектов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отдельных программ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государственных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это всё</w:t>
      </w:r>
      <w:r>
        <w:rPr>
          <w:rFonts w:ascii="Times New Roman" w:hAnsi="Times New Roman" w:eastAsiaTheme="minorHAnsi" w:cstheme="minorBidi"/>
          <w:sz w:val="28"/>
          <w:szCs w:val="28"/>
          <w:lang w:eastAsia="en-US"/>
        </w:rPr>
        <w:t xml:space="preserve"> в конечном итоге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детские сады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школы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капитальные ремонты наших учреждений и объектов всей социальной сферы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необходимое оборудование для здравоохранения</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инфраструктурные</w:t>
      </w:r>
      <w:r>
        <w:rPr>
          <w:rFonts w:ascii="Times New Roman" w:hAnsi="Times New Roman" w:eastAsiaTheme="minorHAnsi" w:cstheme="minorBidi"/>
          <w:sz w:val="28"/>
          <w:szCs w:val="28"/>
          <w:lang w:eastAsia="en-US"/>
        </w:rPr>
        <w:t xml:space="preserve">… реализация</w:t>
      </w:r>
      <w:r>
        <w:rPr>
          <w:rFonts w:ascii="Times New Roman" w:hAnsi="Times New Roman" w:eastAsiaTheme="minorHAnsi" w:cstheme="minorBidi"/>
          <w:sz w:val="28"/>
          <w:szCs w:val="28"/>
          <w:lang w:eastAsia="en-US"/>
        </w:rPr>
        <w:t xml:space="preserve"> инфраструктурных проектов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приобретение автотранспорта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специальной техники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так далее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очень 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принять решение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принять решение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сегодня</w:t>
      </w:r>
      <w:r>
        <w:rPr>
          <w:rFonts w:ascii="Times New Roman" w:hAnsi="Times New Roman" w:eastAsiaTheme="minorHAnsi" w:cstheme="minorBidi"/>
          <w:sz w:val="28"/>
          <w:szCs w:val="28"/>
          <w:lang w:eastAsia="en-US"/>
        </w:rPr>
        <w:t xml:space="preserve">, для того чтобы уже п</w:t>
      </w:r>
      <w:r>
        <w:rPr>
          <w:rFonts w:ascii="Times New Roman" w:hAnsi="Times New Roman" w:eastAsiaTheme="minorHAnsi" w:cstheme="minorBidi"/>
          <w:sz w:val="28"/>
          <w:szCs w:val="28"/>
          <w:lang w:eastAsia="en-US"/>
        </w:rPr>
        <w:t xml:space="preserve">онемногу входить в 2023 год</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овторюсь еще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будет возм</w:t>
      </w:r>
      <w:r>
        <w:rPr>
          <w:rFonts w:ascii="Times New Roman" w:hAnsi="Times New Roman" w:eastAsiaTheme="minorHAnsi" w:cstheme="minorBidi"/>
          <w:sz w:val="28"/>
          <w:szCs w:val="28"/>
          <w:lang w:eastAsia="en-US"/>
        </w:rPr>
        <w:t xml:space="preserve">ожность еще бюджет существенно, 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существенно улучшить в течение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 этим будем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если сегодняшнее решение не принимается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и базы нет тогда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 чем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поэтому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Значит,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позиции высказаны</w:t>
      </w:r>
      <w:r>
        <w:rPr>
          <w:rFonts w:ascii="Times New Roman" w:hAnsi="Times New Roman" w:eastAsiaTheme="minorHAnsi" w:cstheme="minorBidi"/>
          <w:sz w:val="28"/>
          <w:szCs w:val="28"/>
          <w:lang w:eastAsia="en-US"/>
        </w:rPr>
        <w:t xml:space="preserve">, переубеждать здесь кого-либо, н</w:t>
      </w:r>
      <w:r>
        <w:rPr>
          <w:rFonts w:ascii="Times New Roman" w:hAnsi="Times New Roman" w:eastAsiaTheme="minorHAnsi" w:cstheme="minorBidi"/>
          <w:sz w:val="28"/>
          <w:szCs w:val="28"/>
          <w:lang w:eastAsia="en-US"/>
        </w:rPr>
        <w:t xml:space="preserve">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моем лице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приходится</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политическая позиция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же слышу её!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 фракция КПРФ высказывает позицию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позиция основана на отрицании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не принимаем бюджет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что в первом чтении не принимать</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у нас</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осчитали все доходы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будет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столько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Прогноз</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сделали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федеральными ведомствами</w:t>
      </w:r>
      <w:r>
        <w:rPr>
          <w:rFonts w:ascii="Times New Roman" w:hAnsi="Times New Roman" w:eastAsiaTheme="minorHAnsi" w:cstheme="minorBidi"/>
          <w:sz w:val="28"/>
          <w:szCs w:val="28"/>
          <w:lang w:eastAsia="en-US"/>
        </w:rPr>
        <w:t xml:space="preserve"> согласовали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четная палата посмотрела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если столько доходов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их столько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х же других не может быть</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и не предлагается никаких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Давайте поставим цифру не 145</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205</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так вы п</w:t>
      </w:r>
      <w:r>
        <w:rPr>
          <w:rFonts w:ascii="Times New Roman" w:hAnsi="Times New Roman" w:eastAsiaTheme="minorHAnsi" w:cstheme="minorBidi"/>
          <w:sz w:val="28"/>
          <w:szCs w:val="28"/>
          <w:lang w:eastAsia="en-US"/>
        </w:rPr>
        <w:t xml:space="preserve">окажите расчет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Значит,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не согласны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расходами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Несогласие с расходами и неподдержание</w:t>
      </w:r>
      <w:r>
        <w:rPr>
          <w:rFonts w:ascii="Times New Roman" w:hAnsi="Times New Roman" w:eastAsiaTheme="minorHAnsi" w:cstheme="minorBidi"/>
          <w:sz w:val="28"/>
          <w:szCs w:val="28"/>
          <w:lang w:eastAsia="en-US"/>
        </w:rPr>
        <w:t xml:space="preserve">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обосновывается такой совокупностью умозаключений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являются неверными</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почему они неверными являются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они основываются на каких-то суждениях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ошибочны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вроде на правильных суждениях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выстроенных в какую-то логику</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которая не выдерживает критики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уровне такого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каждый мужчина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человек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женщина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не мужчина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женщина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делали вывод</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вам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логика</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простых если понятиях это обосновать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скорее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могу предположить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в принципе политическая позиция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эти все обоснования и пересчеты в сопоставимый какой-то вид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такой,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вариант просто защитить позицию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есть у партии в принципе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 Г</w:t>
      </w:r>
      <w:r>
        <w:rPr>
          <w:rFonts w:ascii="Times New Roman" w:hAnsi="Times New Roman" w:eastAsiaTheme="minorHAnsi" w:cstheme="minorBidi"/>
          <w:sz w:val="28"/>
          <w:szCs w:val="28"/>
          <w:lang w:eastAsia="en-US"/>
        </w:rPr>
        <w:t xml:space="preserve">осдуме мы не принимаем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регионах мы не принимаем бюджет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голосуем за бюджет</w:t>
      </w:r>
      <w:r>
        <w:rPr>
          <w:rFonts w:ascii="Times New Roman" w:hAnsi="Times New Roman" w:eastAsiaTheme="minorHAnsi" w:cstheme="minorBidi"/>
          <w:sz w:val="28"/>
          <w:szCs w:val="28"/>
          <w:lang w:eastAsia="en-US"/>
        </w:rPr>
        <w:t xml:space="preserve">. Всё, </w:t>
      </w:r>
      <w:r>
        <w:rPr>
          <w:rFonts w:ascii="Times New Roman" w:hAnsi="Times New Roman" w:eastAsiaTheme="minorHAnsi" w:cstheme="minorBidi"/>
          <w:sz w:val="28"/>
          <w:szCs w:val="28"/>
          <w:lang w:eastAsia="en-US"/>
        </w:rPr>
        <w:t xml:space="preserve">что не делает партия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Всё, ч</w:t>
      </w:r>
      <w:r>
        <w:rPr>
          <w:rFonts w:ascii="Times New Roman" w:hAnsi="Times New Roman" w:eastAsiaTheme="minorHAnsi" w:cstheme="minorBidi"/>
          <w:sz w:val="28"/>
          <w:szCs w:val="28"/>
          <w:lang w:eastAsia="en-US"/>
        </w:rPr>
        <w:t xml:space="preserve">то делает партия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не делаем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учли эту позицию</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бы надо было и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бы голову себе не ломали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расшифровывая эти сложные расчеты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 тем не менее,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бы не хотел</w:t>
      </w:r>
      <w:r>
        <w:rPr>
          <w:rFonts w:ascii="Times New Roman" w:hAnsi="Times New Roman" w:eastAsiaTheme="minorHAnsi" w:cstheme="minorBidi"/>
          <w:sz w:val="28"/>
          <w:szCs w:val="28"/>
          <w:lang w:eastAsia="en-US"/>
        </w:rPr>
        <w:t xml:space="preserve">… Это я почему сейчас говорю? Я</w:t>
      </w:r>
      <w:r>
        <w:rPr>
          <w:rFonts w:ascii="Times New Roman" w:hAnsi="Times New Roman" w:eastAsiaTheme="minorHAnsi" w:cstheme="minorBidi"/>
          <w:sz w:val="28"/>
          <w:szCs w:val="28"/>
          <w:lang w:eastAsia="en-US"/>
        </w:rPr>
        <w:t xml:space="preserve"> призываю к 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онимаете,</w:t>
      </w:r>
      <w:r>
        <w:rPr>
          <w:rFonts w:ascii="Times New Roman" w:hAnsi="Times New Roman" w:eastAsiaTheme="minorHAnsi" w:cstheme="minorBidi"/>
          <w:sz w:val="28"/>
          <w:szCs w:val="28"/>
          <w:lang w:eastAsia="en-US"/>
        </w:rPr>
        <w:t xml:space="preserve"> парламент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парламент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орган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лично очень дорожу его репутацией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его авторитетом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 когда из его стен происходя</w:t>
      </w:r>
      <w:r>
        <w:rPr>
          <w:rFonts w:ascii="Times New Roman" w:hAnsi="Times New Roman" w:eastAsiaTheme="minorHAnsi" w:cstheme="minorBidi"/>
          <w:sz w:val="28"/>
          <w:szCs w:val="28"/>
          <w:lang w:eastAsia="en-US"/>
        </w:rPr>
        <w:t xml:space="preserve">т такие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немножко вещи, которые заставляют наших и</w:t>
      </w:r>
      <w:r>
        <w:rPr>
          <w:rFonts w:ascii="Times New Roman" w:hAnsi="Times New Roman" w:eastAsiaTheme="minorHAnsi" w:cstheme="minorBidi"/>
          <w:sz w:val="28"/>
          <w:szCs w:val="28"/>
          <w:lang w:eastAsia="en-US"/>
        </w:rPr>
        <w:t xml:space="preserve">збирателей и изумиться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мне это тоже не нравится</w:t>
      </w:r>
      <w:r>
        <w:rPr>
          <w:rFonts w:ascii="Times New Roman" w:hAnsi="Times New Roman" w:eastAsiaTheme="minorHAnsi" w:cstheme="minorBidi"/>
          <w:sz w:val="28"/>
          <w:szCs w:val="28"/>
          <w:lang w:eastAsia="en-US"/>
        </w:rPr>
        <w:t xml:space="preserve">. И я вас призываю</w:t>
      </w:r>
      <w:r>
        <w:rPr>
          <w:rFonts w:ascii="Times New Roman" w:hAnsi="Times New Roman" w:eastAsiaTheme="minorHAnsi" w:cstheme="minorBidi"/>
          <w:sz w:val="28"/>
          <w:szCs w:val="28"/>
          <w:lang w:eastAsia="en-US"/>
        </w:rPr>
        <w:t xml:space="preserve"> просто к</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быть </w:t>
      </w:r>
      <w:r>
        <w:rPr>
          <w:rFonts w:ascii="Times New Roman" w:hAnsi="Times New Roman" w:eastAsiaTheme="minorHAnsi" w:cstheme="minorBidi"/>
          <w:sz w:val="28"/>
          <w:szCs w:val="28"/>
          <w:lang w:eastAsia="en-US"/>
        </w:rPr>
        <w:t xml:space="preserve">честнее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команда ес</w:t>
      </w:r>
      <w:r>
        <w:rPr>
          <w:rFonts w:ascii="Times New Roman" w:hAnsi="Times New Roman" w:eastAsiaTheme="minorHAnsi" w:cstheme="minorBidi"/>
          <w:sz w:val="28"/>
          <w:szCs w:val="28"/>
          <w:lang w:eastAsia="en-US"/>
        </w:rPr>
        <w:t xml:space="preserve">ть, м</w:t>
      </w:r>
      <w:r>
        <w:rPr>
          <w:rFonts w:ascii="Times New Roman" w:hAnsi="Times New Roman" w:eastAsiaTheme="minorHAnsi" w:cstheme="minorBidi"/>
          <w:sz w:val="28"/>
          <w:szCs w:val="28"/>
          <w:lang w:eastAsia="en-US"/>
        </w:rPr>
        <w:t xml:space="preserve">ы </w:t>
      </w:r>
      <w:r>
        <w:rPr>
          <w:rFonts w:ascii="Times New Roman" w:hAnsi="Times New Roman" w:eastAsiaTheme="minorHAnsi" w:cstheme="minorBidi"/>
          <w:sz w:val="28"/>
          <w:szCs w:val="28"/>
          <w:lang w:eastAsia="en-US"/>
        </w:rPr>
        <w:t xml:space="preserve">её </w:t>
      </w:r>
      <w:r>
        <w:rPr>
          <w:rFonts w:ascii="Times New Roman" w:hAnsi="Times New Roman" w:eastAsiaTheme="minorHAnsi" w:cstheme="minorBidi"/>
          <w:sz w:val="28"/>
          <w:szCs w:val="28"/>
          <w:lang w:eastAsia="en-US"/>
        </w:rPr>
        <w:t xml:space="preserve">выполняем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она есть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благодарю всех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конструктивно подошел к обсуждению этого вопроса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кто поддержал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нашел такую возможность</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высказываю сожаление, п</w:t>
      </w:r>
      <w:r>
        <w:rPr>
          <w:rFonts w:ascii="Times New Roman" w:hAnsi="Times New Roman" w:eastAsiaTheme="minorHAnsi" w:cstheme="minorBidi"/>
          <w:sz w:val="28"/>
          <w:szCs w:val="28"/>
          <w:lang w:eastAsia="en-US"/>
        </w:rPr>
        <w:t xml:space="preserve">отому что некоторые фракции бюджет не поддерживают или воздерживаются от голосования</w:t>
      </w:r>
      <w:r>
        <w:rPr>
          <w:rFonts w:ascii="Times New Roman" w:hAnsi="Times New Roman" w:eastAsiaTheme="minorHAnsi" w:cstheme="minorBidi"/>
          <w:sz w:val="28"/>
          <w:szCs w:val="28"/>
          <w:lang w:eastAsia="en-US"/>
        </w:rPr>
        <w:t xml:space="preserve">, ну, кто-то воздерживается, он</w:t>
      </w:r>
      <w:r>
        <w:rPr>
          <w:rFonts w:ascii="Times New Roman" w:hAnsi="Times New Roman" w:eastAsiaTheme="minorHAnsi" w:cstheme="minorBidi"/>
          <w:sz w:val="28"/>
          <w:szCs w:val="28"/>
          <w:lang w:eastAsia="en-US"/>
        </w:rPr>
        <w:t xml:space="preserve"> просто не поддерживает тоже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мы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одно и то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против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«воздержались», вот.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 не хотел бы,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чтобы этот принципи</w:t>
      </w:r>
      <w:r>
        <w:rPr>
          <w:rFonts w:ascii="Times New Roman" w:hAnsi="Times New Roman" w:eastAsiaTheme="minorHAnsi" w:cstheme="minorBidi"/>
          <w:sz w:val="28"/>
          <w:szCs w:val="28"/>
          <w:lang w:eastAsia="en-US"/>
        </w:rPr>
        <w:t xml:space="preserve">альный…</w:t>
      </w:r>
      <w:r>
        <w:rPr>
          <w:rFonts w:ascii="Times New Roman" w:hAnsi="Times New Roman" w:eastAsiaTheme="minorHAnsi" w:cstheme="minorBidi"/>
          <w:sz w:val="28"/>
          <w:szCs w:val="28"/>
          <w:lang w:eastAsia="en-US"/>
        </w:rPr>
        <w:t xml:space="preserve"> эти принципиальные позиции стали предметом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дискуссия внутри наших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внутри парламента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дискуссия между депутатами всех фракций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правительством как-то была испорчена или как-то была нарушена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на нужна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на нужна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только лишь к</w:t>
      </w:r>
      <w:r>
        <w:rPr>
          <w:rFonts w:ascii="Times New Roman" w:hAnsi="Times New Roman" w:eastAsiaTheme="minorHAnsi" w:cstheme="minorBidi"/>
          <w:sz w:val="28"/>
          <w:szCs w:val="28"/>
          <w:lang w:eastAsia="en-US"/>
        </w:rPr>
        <w:t xml:space="preserve"> ней призываю</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добавлять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добавлять компетенции</w:t>
      </w:r>
      <w:r>
        <w:rPr>
          <w:rFonts w:ascii="Times New Roman" w:hAnsi="Times New Roman" w:eastAsiaTheme="minorHAnsi" w:cstheme="minorBidi"/>
          <w:sz w:val="28"/>
          <w:szCs w:val="28"/>
          <w:lang w:eastAsia="en-US"/>
        </w:rPr>
        <w:t xml:space="preserve">, добавлять какой-то логики, зн</w:t>
      </w:r>
      <w:r>
        <w:rPr>
          <w:rFonts w:ascii="Times New Roman" w:hAnsi="Times New Roman" w:eastAsiaTheme="minorHAnsi" w:cstheme="minorBidi"/>
          <w:sz w:val="28"/>
          <w:szCs w:val="28"/>
          <w:lang w:eastAsia="en-US"/>
        </w:rPr>
        <w:t xml:space="preserve">ачит, и… А политические позиции? О</w:t>
      </w:r>
      <w:r>
        <w:rPr>
          <w:rFonts w:ascii="Times New Roman" w:hAnsi="Times New Roman" w:eastAsiaTheme="minorHAnsi" w:cstheme="minorBidi"/>
          <w:sz w:val="28"/>
          <w:szCs w:val="28"/>
          <w:lang w:eastAsia="en-US"/>
        </w:rPr>
        <w:t xml:space="preserve">ни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 </w:t>
      </w:r>
      <w:r>
        <w:rPr>
          <w:rFonts w:ascii="Times New Roman" w:hAnsi="Times New Roman" w:eastAsiaTheme="minorHAnsi" w:cstheme="minorBidi"/>
          <w:sz w:val="28"/>
          <w:szCs w:val="28"/>
          <w:lang w:eastAsia="en-US"/>
        </w:rPr>
        <w:t xml:space="preserve">они должны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они…</w:t>
      </w:r>
      <w:r>
        <w:rPr>
          <w:rFonts w:ascii="Times New Roman" w:hAnsi="Times New Roman" w:eastAsiaTheme="minorHAnsi" w:cstheme="minorBidi"/>
          <w:sz w:val="28"/>
          <w:szCs w:val="28"/>
          <w:lang w:eastAsia="en-US"/>
        </w:rPr>
        <w:t xml:space="preserve"> они твердые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w:t>
      </w:r>
      <w:r>
        <w:rPr>
          <w:rFonts w:ascii="Times New Roman" w:hAnsi="Times New Roman" w:eastAsiaTheme="minorHAnsi" w:cstheme="minorBidi"/>
          <w:sz w:val="28"/>
          <w:szCs w:val="28"/>
          <w:lang w:eastAsia="en-US"/>
        </w:rPr>
        <w:t xml:space="preserve">… Вы</w:t>
      </w:r>
      <w:r>
        <w:rPr>
          <w:rFonts w:ascii="Times New Roman" w:hAnsi="Times New Roman" w:eastAsiaTheme="minorHAnsi" w:cstheme="minorBidi"/>
          <w:sz w:val="28"/>
          <w:szCs w:val="28"/>
          <w:lang w:eastAsia="en-US"/>
        </w:rPr>
        <w:t xml:space="preserve"> с ними пришли на выборы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w:t>
      </w:r>
      <w:r>
        <w:rPr>
          <w:rFonts w:ascii="Times New Roman" w:hAnsi="Times New Roman" w:eastAsiaTheme="minorHAnsi" w:cstheme="minorBidi"/>
          <w:sz w:val="28"/>
          <w:szCs w:val="28"/>
          <w:lang w:eastAsia="en-US"/>
        </w:rPr>
        <w:t xml:space="preserve">вас </w:t>
      </w:r>
      <w:r>
        <w:rPr>
          <w:rFonts w:ascii="Times New Roman" w:hAnsi="Times New Roman" w:eastAsiaTheme="minorHAnsi" w:cstheme="minorBidi"/>
          <w:sz w:val="28"/>
          <w:szCs w:val="28"/>
          <w:lang w:eastAsia="en-US"/>
        </w:rPr>
        <w:t xml:space="preserve">люди поддержали и так далее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ще раз</w:t>
      </w:r>
      <w:r>
        <w:rPr>
          <w:rFonts w:ascii="Times New Roman" w:hAnsi="Times New Roman" w:eastAsiaTheme="minorHAnsi" w:cstheme="minorBidi"/>
          <w:sz w:val="28"/>
          <w:szCs w:val="28"/>
          <w:lang w:eastAsia="en-US"/>
        </w:rPr>
        <w:t xml:space="preserve"> вас</w:t>
      </w:r>
      <w:r>
        <w:rPr>
          <w:rFonts w:ascii="Times New Roman" w:hAnsi="Times New Roman" w:eastAsiaTheme="minorHAnsi" w:cstheme="minorBidi"/>
          <w:sz w:val="28"/>
          <w:szCs w:val="28"/>
          <w:lang w:eastAsia="en-US"/>
        </w:rPr>
        <w:t xml:space="preserve"> благодарю за ту большую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w:t>
      </w:r>
      <w:r>
        <w:rPr>
          <w:rFonts w:ascii="Times New Roman" w:hAnsi="Times New Roman" w:eastAsiaTheme="minorHAnsi" w:cstheme="minorBidi"/>
          <w:sz w:val="28"/>
          <w:szCs w:val="28"/>
          <w:lang w:eastAsia="en-US"/>
        </w:rPr>
        <w:t xml:space="preserve">ая в течение восьми месяцев б</w:t>
      </w:r>
      <w:r>
        <w:rPr>
          <w:rFonts w:ascii="Times New Roman" w:hAnsi="Times New Roman" w:eastAsiaTheme="minorHAnsi" w:cstheme="minorBidi"/>
          <w:sz w:val="28"/>
          <w:szCs w:val="28"/>
          <w:lang w:eastAsia="en-US"/>
        </w:rPr>
        <w:t xml:space="preserve">ыла проведена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ринятие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будто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завершение этого процесса подготовки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одной стороны</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w:t>
      </w:r>
      <w:r>
        <w:rPr>
          <w:rFonts w:ascii="Times New Roman" w:hAnsi="Times New Roman" w:eastAsiaTheme="minorHAnsi" w:cstheme="minorBidi"/>
          <w:sz w:val="28"/>
          <w:szCs w:val="28"/>
          <w:lang w:eastAsia="en-US"/>
        </w:rPr>
        <w:t xml:space="preserve">всегда </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нас в </w:t>
      </w:r>
      <w:r>
        <w:rPr>
          <w:rFonts w:ascii="Times New Roman" w:hAnsi="Times New Roman" w:eastAsiaTheme="minorHAnsi" w:cstheme="minorBidi"/>
          <w:sz w:val="28"/>
          <w:szCs w:val="28"/>
          <w:lang w:eastAsia="en-US"/>
        </w:rPr>
        <w:t xml:space="preserve">жизни бывает</w:t>
      </w:r>
      <w:r>
        <w:rPr>
          <w:rFonts w:ascii="Times New Roman" w:hAnsi="Times New Roman" w:eastAsiaTheme="minorHAnsi" w:cstheme="minorBidi"/>
          <w:sz w:val="28"/>
          <w:szCs w:val="28"/>
          <w:lang w:eastAsia="en-US"/>
        </w:rPr>
        <w:t xml:space="preserve">, когда заканчивается одно, </w:t>
      </w:r>
      <w:r>
        <w:rPr>
          <w:rFonts w:ascii="Times New Roman" w:hAnsi="Times New Roman" w:eastAsiaTheme="minorHAnsi" w:cstheme="minorBidi"/>
          <w:sz w:val="28"/>
          <w:szCs w:val="28"/>
          <w:lang w:eastAsia="en-US"/>
        </w:rPr>
        <w:t xml:space="preserve">начинается другое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принятие бюджета только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запускает наш</w:t>
      </w:r>
      <w:r>
        <w:rPr>
          <w:rFonts w:ascii="Times New Roman" w:hAnsi="Times New Roman" w:eastAsiaTheme="minorHAnsi" w:cstheme="minorBidi"/>
          <w:sz w:val="28"/>
          <w:szCs w:val="28"/>
          <w:lang w:eastAsia="en-US"/>
        </w:rPr>
        <w:t xml:space="preserve">у работу на весь 2023,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последующие годы</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апускает её</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вас про</w:t>
      </w:r>
      <w:r>
        <w:rPr>
          <w:rFonts w:ascii="Times New Roman" w:hAnsi="Times New Roman" w:eastAsiaTheme="minorHAnsi" w:cstheme="minorBidi"/>
          <w:sz w:val="28"/>
          <w:szCs w:val="28"/>
          <w:lang w:eastAsia="en-US"/>
        </w:rPr>
        <w:t xml:space="preserve">шу и предлагаю в этих условиях,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нам не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ритиковать друг друга надо</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вот тоже тут не удержался покритиковал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ритиковать н</w:t>
      </w:r>
      <w:r>
        <w:rPr>
          <w:rFonts w:ascii="Times New Roman" w:hAnsi="Times New Roman" w:eastAsiaTheme="minorHAnsi" w:cstheme="minorBidi"/>
          <w:sz w:val="28"/>
          <w:szCs w:val="28"/>
          <w:lang w:eastAsia="en-US"/>
        </w:rPr>
        <w:t xml:space="preserve">адо друг друга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всё-таки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продолжайте соблюдать</w:t>
      </w:r>
      <w:r>
        <w:rPr>
          <w:rFonts w:ascii="Times New Roman" w:hAnsi="Times New Roman" w:eastAsiaTheme="minorHAnsi" w:cstheme="minorBidi"/>
          <w:sz w:val="28"/>
          <w:szCs w:val="28"/>
          <w:lang w:eastAsia="en-US"/>
        </w:rPr>
        <w:t xml:space="preserve"> этику </w:t>
      </w:r>
      <w:r>
        <w:rPr>
          <w:rFonts w:ascii="Times New Roman" w:hAnsi="Times New Roman" w:eastAsiaTheme="minorHAnsi" w:cstheme="minorBidi"/>
          <w:sz w:val="28"/>
          <w:szCs w:val="28"/>
          <w:lang w:eastAsia="en-US"/>
        </w:rPr>
        <w:t xml:space="preserve">взаимоотношений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уважение друг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другу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уважение в принципе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позиции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конструктивно работать над вопросами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к нам поступают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сли мы их с вами здесь не будем решать</w:t>
      </w:r>
      <w:r>
        <w:rPr>
          <w:rFonts w:ascii="Times New Roman" w:hAnsi="Times New Roman" w:eastAsiaTheme="minorHAnsi" w:cstheme="minorBidi"/>
          <w:sz w:val="28"/>
          <w:szCs w:val="28"/>
          <w:lang w:eastAsia="en-US"/>
        </w:rPr>
        <w:t xml:space="preserve">, краевое Законодательное Собрание и Правительство, некому больше решать их в кра</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екому</w:t>
      </w:r>
      <w:r>
        <w:rPr>
          <w:rFonts w:ascii="Times New Roman" w:hAnsi="Times New Roman" w:eastAsiaTheme="minorHAnsi" w:cstheme="minorBidi"/>
          <w:sz w:val="28"/>
          <w:szCs w:val="28"/>
          <w:lang w:eastAsia="en-US"/>
        </w:rPr>
        <w:t xml:space="preserve">! Мы д</w:t>
      </w:r>
      <w:r>
        <w:rPr>
          <w:rFonts w:ascii="Times New Roman" w:hAnsi="Times New Roman" w:eastAsiaTheme="minorHAnsi" w:cstheme="minorBidi"/>
          <w:sz w:val="28"/>
          <w:szCs w:val="28"/>
          <w:lang w:eastAsia="en-US"/>
        </w:rPr>
        <w:t xml:space="preserve">ля этого и призваны людьми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и с помощью бюджета, 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эти вопросы будем решать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раз вас благодарю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где-то высказываю сожаление</w:t>
      </w:r>
      <w:r>
        <w:rPr>
          <w:rFonts w:ascii="Times New Roman" w:hAnsi="Times New Roman" w:eastAsiaTheme="minorHAnsi" w:cstheme="minorBidi"/>
          <w:sz w:val="28"/>
          <w:szCs w:val="28"/>
          <w:lang w:eastAsia="en-US"/>
        </w:rPr>
        <w:t xml:space="preserve"> и желаю </w:t>
      </w:r>
      <w:r>
        <w:rPr>
          <w:rFonts w:ascii="Times New Roman" w:hAnsi="Times New Roman" w:eastAsiaTheme="minorHAnsi" w:cstheme="minorBidi"/>
          <w:sz w:val="28"/>
          <w:szCs w:val="28"/>
          <w:lang w:eastAsia="en-US"/>
        </w:rPr>
        <w:t xml:space="preserve">вам, нам </w:t>
      </w:r>
      <w:r>
        <w:rPr>
          <w:rFonts w:ascii="Times New Roman" w:hAnsi="Times New Roman" w:eastAsiaTheme="minorHAnsi" w:cstheme="minorBidi"/>
          <w:sz w:val="28"/>
          <w:szCs w:val="28"/>
          <w:lang w:eastAsia="en-US"/>
        </w:rPr>
        <w:t xml:space="preserve">успешного голосования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Виктор Петрович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принятие закона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w:t>
      </w:r>
      <w:r>
        <w:rPr>
          <w:rFonts w:ascii="Times New Roman" w:hAnsi="Times New Roman" w:eastAsiaTheme="minorHAnsi" w:cstheme="minorBidi"/>
          <w:sz w:val="28"/>
          <w:szCs w:val="28"/>
          <w:lang w:eastAsia="en-US"/>
        </w:rPr>
        <w:t xml:space="preserve">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38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19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4</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350</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у нас по Р</w:t>
      </w:r>
      <w:r>
        <w:rPr>
          <w:rFonts w:ascii="Times New Roman" w:hAnsi="Times New Roman" w:eastAsiaTheme="minorHAnsi" w:cstheme="minorBidi"/>
          <w:sz w:val="28"/>
          <w:szCs w:val="28"/>
          <w:lang w:eastAsia="en-US"/>
        </w:rPr>
        <w:t xml:space="preserve">егламенту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перерыв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бъявляю перерыв на 30 минут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рошу быть в зале в 11:</w:t>
      </w:r>
      <w:r>
        <w:rPr>
          <w:rFonts w:ascii="Times New Roman" w:hAnsi="Times New Roman" w:eastAsiaTheme="minorHAnsi" w:cstheme="minorBidi"/>
          <w:sz w:val="28"/>
          <w:szCs w:val="28"/>
          <w:lang w:eastAsia="en-US"/>
        </w:rPr>
        <w:t xml:space="preserve">15</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(После перерыва)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 будем продолжать нашу работу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Иван Иванович, где секретариат Ваш?</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 контролируйте женщин!</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w:t>
      </w:r>
      <w:r>
        <w:rPr>
          <w:rFonts w:ascii="Times New Roman" w:hAnsi="Times New Roman" w:eastAsiaTheme="minorHAnsi" w:cstheme="minorBidi"/>
          <w:i/>
          <w:sz w:val="28"/>
          <w:szCs w:val="28"/>
          <w:lang w:eastAsia="en-US"/>
        </w:rPr>
        <w:t xml:space="preserve">Реплики в зале</w:t>
      </w:r>
      <w:r>
        <w:rPr>
          <w:rFonts w:ascii="Times New Roman" w:hAnsi="Times New Roman" w:eastAsiaTheme="minorHAnsi" w:cstheme="minorBidi"/>
          <w:i/>
          <w:sz w:val="28"/>
          <w:szCs w:val="28"/>
          <w:lang w:eastAsia="en-US"/>
        </w:rPr>
        <w:t xml:space="preserve">.</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продолжаем на</w:t>
      </w:r>
      <w:r>
        <w:rPr>
          <w:rFonts w:ascii="Times New Roman" w:hAnsi="Times New Roman" w:eastAsiaTheme="minorHAnsi" w:cstheme="minorBidi"/>
          <w:sz w:val="28"/>
          <w:szCs w:val="28"/>
          <w:lang w:eastAsia="en-US"/>
        </w:rPr>
        <w:t xml:space="preserve">шу работу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вопрос «О</w:t>
      </w:r>
      <w:r>
        <w:rPr>
          <w:rFonts w:ascii="Times New Roman" w:hAnsi="Times New Roman" w:eastAsiaTheme="minorHAnsi" w:cstheme="minorBidi"/>
          <w:sz w:val="28"/>
          <w:szCs w:val="28"/>
          <w:lang w:eastAsia="en-US"/>
        </w:rPr>
        <w:t xml:space="preserve"> назначении на должность мирового судьи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предоставляется Алексею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Анатольевичу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инокурову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заместителю председателя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Анатольевич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Винокуров А.А., </w:t>
      </w:r>
      <w:r>
        <w:rPr>
          <w:rFonts w:ascii="Times New Roman" w:hAnsi="Times New Roman" w:eastAsiaTheme="minorHAnsi" w:cstheme="minorBidi"/>
          <w:sz w:val="28"/>
          <w:szCs w:val="28"/>
          <w:lang w:eastAsia="en-US"/>
        </w:rPr>
        <w:t xml:space="preserve">заместитель</w:t>
      </w:r>
      <w:r>
        <w:rPr>
          <w:rFonts w:ascii="Times New Roman" w:hAnsi="Times New Roman" w:eastAsiaTheme="minorHAnsi" w:cstheme="minorBidi"/>
          <w:sz w:val="28"/>
          <w:szCs w:val="28"/>
          <w:lang w:eastAsia="en-US"/>
        </w:rPr>
        <w:t xml:space="preserve"> председателя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w:t>
      </w:r>
      <w:r>
        <w:rPr>
          <w:rFonts w:ascii="Times New Roman" w:hAnsi="Times New Roman" w:eastAsiaTheme="minorHAnsi" w:cstheme="minorBidi"/>
          <w:sz w:val="28"/>
          <w:szCs w:val="28"/>
          <w:lang w:eastAsia="en-US"/>
        </w:rPr>
        <w:t xml:space="preserve">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 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соответствии со статьей 6 ф</w:t>
      </w:r>
      <w:r>
        <w:rPr>
          <w:rFonts w:ascii="Times New Roman" w:hAnsi="Times New Roman" w:eastAsiaTheme="minorHAnsi" w:cstheme="minorBidi"/>
          <w:sz w:val="28"/>
          <w:szCs w:val="28"/>
          <w:lang w:eastAsia="en-US"/>
        </w:rPr>
        <w:t xml:space="preserve">едерального закона «О</w:t>
      </w:r>
      <w:r>
        <w:rPr>
          <w:rFonts w:ascii="Times New Roman" w:hAnsi="Times New Roman" w:eastAsiaTheme="minorHAnsi" w:cstheme="minorBidi"/>
          <w:sz w:val="28"/>
          <w:szCs w:val="28"/>
          <w:lang w:eastAsia="en-US"/>
        </w:rPr>
        <w:t xml:space="preserve"> мировых суд</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ях в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статьей 7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порядке назначения и деятельности мировых судей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представляется кандидатура для назначения на должность мирового судьи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неограниченный срок полномочий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судебный участок Т</w:t>
      </w:r>
      <w:r>
        <w:rPr>
          <w:rFonts w:ascii="Times New Roman" w:hAnsi="Times New Roman" w:eastAsiaTheme="minorHAnsi" w:cstheme="minorBidi"/>
          <w:sz w:val="28"/>
          <w:szCs w:val="28"/>
          <w:lang w:eastAsia="en-US"/>
        </w:rPr>
        <w:t xml:space="preserve">юменцевского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реб</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ль Дмитрий Абрамович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андидатура поддерживается председателем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суда и была рассмотрена на заседании комитета по пра</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вой политике и местному самоуправлению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Алексей Анатольевич.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ли вопросы к Алексею </w:t>
      </w:r>
      <w:r>
        <w:rPr>
          <w:rFonts w:ascii="Times New Roman" w:hAnsi="Times New Roman" w:eastAsiaTheme="minorHAnsi" w:cstheme="minorBidi"/>
          <w:sz w:val="28"/>
          <w:szCs w:val="28"/>
          <w:lang w:eastAsia="en-US"/>
        </w:rPr>
        <w:t xml:space="preserve">Анатольевичу?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Анатольевич</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от постоянного комитета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пра</w:t>
      </w:r>
      <w:r>
        <w:rPr>
          <w:rFonts w:ascii="Times New Roman" w:hAnsi="Times New Roman" w:eastAsiaTheme="minorHAnsi" w:cstheme="minorBidi"/>
          <w:sz w:val="28"/>
          <w:szCs w:val="28"/>
          <w:lang w:eastAsia="en-US"/>
        </w:rPr>
        <w:t xml:space="preserve">во</w:t>
      </w:r>
      <w:r>
        <w:rPr>
          <w:rFonts w:ascii="Times New Roman" w:hAnsi="Times New Roman" w:eastAsiaTheme="minorHAnsi" w:cstheme="minorBidi"/>
          <w:sz w:val="28"/>
          <w:szCs w:val="28"/>
          <w:lang w:eastAsia="en-US"/>
        </w:rPr>
        <w:t xml:space="preserve">вой политике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естному самоуправлению 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предоставляется Денис</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Александровичу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данная</w:t>
      </w:r>
      <w:r>
        <w:rPr>
          <w:rFonts w:ascii="Times New Roman" w:hAnsi="Times New Roman" w:eastAsiaTheme="minorHAnsi" w:cstheme="minorBidi"/>
          <w:sz w:val="28"/>
          <w:szCs w:val="28"/>
          <w:lang w:eastAsia="en-US"/>
        </w:rPr>
        <w:t xml:space="preserve"> кандидатура была рассмотрена на заседании комитета </w:t>
      </w:r>
      <w:r>
        <w:rPr>
          <w:rFonts w:ascii="Times New Roman" w:hAnsi="Times New Roman" w:eastAsiaTheme="minorHAnsi" w:cstheme="minorBidi"/>
          <w:sz w:val="28"/>
          <w:szCs w:val="28"/>
          <w:lang w:eastAsia="en-US"/>
        </w:rPr>
        <w:t xml:space="preserve">по </w:t>
      </w:r>
      <w:r>
        <w:rPr>
          <w:rFonts w:ascii="Times New Roman" w:hAnsi="Times New Roman" w:eastAsiaTheme="minorHAnsi" w:cstheme="minorBidi"/>
          <w:sz w:val="28"/>
          <w:szCs w:val="28"/>
          <w:lang w:eastAsia="en-US"/>
        </w:rPr>
        <w:t xml:space="preserve">пра</w:t>
      </w:r>
      <w:r>
        <w:rPr>
          <w:rFonts w:ascii="Times New Roman" w:hAnsi="Times New Roman" w:eastAsiaTheme="minorHAnsi" w:cstheme="minorBidi"/>
          <w:sz w:val="28"/>
          <w:szCs w:val="28"/>
          <w:lang w:eastAsia="en-US"/>
        </w:rPr>
        <w:t xml:space="preserve">вовой политике и местному самоуправлению,</w:t>
      </w:r>
      <w:r>
        <w:rPr>
          <w:rFonts w:ascii="Times New Roman" w:hAnsi="Times New Roman" w:eastAsiaTheme="minorHAnsi" w:cstheme="minorBidi"/>
          <w:sz w:val="28"/>
          <w:szCs w:val="28"/>
          <w:lang w:eastAsia="en-US"/>
        </w:rPr>
        <w:t xml:space="preserve"> и депутаты единогласно рекомендуют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проект постановления</w:t>
      </w:r>
      <w:r>
        <w:rPr>
          <w:rFonts w:ascii="Times New Roman" w:hAnsi="Times New Roman" w:eastAsiaTheme="minorHAnsi" w:cstheme="minorBidi"/>
          <w:sz w:val="28"/>
          <w:szCs w:val="28"/>
          <w:lang w:eastAsia="en-US"/>
        </w:rPr>
        <w:t xml:space="preserve">, решение</w:t>
      </w:r>
      <w:r>
        <w:rPr>
          <w:rFonts w:ascii="Times New Roman" w:hAnsi="Times New Roman" w:eastAsiaTheme="minorHAnsi" w:cstheme="minorBidi"/>
          <w:sz w:val="28"/>
          <w:szCs w:val="28"/>
          <w:lang w:eastAsia="en-US"/>
        </w:rPr>
        <w:t xml:space="preserve"> комитет</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у вас на руках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Дмитрий Абрамович перед 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есть вопросы</w:t>
      </w:r>
      <w:r>
        <w:rPr>
          <w:rFonts w:ascii="Times New Roman" w:hAnsi="Times New Roman" w:eastAsiaTheme="minorHAnsi" w:cstheme="minorBidi"/>
          <w:sz w:val="28"/>
          <w:szCs w:val="28"/>
          <w:lang w:eastAsia="en-US"/>
        </w:rPr>
        <w:t xml:space="preserve"> к Дмитрию Абрамовичу?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огда переходим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голосованию по кандидатуре без ограничения срока полномочий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то за на</w:t>
      </w:r>
      <w:r>
        <w:rPr>
          <w:rFonts w:ascii="Times New Roman" w:hAnsi="Times New Roman" w:eastAsiaTheme="minorHAnsi" w:cstheme="minorBidi"/>
          <w:sz w:val="28"/>
          <w:szCs w:val="28"/>
          <w:lang w:eastAsia="en-US"/>
        </w:rPr>
        <w:t xml:space="preserve">значение К</w:t>
      </w:r>
      <w:r>
        <w:rPr>
          <w:rFonts w:ascii="Times New Roman" w:hAnsi="Times New Roman" w:eastAsiaTheme="minorHAnsi" w:cstheme="minorBidi"/>
          <w:sz w:val="28"/>
          <w:szCs w:val="28"/>
          <w:lang w:eastAsia="en-US"/>
        </w:rPr>
        <w:t xml:space="preserve">ребеля Дмитрия Абрамовича на должность ми</w:t>
      </w:r>
      <w:r>
        <w:rPr>
          <w:rFonts w:ascii="Times New Roman" w:hAnsi="Times New Roman" w:eastAsiaTheme="minorHAnsi" w:cstheme="minorBidi"/>
          <w:sz w:val="28"/>
          <w:szCs w:val="28"/>
          <w:lang w:eastAsia="en-US"/>
        </w:rPr>
        <w:t xml:space="preserve">рового судьи судебного участка Т</w:t>
      </w:r>
      <w:r>
        <w:rPr>
          <w:rFonts w:ascii="Times New Roman" w:hAnsi="Times New Roman" w:eastAsiaTheme="minorHAnsi" w:cstheme="minorBidi"/>
          <w:sz w:val="28"/>
          <w:szCs w:val="28"/>
          <w:lang w:eastAsia="en-US"/>
        </w:rPr>
        <w:t xml:space="preserve">юменцевского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голосовать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 ставлю на голосование вопрос о принятии постановления «О</w:t>
      </w:r>
      <w:r>
        <w:rPr>
          <w:rFonts w:ascii="Times New Roman" w:hAnsi="Times New Roman" w:eastAsiaTheme="minorHAnsi" w:cstheme="minorBidi"/>
          <w:sz w:val="28"/>
          <w:szCs w:val="28"/>
          <w:lang w:eastAsia="en-US"/>
        </w:rPr>
        <w:t xml:space="preserve"> назначении на должность мирового судьи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прошу проголосовать.</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29.11.2022  № 355</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Дмитрий Абрамович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реш</w:t>
      </w:r>
      <w:r>
        <w:rPr>
          <w:rFonts w:ascii="Times New Roman" w:hAnsi="Times New Roman" w:eastAsiaTheme="minorHAnsi" w:cstheme="minorBidi"/>
          <w:sz w:val="28"/>
          <w:szCs w:val="28"/>
          <w:lang w:eastAsia="en-US"/>
        </w:rPr>
        <w:t xml:space="preserve">ение о В</w:t>
      </w:r>
      <w:r>
        <w:rPr>
          <w:rFonts w:ascii="Times New Roman" w:hAnsi="Times New Roman" w:eastAsiaTheme="minorHAnsi" w:cstheme="minorBidi"/>
          <w:sz w:val="28"/>
          <w:szCs w:val="28"/>
          <w:lang w:eastAsia="en-US"/>
        </w:rPr>
        <w:t xml:space="preserve">ашем назначении состояло</w:t>
      </w:r>
      <w:r>
        <w:rPr>
          <w:rFonts w:ascii="Times New Roman" w:hAnsi="Times New Roman" w:eastAsiaTheme="minorHAnsi" w:cstheme="minorBidi"/>
          <w:sz w:val="28"/>
          <w:szCs w:val="28"/>
          <w:lang w:eastAsia="en-US"/>
        </w:rPr>
        <w:t xml:space="preserve">сь</w:t>
      </w:r>
      <w:r>
        <w:rPr>
          <w:rFonts w:ascii="Times New Roman" w:hAnsi="Times New Roman" w:eastAsiaTheme="minorHAnsi" w:cstheme="minorBidi"/>
          <w:sz w:val="28"/>
          <w:szCs w:val="28"/>
          <w:lang w:eastAsia="en-US"/>
        </w:rPr>
        <w:t xml:space="preserve">. Мы В</w:t>
      </w:r>
      <w:r>
        <w:rPr>
          <w:rFonts w:ascii="Times New Roman" w:hAnsi="Times New Roman" w:eastAsiaTheme="minorHAnsi" w:cstheme="minorBidi"/>
          <w:sz w:val="28"/>
          <w:szCs w:val="28"/>
          <w:lang w:eastAsia="en-US"/>
        </w:rPr>
        <w:t xml:space="preserve">ас поздравляем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Давайте поздравим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риступайте к работе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сего</w:t>
      </w:r>
      <w:r>
        <w:rPr>
          <w:rFonts w:ascii="Times New Roman" w:hAnsi="Times New Roman" w:eastAsiaTheme="minorHAnsi" w:cstheme="minorBidi"/>
          <w:sz w:val="28"/>
          <w:szCs w:val="28"/>
          <w:lang w:eastAsia="en-US"/>
        </w:rPr>
        <w:t xml:space="preserve"> Вам</w:t>
      </w:r>
      <w:r>
        <w:rPr>
          <w:rFonts w:ascii="Times New Roman" w:hAnsi="Times New Roman" w:eastAsiaTheme="minorHAnsi" w:cstheme="minorBidi"/>
          <w:sz w:val="28"/>
          <w:szCs w:val="28"/>
          <w:lang w:eastAsia="en-US"/>
        </w:rPr>
        <w:t xml:space="preserve"> самого доброго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Анатольевич, 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переходим к следующему вопросу нашей </w:t>
      </w:r>
      <w:r>
        <w:rPr>
          <w:rFonts w:ascii="Times New Roman" w:hAnsi="Times New Roman" w:eastAsiaTheme="minorHAnsi" w:cstheme="minorBidi"/>
          <w:sz w:val="28"/>
          <w:szCs w:val="28"/>
          <w:lang w:eastAsia="en-US"/>
        </w:rPr>
        <w:t xml:space="preserve">повестки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w:t>
      </w:r>
      <w:r>
        <w:rPr>
          <w:rFonts w:ascii="Times New Roman" w:hAnsi="Times New Roman" w:eastAsiaTheme="minorHAnsi" w:cstheme="minorBidi"/>
          <w:sz w:val="28"/>
          <w:szCs w:val="28"/>
          <w:lang w:eastAsia="en-US"/>
        </w:rPr>
        <w:t xml:space="preserve">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бюджете Т</w:t>
      </w:r>
      <w:r>
        <w:rPr>
          <w:rFonts w:ascii="Times New Roman" w:hAnsi="Times New Roman" w:eastAsiaTheme="minorHAnsi" w:cstheme="minorBidi"/>
          <w:sz w:val="28"/>
          <w:szCs w:val="28"/>
          <w:lang w:eastAsia="en-US"/>
        </w:rPr>
        <w:t xml:space="preserve">ерриториального фонда обязательного медицинского страхования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на 2023</w:t>
      </w:r>
      <w:r>
        <w:rPr>
          <w:rFonts w:ascii="Times New Roman" w:hAnsi="Times New Roman" w:eastAsiaTheme="minorHAnsi" w:cstheme="minorBidi"/>
          <w:sz w:val="28"/>
          <w:szCs w:val="28"/>
          <w:lang w:eastAsia="en-US"/>
        </w:rPr>
        <w:t xml:space="preserve"> год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 пла</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вый период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24 </w:t>
      </w:r>
      <w:r>
        <w:rPr>
          <w:rFonts w:ascii="Times New Roman" w:hAnsi="Times New Roman" w:eastAsiaTheme="minorHAnsi" w:cstheme="minorBidi"/>
          <w:sz w:val="28"/>
          <w:szCs w:val="28"/>
          <w:lang w:eastAsia="en-US"/>
        </w:rPr>
        <w:t xml:space="preserve">и 20</w:t>
      </w:r>
      <w:r>
        <w:rPr>
          <w:rFonts w:ascii="Times New Roman" w:hAnsi="Times New Roman" w:eastAsiaTheme="minorHAnsi" w:cstheme="minorBidi"/>
          <w:sz w:val="28"/>
          <w:szCs w:val="28"/>
          <w:lang w:eastAsia="en-US"/>
        </w:rPr>
        <w:t xml:space="preserve">25 годов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w:t>
      </w:r>
      <w:r>
        <w:rPr>
          <w:rFonts w:ascii="Times New Roman" w:hAnsi="Times New Roman" w:eastAsiaTheme="minorHAnsi" w:cstheme="minorBidi"/>
          <w:sz w:val="28"/>
          <w:szCs w:val="28"/>
          <w:lang w:eastAsia="en-US"/>
        </w:rPr>
        <w:t xml:space="preserve"> проект закона рассматривается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w:t>
      </w:r>
      <w:r>
        <w:rPr>
          <w:rFonts w:ascii="Times New Roman" w:hAnsi="Times New Roman" w:eastAsiaTheme="minorHAnsi" w:cstheme="minorBidi"/>
          <w:sz w:val="28"/>
          <w:szCs w:val="28"/>
          <w:lang w:eastAsia="en-US"/>
        </w:rPr>
        <w:t xml:space="preserve">да предоставляется Марине Джоновне Богатыревой,</w:t>
      </w:r>
      <w:r>
        <w:rPr>
          <w:rFonts w:ascii="Times New Roman" w:hAnsi="Times New Roman" w:eastAsiaTheme="minorHAnsi" w:cstheme="minorBidi"/>
          <w:sz w:val="28"/>
          <w:szCs w:val="28"/>
          <w:lang w:eastAsia="en-US"/>
        </w:rPr>
        <w:t xml:space="preserve"> директор</w:t>
      </w:r>
      <w:r>
        <w:rPr>
          <w:rFonts w:ascii="Times New Roman" w:hAnsi="Times New Roman" w:eastAsiaTheme="minorHAnsi" w:cstheme="minorBidi"/>
          <w:sz w:val="28"/>
          <w:szCs w:val="28"/>
          <w:lang w:eastAsia="en-US"/>
        </w:rPr>
        <w:t xml:space="preserve">у Т</w:t>
      </w:r>
      <w:r>
        <w:rPr>
          <w:rFonts w:ascii="Times New Roman" w:hAnsi="Times New Roman" w:eastAsiaTheme="minorHAnsi" w:cstheme="minorBidi"/>
          <w:sz w:val="28"/>
          <w:szCs w:val="28"/>
          <w:lang w:eastAsia="en-US"/>
        </w:rPr>
        <w:t xml:space="preserve">ерриториального фонда обязательно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медицинского страхования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Марина Джоновна,</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Богатырева М.Д.,</w:t>
      </w:r>
      <w:r>
        <w:rPr>
          <w:rFonts w:ascii="Times New Roman" w:hAnsi="Times New Roman" w:eastAsiaTheme="minorHAnsi" w:cstheme="minorBidi"/>
          <w:sz w:val="28"/>
          <w:szCs w:val="28"/>
          <w:lang w:eastAsia="en-US"/>
        </w:rPr>
        <w:t xml:space="preserve"> директор</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ерриториального фонда обязательно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медицинского страхования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Александр Алексеевич.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w:t>
      </w:r>
      <w:r>
        <w:rPr>
          <w:rFonts w:ascii="Times New Roman" w:hAnsi="Times New Roman" w:eastAsiaTheme="minorHAnsi" w:cstheme="minorBidi"/>
          <w:sz w:val="28"/>
          <w:szCs w:val="28"/>
          <w:lang w:eastAsia="en-US"/>
        </w:rPr>
        <w:t xml:space="preserve">й президиум!</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приглашенные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аконопроект о</w:t>
      </w:r>
      <w:r>
        <w:rPr>
          <w:rFonts w:ascii="Times New Roman" w:hAnsi="Times New Roman" w:eastAsiaTheme="minorHAnsi" w:cstheme="minorBidi"/>
          <w:sz w:val="28"/>
          <w:szCs w:val="28"/>
          <w:lang w:eastAsia="en-US"/>
        </w:rPr>
        <w:t xml:space="preserve"> бюджете Т</w:t>
      </w:r>
      <w:r>
        <w:rPr>
          <w:rFonts w:ascii="Times New Roman" w:hAnsi="Times New Roman" w:eastAsiaTheme="minorHAnsi" w:cstheme="minorBidi"/>
          <w:sz w:val="28"/>
          <w:szCs w:val="28"/>
          <w:lang w:eastAsia="en-US"/>
        </w:rPr>
        <w:t xml:space="preserve">ерриториального фонда обязательно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медицинского страхования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23 год и плановый период был рассмотрен </w:t>
      </w:r>
      <w:r>
        <w:rPr>
          <w:rFonts w:ascii="Times New Roman" w:hAnsi="Times New Roman" w:eastAsiaTheme="minorHAnsi" w:cstheme="minorBidi"/>
          <w:sz w:val="28"/>
          <w:szCs w:val="28"/>
          <w:lang w:eastAsia="en-US"/>
        </w:rPr>
        <w:t xml:space="preserve">вами </w:t>
      </w:r>
      <w:r>
        <w:rPr>
          <w:rFonts w:ascii="Times New Roman" w:hAnsi="Times New Roman" w:eastAsiaTheme="minorHAnsi" w:cstheme="minorBidi"/>
          <w:sz w:val="28"/>
          <w:szCs w:val="28"/>
          <w:lang w:eastAsia="en-US"/>
        </w:rPr>
        <w:t xml:space="preserve">и принят в первом чтении на о</w:t>
      </w:r>
      <w:r>
        <w:rPr>
          <w:rFonts w:ascii="Times New Roman" w:hAnsi="Times New Roman" w:eastAsiaTheme="minorHAnsi" w:cstheme="minorBidi"/>
          <w:sz w:val="28"/>
          <w:szCs w:val="28"/>
          <w:lang w:eastAsia="en-US"/>
        </w:rPr>
        <w:t xml:space="preserve">ктябрьской сессии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юджет фонда у нас сбалансирован по доходам и расходам и на 2023</w:t>
      </w:r>
      <w:r>
        <w:rPr>
          <w:rFonts w:ascii="Times New Roman" w:hAnsi="Times New Roman" w:eastAsiaTheme="minorHAnsi" w:cstheme="minorBidi"/>
          <w:sz w:val="28"/>
          <w:szCs w:val="28"/>
          <w:lang w:eastAsia="en-US"/>
        </w:rPr>
        <w:t xml:space="preserve"> год запланирован в объеме 42,</w:t>
      </w:r>
      <w:r>
        <w:rPr>
          <w:rFonts w:ascii="Times New Roman" w:hAnsi="Times New Roman" w:eastAsiaTheme="minorHAnsi" w:cstheme="minorBidi"/>
          <w:sz w:val="28"/>
          <w:szCs w:val="28"/>
          <w:lang w:eastAsia="en-US"/>
        </w:rPr>
        <w:t xml:space="preserve">3 миллиарда рублей</w:t>
      </w:r>
      <w:r>
        <w:rPr>
          <w:rFonts w:ascii="Times New Roman" w:hAnsi="Times New Roman" w:eastAsiaTheme="minorHAnsi" w:cstheme="minorBidi"/>
          <w:sz w:val="28"/>
          <w:szCs w:val="28"/>
          <w:lang w:eastAsia="en-US"/>
        </w:rPr>
        <w:t xml:space="preserve">, что на 3,9 миллиарда,</w:t>
      </w:r>
      <w:r>
        <w:rPr>
          <w:rFonts w:ascii="Times New Roman" w:hAnsi="Times New Roman" w:eastAsiaTheme="minorHAnsi" w:cstheme="minorBidi"/>
          <w:sz w:val="28"/>
          <w:szCs w:val="28"/>
          <w:lang w:eastAsia="en-US"/>
        </w:rPr>
        <w:t xml:space="preserve"> или 10</w:t>
      </w:r>
      <w:r>
        <w:rPr>
          <w:rFonts w:ascii="Times New Roman" w:hAnsi="Times New Roman" w:eastAsiaTheme="minorHAnsi" w:cstheme="minorBidi"/>
          <w:sz w:val="28"/>
          <w:szCs w:val="28"/>
          <w:lang w:eastAsia="en-US"/>
        </w:rPr>
        <w:t xml:space="preserve">,2</w:t>
      </w:r>
      <w:r>
        <w:rPr>
          <w:rFonts w:ascii="Times New Roman" w:hAnsi="Times New Roman" w:eastAsiaTheme="minorHAnsi" w:cstheme="minorBidi"/>
          <w:sz w:val="28"/>
          <w:szCs w:val="28"/>
          <w:lang w:eastAsia="en-US"/>
        </w:rPr>
        <w:t xml:space="preserve"> процент</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выше уровня первоначально утвержденного бюджета фонда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последующие годы также запланированное </w:t>
      </w:r>
      <w:r>
        <w:rPr>
          <w:rFonts w:ascii="Times New Roman" w:hAnsi="Times New Roman" w:eastAsiaTheme="minorHAnsi" w:cstheme="minorBidi"/>
          <w:sz w:val="28"/>
          <w:szCs w:val="28"/>
          <w:lang w:eastAsia="en-US"/>
        </w:rPr>
        <w:t xml:space="preserve">увеличение: </w:t>
      </w:r>
      <w:r>
        <w:rPr>
          <w:rFonts w:ascii="Times New Roman" w:hAnsi="Times New Roman" w:eastAsiaTheme="minorHAnsi" w:cstheme="minorBidi"/>
          <w:sz w:val="28"/>
          <w:szCs w:val="28"/>
          <w:lang w:eastAsia="en-US"/>
        </w:rPr>
        <w:t xml:space="preserve">7</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2 и 5</w:t>
      </w:r>
      <w:r>
        <w:rPr>
          <w:rFonts w:ascii="Times New Roman" w:hAnsi="Times New Roman" w:eastAsiaTheme="minorHAnsi" w:cstheme="minorBidi"/>
          <w:sz w:val="28"/>
          <w:szCs w:val="28"/>
          <w:lang w:eastAsia="en-US"/>
        </w:rPr>
        <w:t xml:space="preserve">,5</w:t>
      </w:r>
      <w:r>
        <w:rPr>
          <w:rFonts w:ascii="Times New Roman" w:hAnsi="Times New Roman" w:eastAsiaTheme="minorHAnsi" w:cstheme="minorBidi"/>
          <w:sz w:val="28"/>
          <w:szCs w:val="28"/>
          <w:lang w:eastAsia="en-US"/>
        </w:rPr>
        <w:t xml:space="preserve"> процент</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 второму чтению параметры бюджета фонда не изменились</w:t>
      </w:r>
      <w:r>
        <w:rPr>
          <w:rFonts w:ascii="Times New Roman" w:hAnsi="Times New Roman" w:eastAsiaTheme="minorHAnsi" w:cstheme="minorBidi"/>
          <w:sz w:val="28"/>
          <w:szCs w:val="28"/>
          <w:lang w:eastAsia="en-US"/>
        </w:rPr>
        <w:t xml:space="preserve">, не претерпели н</w:t>
      </w:r>
      <w:r>
        <w:rPr>
          <w:rFonts w:ascii="Times New Roman" w:hAnsi="Times New Roman" w:eastAsiaTheme="minorHAnsi" w:cstheme="minorBidi"/>
          <w:sz w:val="28"/>
          <w:szCs w:val="28"/>
          <w:lang w:eastAsia="en-US"/>
        </w:rPr>
        <w:t xml:space="preserve">икаких изменений</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расходная часть бюджета фонда обеспечивает финансирование территориальной программы в рамках б</w:t>
      </w:r>
      <w:r>
        <w:rPr>
          <w:rFonts w:ascii="Times New Roman" w:hAnsi="Times New Roman" w:eastAsiaTheme="minorHAnsi" w:cstheme="minorBidi"/>
          <w:sz w:val="28"/>
          <w:szCs w:val="28"/>
          <w:lang w:eastAsia="en-US"/>
        </w:rPr>
        <w:t xml:space="preserve">азовой программы государственных</w:t>
      </w:r>
      <w:r>
        <w:rPr>
          <w:rFonts w:ascii="Times New Roman" w:hAnsi="Times New Roman" w:eastAsiaTheme="minorHAnsi" w:cstheme="minorBidi"/>
          <w:sz w:val="28"/>
          <w:szCs w:val="28"/>
          <w:lang w:eastAsia="en-US"/>
        </w:rPr>
        <w:t xml:space="preserve"> гарантий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душевой</w:t>
      </w:r>
      <w:r>
        <w:rPr>
          <w:rFonts w:ascii="Times New Roman" w:hAnsi="Times New Roman" w:eastAsiaTheme="minorHAnsi" w:cstheme="minorBidi"/>
          <w:sz w:val="28"/>
          <w:szCs w:val="28"/>
          <w:lang w:eastAsia="en-US"/>
        </w:rPr>
        <w:t xml:space="preserve"> норматив увеличивается на 11,6 % </w:t>
      </w:r>
      <w:r>
        <w:rPr>
          <w:rFonts w:ascii="Times New Roman" w:hAnsi="Times New Roman" w:eastAsiaTheme="minorHAnsi" w:cstheme="minorBidi"/>
          <w:sz w:val="28"/>
          <w:szCs w:val="28"/>
          <w:lang w:eastAsia="en-US"/>
        </w:rPr>
        <w:t xml:space="preserve">к уровню 2022 года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 о</w:t>
      </w:r>
      <w:r>
        <w:rPr>
          <w:rFonts w:ascii="Times New Roman" w:hAnsi="Times New Roman" w:eastAsiaTheme="minorHAnsi" w:cstheme="minorBidi"/>
          <w:sz w:val="28"/>
          <w:szCs w:val="28"/>
          <w:lang w:eastAsia="en-US"/>
        </w:rPr>
        <w:t xml:space="preserve">казание помощи по всем условиям и видам медицинской помощи будут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увеличены.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фракциях</w:t>
      </w:r>
      <w:r>
        <w:rPr>
          <w:rFonts w:ascii="Times New Roman" w:hAnsi="Times New Roman" w:eastAsiaTheme="minorHAnsi" w:cstheme="minorBidi"/>
          <w:sz w:val="28"/>
          <w:szCs w:val="28"/>
          <w:lang w:eastAsia="en-US"/>
        </w:rPr>
        <w:t xml:space="preserve">, комитетах в</w:t>
      </w:r>
      <w:r>
        <w:rPr>
          <w:rFonts w:ascii="Times New Roman" w:hAnsi="Times New Roman" w:eastAsiaTheme="minorHAnsi" w:cstheme="minorBidi"/>
          <w:sz w:val="28"/>
          <w:szCs w:val="28"/>
          <w:lang w:eastAsia="en-US"/>
        </w:rPr>
        <w:t xml:space="preserve">чера мы подробно рассмотрели законопроект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рошу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 Марина Джоновна.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Вопросов</w:t>
      </w:r>
      <w:r>
        <w:rPr>
          <w:rFonts w:ascii="Times New Roman" w:hAnsi="Times New Roman" w:eastAsiaTheme="minorHAnsi" w:cstheme="minorBidi"/>
          <w:sz w:val="28"/>
          <w:szCs w:val="28"/>
          <w:lang w:eastAsia="en-US"/>
        </w:rPr>
        <w:t xml:space="preserve"> не поступило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Богатырева М.Д.,</w:t>
      </w:r>
      <w:r>
        <w:rPr>
          <w:rFonts w:ascii="Times New Roman" w:hAnsi="Times New Roman" w:eastAsiaTheme="minorHAnsi" w:cstheme="minorBidi"/>
          <w:sz w:val="28"/>
          <w:szCs w:val="28"/>
          <w:lang w:eastAsia="en-US"/>
        </w:rPr>
        <w:t xml:space="preserve"> директор</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ерриториального фонда обязательно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медицинского страхования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законопроект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Антон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Владимир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w:t>
      </w:r>
      <w:r>
        <w:rPr>
          <w:rFonts w:ascii="Times New Roman" w:hAnsi="Times New Roman" w:eastAsiaTheme="minorHAnsi" w:cstheme="minorBidi"/>
          <w:sz w:val="28"/>
          <w:szCs w:val="28"/>
          <w:lang w:eastAsia="en-US"/>
        </w:rPr>
        <w:t xml:space="preserve">ения</w:t>
      </w:r>
      <w:r>
        <w:rPr>
          <w:rFonts w:ascii="Times New Roman" w:hAnsi="Times New Roman" w:eastAsiaTheme="minorHAnsi" w:cstheme="minorBidi"/>
          <w:sz w:val="28"/>
          <w:szCs w:val="28"/>
          <w:lang w:eastAsia="en-US"/>
        </w:rPr>
        <w:t xml:space="preserve"> ваших комитетов.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комитет по бюджету</w:t>
      </w:r>
      <w:r>
        <w:rPr>
          <w:rFonts w:ascii="Times New Roman" w:hAnsi="Times New Roman" w:eastAsiaTheme="minorHAnsi" w:cstheme="minorBidi"/>
          <w:sz w:val="28"/>
          <w:szCs w:val="28"/>
          <w:lang w:eastAsia="en-US"/>
        </w:rPr>
        <w:t xml:space="preserve"> и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рабочей группе расс</w:t>
      </w:r>
      <w:r>
        <w:rPr>
          <w:rFonts w:ascii="Times New Roman" w:hAnsi="Times New Roman" w:eastAsiaTheme="minorHAnsi" w:cstheme="minorBidi"/>
          <w:sz w:val="28"/>
          <w:szCs w:val="28"/>
          <w:lang w:eastAsia="en-US"/>
        </w:rPr>
        <w:t xml:space="preserve">мотрел</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на отдельном заседании</w:t>
      </w:r>
      <w:r>
        <w:rPr>
          <w:rFonts w:ascii="Times New Roman" w:hAnsi="Times New Roman" w:eastAsiaTheme="minorHAnsi" w:cstheme="minorBidi"/>
          <w:sz w:val="28"/>
          <w:szCs w:val="28"/>
          <w:lang w:eastAsia="en-US"/>
        </w:rPr>
        <w:t xml:space="preserve">. Поскольку изменений</w:t>
      </w:r>
      <w:r>
        <w:rPr>
          <w:rFonts w:ascii="Times New Roman" w:hAnsi="Times New Roman" w:eastAsiaTheme="minorHAnsi" w:cstheme="minorBidi"/>
          <w:sz w:val="28"/>
          <w:szCs w:val="28"/>
          <w:lang w:eastAsia="en-US"/>
        </w:rPr>
        <w:t xml:space="preserve"> документ не претерпел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сохранились все его основные параметры</w:t>
      </w:r>
      <w:r>
        <w:rPr>
          <w:rFonts w:ascii="Times New Roman" w:hAnsi="Times New Roman" w:eastAsiaTheme="minorHAnsi" w:cstheme="minorBidi"/>
          <w:sz w:val="28"/>
          <w:szCs w:val="28"/>
          <w:lang w:eastAsia="en-US"/>
        </w:rPr>
        <w:t xml:space="preserve">, мы решили консолидированно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единой позицией</w:t>
      </w:r>
      <w:r>
        <w:rPr>
          <w:rFonts w:ascii="Times New Roman" w:hAnsi="Times New Roman" w:eastAsiaTheme="minorHAnsi" w:cstheme="minorBidi"/>
          <w:sz w:val="28"/>
          <w:szCs w:val="28"/>
          <w:lang w:eastAsia="en-US"/>
        </w:rPr>
        <w:t xml:space="preserve"> поддержать закон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втором чт</w:t>
      </w:r>
      <w:r>
        <w:rPr>
          <w:rFonts w:ascii="Times New Roman" w:hAnsi="Times New Roman" w:eastAsiaTheme="minorHAnsi" w:cstheme="minorBidi"/>
          <w:sz w:val="28"/>
          <w:szCs w:val="28"/>
          <w:lang w:eastAsia="en-US"/>
        </w:rPr>
        <w:t xml:space="preserve">ении.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Антон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Владимир Алексеевич Лещенко.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Лещенко В.А., </w:t>
      </w:r>
      <w:r>
        <w:rPr>
          <w:rFonts w:ascii="Times New Roman" w:hAnsi="Times New Roman"/>
          <w:bCs/>
          <w:sz w:val="28"/>
          <w:szCs w:val="28"/>
        </w:rPr>
        <w:t xml:space="preserve">одномандатный избирательный округу</w:t>
      </w:r>
      <w:r>
        <w:rPr>
          <w:rFonts w:ascii="Times New Roman" w:hAnsi="Times New Roman"/>
          <w:b/>
          <w:bCs/>
          <w:sz w:val="28"/>
          <w:szCs w:val="28"/>
        </w:rPr>
        <w:t xml:space="preserve"> </w:t>
      </w:r>
      <w:r>
        <w:rPr>
          <w:rFonts w:ascii="Times New Roman" w:hAnsi="Times New Roman"/>
          <w:bCs/>
          <w:sz w:val="28"/>
          <w:szCs w:val="28"/>
        </w:rPr>
        <w:t xml:space="preserve">№ 13, </w:t>
      </w:r>
      <w:r>
        <w:rPr>
          <w:rFonts w:ascii="Times New Roman" w:hAnsi="Times New Roman"/>
          <w:sz w:val="28"/>
          <w:szCs w:val="28"/>
        </w:rPr>
        <w:t xml:space="preserve">фракция Всероссийской политической партии «ЕДИНАЯ РОССИЯ», председатель постоянного</w:t>
      </w:r>
      <w:r>
        <w:rPr>
          <w:rFonts w:ascii="Times New Roman" w:hAnsi="Times New Roman"/>
          <w:b/>
          <w:sz w:val="28"/>
          <w:szCs w:val="28"/>
        </w:rPr>
        <w:t xml:space="preserve"> </w:t>
      </w:r>
      <w:r>
        <w:rPr>
          <w:rFonts w:ascii="Times New Roman" w:hAnsi="Times New Roman"/>
          <w:sz w:val="28"/>
          <w:szCs w:val="28"/>
        </w:rPr>
        <w:t xml:space="preserve">комитета Алтайского краевого Законодательного Собрания по здравоохранению.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данный законопроект бюджета террит</w:t>
      </w:r>
      <w:r>
        <w:rPr>
          <w:rFonts w:ascii="Times New Roman" w:hAnsi="Times New Roman" w:eastAsiaTheme="minorHAnsi" w:cstheme="minorBidi"/>
          <w:sz w:val="28"/>
          <w:szCs w:val="28"/>
          <w:lang w:eastAsia="en-US"/>
        </w:rPr>
        <w:t xml:space="preserve">ориального фонда был рассмотрен на заседании</w:t>
      </w:r>
      <w:r>
        <w:rPr>
          <w:rFonts w:ascii="Times New Roman" w:hAnsi="Times New Roman" w:eastAsiaTheme="minorHAnsi" w:cstheme="minorBidi"/>
          <w:sz w:val="28"/>
          <w:szCs w:val="28"/>
          <w:lang w:eastAsia="en-US"/>
        </w:rPr>
        <w:t xml:space="preserve"> комите</w:t>
      </w:r>
      <w:r>
        <w:rPr>
          <w:rFonts w:ascii="Times New Roman" w:hAnsi="Times New Roman" w:eastAsiaTheme="minorHAnsi" w:cstheme="minorBidi"/>
          <w:sz w:val="28"/>
          <w:szCs w:val="28"/>
          <w:lang w:eastAsia="en-US"/>
        </w:rPr>
        <w:t xml:space="preserve">та по здравоохранению и получил…, извините,</w:t>
      </w:r>
      <w:r>
        <w:rPr>
          <w:rFonts w:ascii="Times New Roman" w:hAnsi="Times New Roman" w:eastAsiaTheme="minorHAnsi" w:cstheme="minorBidi"/>
          <w:sz w:val="28"/>
          <w:szCs w:val="28"/>
          <w:lang w:eastAsia="en-US"/>
        </w:rPr>
        <w:t xml:space="preserve"> и получил одобрение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ас радует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бюджет фонда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территориального </w:t>
      </w:r>
      <w:r>
        <w:rPr>
          <w:rFonts w:ascii="Times New Roman" w:hAnsi="Times New Roman" w:eastAsiaTheme="minorHAnsi" w:cstheme="minorBidi"/>
          <w:sz w:val="28"/>
          <w:szCs w:val="28"/>
          <w:lang w:eastAsia="en-US"/>
        </w:rPr>
        <w:t xml:space="preserve">фонда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наполняется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 время остается значительным дефицит финансового обеспечения территори</w:t>
      </w:r>
      <w:r>
        <w:rPr>
          <w:rFonts w:ascii="Times New Roman" w:hAnsi="Times New Roman" w:eastAsiaTheme="minorHAnsi" w:cstheme="minorBidi"/>
          <w:sz w:val="28"/>
          <w:szCs w:val="28"/>
          <w:lang w:eastAsia="en-US"/>
        </w:rPr>
        <w:t xml:space="preserve">альной программы государственных гарантий</w:t>
      </w:r>
      <w:r>
        <w:rPr>
          <w:rFonts w:ascii="Times New Roman" w:hAnsi="Times New Roman" w:eastAsiaTheme="minorHAnsi" w:cstheme="minorBidi"/>
          <w:sz w:val="28"/>
          <w:szCs w:val="28"/>
          <w:lang w:eastAsia="en-US"/>
        </w:rPr>
        <w:t xml:space="preserve"> бесплатного оказания ме</w:t>
      </w:r>
      <w:r>
        <w:rPr>
          <w:rFonts w:ascii="Times New Roman" w:hAnsi="Times New Roman" w:eastAsiaTheme="minorHAnsi" w:cstheme="minorBidi"/>
          <w:sz w:val="28"/>
          <w:szCs w:val="28"/>
          <w:lang w:eastAsia="en-US"/>
        </w:rPr>
        <w:t xml:space="preserve">дицинской помощи населению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продолжаем работать в этом направлении</w:t>
      </w:r>
      <w:r>
        <w:rPr>
          <w:rFonts w:ascii="Times New Roman" w:hAnsi="Times New Roman" w:eastAsiaTheme="minorHAnsi" w:cstheme="minorBidi"/>
          <w:sz w:val="28"/>
          <w:szCs w:val="28"/>
          <w:lang w:eastAsia="en-US"/>
        </w:rPr>
        <w:t xml:space="preserve">, решая</w:t>
      </w:r>
      <w:r>
        <w:rPr>
          <w:rFonts w:ascii="Times New Roman" w:hAnsi="Times New Roman" w:eastAsiaTheme="minorHAnsi" w:cstheme="minorBidi"/>
          <w:sz w:val="28"/>
          <w:szCs w:val="28"/>
          <w:lang w:eastAsia="en-US"/>
        </w:rPr>
        <w:t xml:space="preserve"> эту проблему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приятно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подключились депутаты Государственной Думы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Единой России</w:t>
      </w:r>
      <w:r>
        <w:rPr>
          <w:rFonts w:ascii="Times New Roman" w:hAnsi="Times New Roman" w:eastAsiaTheme="minorHAnsi" w:cstheme="minorBidi"/>
          <w:sz w:val="28"/>
          <w:szCs w:val="28"/>
          <w:lang w:eastAsia="en-US"/>
        </w:rPr>
        <w:t xml:space="preserve">, наши</w:t>
      </w:r>
      <w:r>
        <w:rPr>
          <w:rFonts w:ascii="Times New Roman" w:hAnsi="Times New Roman" w:eastAsiaTheme="minorHAnsi" w:cstheme="minorBidi"/>
          <w:sz w:val="28"/>
          <w:szCs w:val="28"/>
          <w:lang w:eastAsia="en-US"/>
        </w:rPr>
        <w:t xml:space="preserve"> сенаторы</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отел сказать спасибо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у Виктору Петровичу за</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довел данную проблему П</w:t>
      </w:r>
      <w:r>
        <w:rPr>
          <w:rFonts w:ascii="Times New Roman" w:hAnsi="Times New Roman" w:eastAsiaTheme="minorHAnsi" w:cstheme="minorBidi"/>
          <w:sz w:val="28"/>
          <w:szCs w:val="28"/>
          <w:lang w:eastAsia="en-US"/>
        </w:rPr>
        <w:t xml:space="preserve">резиденту и варианты решения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му, п</w:t>
      </w:r>
      <w:r>
        <w:rPr>
          <w:rFonts w:ascii="Times New Roman" w:hAnsi="Times New Roman" w:eastAsiaTheme="minorHAnsi" w:cstheme="minorBidi"/>
          <w:sz w:val="28"/>
          <w:szCs w:val="28"/>
          <w:lang w:eastAsia="en-US"/>
        </w:rPr>
        <w:t xml:space="preserve">рошу вас поддержать</w:t>
      </w:r>
      <w:r>
        <w:rPr>
          <w:rFonts w:ascii="Times New Roman" w:hAnsi="Times New Roman" w:eastAsiaTheme="minorHAnsi" w:cstheme="minorBidi"/>
          <w:sz w:val="28"/>
          <w:szCs w:val="28"/>
          <w:lang w:eastAsia="en-US"/>
        </w:rPr>
        <w:t xml:space="preserve"> данный законопроект во втором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больше замечаний</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w:t>
      </w:r>
      <w:r>
        <w:rPr>
          <w:rFonts w:ascii="Times New Roman" w:hAnsi="Times New Roman" w:eastAsiaTheme="minorHAnsi" w:cstheme="minorBidi"/>
          <w:sz w:val="28"/>
          <w:szCs w:val="28"/>
          <w:lang w:eastAsia="en-US"/>
        </w:rPr>
        <w:t xml:space="preserve">лосование принятие законопроекта </w:t>
      </w:r>
      <w:r>
        <w:rPr>
          <w:rFonts w:ascii="Times New Roman" w:hAnsi="Times New Roman" w:eastAsiaTheme="minorHAnsi" w:cstheme="minorBidi"/>
          <w:sz w:val="28"/>
          <w:szCs w:val="28"/>
          <w:lang w:eastAsia="en-US"/>
        </w:rPr>
        <w:t xml:space="preserve">в окончательной редакции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351</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Марина Джоновна, р</w:t>
      </w:r>
      <w:r>
        <w:rPr>
          <w:rFonts w:ascii="Times New Roman" w:hAnsi="Times New Roman" w:eastAsiaTheme="minorHAnsi" w:cstheme="minorBidi"/>
          <w:sz w:val="28"/>
          <w:szCs w:val="28"/>
          <w:lang w:eastAsia="en-US"/>
        </w:rPr>
        <w:t xml:space="preserve">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 начинать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 комитетом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образованию </w:t>
      </w:r>
      <w:r>
        <w:rPr>
          <w:rFonts w:ascii="Times New Roman" w:hAnsi="Times New Roman" w:eastAsiaTheme="minorHAnsi" w:cstheme="minorBidi"/>
          <w:sz w:val="28"/>
          <w:szCs w:val="28"/>
          <w:lang w:eastAsia="en-US"/>
        </w:rPr>
        <w:t xml:space="preserve">и науке внесен вопрос «О</w:t>
      </w:r>
      <w:r>
        <w:rPr>
          <w:rFonts w:ascii="Times New Roman" w:hAnsi="Times New Roman" w:eastAsiaTheme="minorHAnsi" w:cstheme="minorBidi"/>
          <w:sz w:val="28"/>
          <w:szCs w:val="28"/>
          <w:lang w:eastAsia="en-US"/>
        </w:rPr>
        <w:t xml:space="preserve">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науке и научно-технической деятельности в Алтайском крае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проект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рассматривается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Светлане </w:t>
      </w:r>
      <w:r>
        <w:rPr>
          <w:rFonts w:ascii="Times New Roman" w:hAnsi="Times New Roman" w:eastAsiaTheme="minorHAnsi" w:cstheme="minorBidi"/>
          <w:sz w:val="28"/>
          <w:szCs w:val="28"/>
          <w:lang w:eastAsia="en-US"/>
        </w:rPr>
        <w:t xml:space="preserve">Павловне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Говорухиной,</w:t>
      </w:r>
      <w:r>
        <w:rPr>
          <w:rFonts w:ascii="Times New Roman" w:hAnsi="Times New Roman" w:eastAsiaTheme="minorHAnsi" w:cstheme="minorBidi"/>
          <w:sz w:val="28"/>
          <w:szCs w:val="28"/>
          <w:lang w:eastAsia="en-US"/>
        </w:rPr>
        <w:t xml:space="preserve"> министру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Светлана Павловна.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Говорухина С.П.,</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Александр</w:t>
      </w:r>
      <w:r>
        <w:rPr>
          <w:rFonts w:ascii="Times New Roman" w:hAnsi="Times New Roman" w:eastAsiaTheme="minorHAnsi" w:cstheme="minorBidi"/>
          <w:sz w:val="28"/>
          <w:szCs w:val="28"/>
          <w:lang w:eastAsia="en-US"/>
        </w:rPr>
        <w:t xml:space="preserve">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 закона «О</w:t>
      </w:r>
      <w:r>
        <w:rPr>
          <w:rFonts w:ascii="Times New Roman" w:hAnsi="Times New Roman" w:eastAsiaTheme="minorHAnsi" w:cstheme="minorBidi"/>
          <w:sz w:val="28"/>
          <w:szCs w:val="28"/>
          <w:lang w:eastAsia="en-US"/>
        </w:rPr>
        <w:t xml:space="preserve"> науке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научно-технической деятельности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разработан в целях определения порядка формирования и реализации государственной политики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сфере науки и научно-технической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закрепления </w:t>
      </w:r>
      <w:r>
        <w:rPr>
          <w:rFonts w:ascii="Times New Roman" w:hAnsi="Times New Roman" w:eastAsiaTheme="minorHAnsi" w:cstheme="minorBidi"/>
          <w:sz w:val="28"/>
          <w:szCs w:val="28"/>
          <w:lang w:eastAsia="en-US"/>
        </w:rPr>
        <w:t xml:space="preserve">правовых гарантий д</w:t>
      </w:r>
      <w:r>
        <w:rPr>
          <w:rFonts w:ascii="Times New Roman" w:hAnsi="Times New Roman" w:eastAsiaTheme="minorHAnsi" w:cstheme="minorBidi"/>
          <w:sz w:val="28"/>
          <w:szCs w:val="28"/>
          <w:lang w:eastAsia="en-US"/>
        </w:rPr>
        <w:t xml:space="preserve">ля обеспечения эффективной научной деятельности и использования ее результатов в экономике и социальной жизни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ервое чтение состоялось на 11</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сессии</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 был принят в первом чтении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промежутках между сессиями была создан</w:t>
      </w:r>
      <w:r>
        <w:rPr>
          <w:rFonts w:ascii="Times New Roman" w:hAnsi="Times New Roman" w:eastAsiaTheme="minorHAnsi" w:cstheme="minorBidi"/>
          <w:sz w:val="28"/>
          <w:szCs w:val="28"/>
          <w:lang w:eastAsia="en-US"/>
        </w:rPr>
        <w:t xml:space="preserve">а р</w:t>
      </w:r>
      <w:r>
        <w:rPr>
          <w:rFonts w:ascii="Times New Roman" w:hAnsi="Times New Roman" w:eastAsiaTheme="minorHAnsi" w:cstheme="minorBidi"/>
          <w:sz w:val="28"/>
          <w:szCs w:val="28"/>
          <w:lang w:eastAsia="en-US"/>
        </w:rPr>
        <w:t xml:space="preserve">абочая группа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обсуждены многие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внесены соответствующие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аким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законопроект направлен на создание условий для рационального размещения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эффективного использования научно-технического потенциала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увеличения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вклада науки и техники в р</w:t>
      </w:r>
      <w:r>
        <w:rPr>
          <w:rFonts w:ascii="Times New Roman" w:hAnsi="Times New Roman" w:eastAsiaTheme="minorHAnsi" w:cstheme="minorBidi"/>
          <w:sz w:val="28"/>
          <w:szCs w:val="28"/>
          <w:lang w:eastAsia="en-US"/>
        </w:rPr>
        <w:t xml:space="preserve">азвитие</w:t>
      </w:r>
      <w:r>
        <w:rPr>
          <w:rFonts w:ascii="Times New Roman" w:hAnsi="Times New Roman" w:eastAsiaTheme="minorHAnsi" w:cstheme="minorBidi"/>
          <w:sz w:val="28"/>
          <w:szCs w:val="28"/>
          <w:lang w:eastAsia="en-US"/>
        </w:rPr>
        <w:t xml:space="preserve"> экономики региона посредством закрепления существующих и создания до</w:t>
      </w:r>
      <w:r>
        <w:rPr>
          <w:rFonts w:ascii="Times New Roman" w:hAnsi="Times New Roman" w:eastAsiaTheme="minorHAnsi" w:cstheme="minorBidi"/>
          <w:sz w:val="28"/>
          <w:szCs w:val="28"/>
          <w:lang w:eastAsia="en-US"/>
        </w:rPr>
        <w:t xml:space="preserve">полнительных правовых гарантий д</w:t>
      </w:r>
      <w:r>
        <w:rPr>
          <w:rFonts w:ascii="Times New Roman" w:hAnsi="Times New Roman" w:eastAsiaTheme="minorHAnsi" w:cstheme="minorBidi"/>
          <w:sz w:val="28"/>
          <w:szCs w:val="28"/>
          <w:lang w:eastAsia="en-US"/>
        </w:rPr>
        <w:t xml:space="preserve">ля обеспечения эффективной научной деятельности</w:t>
      </w:r>
      <w:r>
        <w:rPr>
          <w:rFonts w:ascii="Times New Roman" w:hAnsi="Times New Roman" w:eastAsiaTheme="minorHAnsi" w:cstheme="minorBidi"/>
          <w:sz w:val="28"/>
          <w:szCs w:val="28"/>
          <w:lang w:eastAsia="en-US"/>
        </w:rPr>
        <w:t xml:space="preserve"> и использования</w:t>
      </w:r>
      <w:r>
        <w:rPr>
          <w:rFonts w:ascii="Times New Roman" w:hAnsi="Times New Roman" w:eastAsiaTheme="minorHAnsi" w:cstheme="minorBidi"/>
          <w:sz w:val="28"/>
          <w:szCs w:val="28"/>
          <w:lang w:eastAsia="en-US"/>
        </w:rPr>
        <w:t xml:space="preserve"> ее результатов</w:t>
      </w:r>
      <w:r>
        <w:rPr>
          <w:rFonts w:ascii="Times New Roman" w:hAnsi="Times New Roman" w:eastAsiaTheme="minorHAnsi" w:cstheme="minorBidi"/>
          <w:sz w:val="28"/>
          <w:szCs w:val="28"/>
          <w:lang w:eastAsia="en-US"/>
        </w:rPr>
        <w:t xml:space="preserve"> в экономике и социальной жизни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законопроекте определены задачи научно-технической политики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ее принципы</w:t>
      </w:r>
      <w:r>
        <w:rPr>
          <w:rFonts w:ascii="Times New Roman" w:hAnsi="Times New Roman" w:eastAsiaTheme="minorHAnsi" w:cstheme="minorBidi"/>
          <w:sz w:val="28"/>
          <w:szCs w:val="28"/>
          <w:lang w:eastAsia="en-US"/>
        </w:rPr>
        <w:t xml:space="preserve">, а также п</w:t>
      </w:r>
      <w:r>
        <w:rPr>
          <w:rFonts w:ascii="Times New Roman" w:hAnsi="Times New Roman" w:eastAsiaTheme="minorHAnsi" w:cstheme="minorBidi"/>
          <w:sz w:val="28"/>
          <w:szCs w:val="28"/>
          <w:lang w:eastAsia="en-US"/>
        </w:rPr>
        <w:t xml:space="preserve">олномочия органов государственной власти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установлен порядок взаимодействия с федеральными органами исполнительной власти и государственными академиями наук</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акже предусматривается привлечение образовательных организаций высшего образования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расположенных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постоянному участию в научно-те</w:t>
      </w:r>
      <w:r>
        <w:rPr>
          <w:rFonts w:ascii="Times New Roman" w:hAnsi="Times New Roman" w:eastAsiaTheme="minorHAnsi" w:cstheme="minorBidi"/>
          <w:sz w:val="28"/>
          <w:szCs w:val="28"/>
          <w:lang w:eastAsia="en-US"/>
        </w:rPr>
        <w:t xml:space="preserve">хнических программах и поощрение</w:t>
      </w:r>
      <w:r>
        <w:rPr>
          <w:rFonts w:ascii="Times New Roman" w:hAnsi="Times New Roman" w:eastAsiaTheme="minorHAnsi" w:cstheme="minorBidi"/>
          <w:sz w:val="28"/>
          <w:szCs w:val="28"/>
          <w:lang w:eastAsia="en-US"/>
        </w:rPr>
        <w:t xml:space="preserve"> молодых исследователей</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Формы</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осударственной поддержки научной и</w:t>
      </w:r>
      <w:r>
        <w:rPr>
          <w:rFonts w:ascii="Times New Roman" w:hAnsi="Times New Roman" w:eastAsiaTheme="minorHAnsi" w:cstheme="minorBidi"/>
          <w:sz w:val="28"/>
          <w:szCs w:val="28"/>
          <w:lang w:eastAsia="en-US"/>
        </w:rPr>
        <w:t xml:space="preserve"> научно-технической деятельности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установленные законопроектом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включают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себя премии </w:t>
      </w:r>
      <w:r>
        <w:rPr>
          <w:rFonts w:ascii="Times New Roman" w:hAnsi="Times New Roman" w:eastAsiaTheme="minorHAnsi" w:cstheme="minorBidi"/>
          <w:sz w:val="28"/>
          <w:szCs w:val="28"/>
          <w:lang w:eastAsia="en-US"/>
        </w:rPr>
        <w:t xml:space="preserve">за </w:t>
      </w:r>
      <w:r>
        <w:rPr>
          <w:rFonts w:ascii="Times New Roman" w:hAnsi="Times New Roman" w:eastAsiaTheme="minorHAnsi" w:cstheme="minorBidi"/>
          <w:sz w:val="28"/>
          <w:szCs w:val="28"/>
          <w:lang w:eastAsia="en-US"/>
        </w:rPr>
        <w:t xml:space="preserve">достижения в научной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научно-технической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изобретатель</w:t>
      </w:r>
      <w:r>
        <w:rPr>
          <w:rFonts w:ascii="Times New Roman" w:hAnsi="Times New Roman" w:eastAsiaTheme="minorHAnsi" w:cstheme="minorBidi"/>
          <w:sz w:val="28"/>
          <w:szCs w:val="28"/>
          <w:lang w:eastAsia="en-US"/>
        </w:rPr>
        <w:t xml:space="preserve">ской</w:t>
      </w:r>
      <w:r>
        <w:rPr>
          <w:rFonts w:ascii="Times New Roman" w:hAnsi="Times New Roman" w:eastAsiaTheme="minorHAnsi" w:cstheme="minorBidi"/>
          <w:sz w:val="28"/>
          <w:szCs w:val="28"/>
          <w:lang w:eastAsia="en-US"/>
        </w:rPr>
        <w:t xml:space="preserve">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стипендии студентам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аспирантам и докторантам</w:t>
      </w:r>
      <w:r>
        <w:rPr>
          <w:rFonts w:ascii="Times New Roman" w:hAnsi="Times New Roman" w:eastAsiaTheme="minorHAnsi" w:cstheme="minorBidi"/>
          <w:sz w:val="28"/>
          <w:szCs w:val="28"/>
          <w:lang w:eastAsia="en-US"/>
        </w:rPr>
        <w:t xml:space="preserve"> образовательных и научных организаций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выделение на конкурсной основ</w:t>
      </w:r>
      <w:r>
        <w:rPr>
          <w:rFonts w:ascii="Times New Roman" w:hAnsi="Times New Roman" w:eastAsiaTheme="minorHAnsi" w:cstheme="minorBidi"/>
          <w:sz w:val="28"/>
          <w:szCs w:val="28"/>
          <w:lang w:eastAsia="en-US"/>
        </w:rPr>
        <w:t xml:space="preserve">е грантов на н</w:t>
      </w:r>
      <w:r>
        <w:rPr>
          <w:rFonts w:ascii="Times New Roman" w:hAnsi="Times New Roman" w:eastAsiaTheme="minorHAnsi" w:cstheme="minorBidi"/>
          <w:sz w:val="28"/>
          <w:szCs w:val="28"/>
          <w:lang w:eastAsia="en-US"/>
        </w:rPr>
        <w:t xml:space="preserve">аучные исследования и иные меры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инансирование этой деятельности в Алтайском крае имеет целев</w:t>
      </w:r>
      <w:r>
        <w:rPr>
          <w:rFonts w:ascii="Times New Roman" w:hAnsi="Times New Roman" w:eastAsiaTheme="minorHAnsi" w:cstheme="minorBidi"/>
          <w:sz w:val="28"/>
          <w:szCs w:val="28"/>
          <w:lang w:eastAsia="en-US"/>
        </w:rPr>
        <w:t xml:space="preserve">ое назначение и осуществляется за счет средств ф</w:t>
      </w:r>
      <w:r>
        <w:rPr>
          <w:rFonts w:ascii="Times New Roman" w:hAnsi="Times New Roman" w:eastAsiaTheme="minorHAnsi" w:cstheme="minorBidi"/>
          <w:sz w:val="28"/>
          <w:szCs w:val="28"/>
          <w:lang w:eastAsia="en-US"/>
        </w:rPr>
        <w:t xml:space="preserve">едерального и краевого бюджетов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федеральных фондов поддержки деятельности в соответствии законодательством Российской Федерации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Предусмотрена</w:t>
      </w:r>
      <w:r>
        <w:rPr>
          <w:rFonts w:ascii="Times New Roman" w:hAnsi="Times New Roman" w:eastAsiaTheme="minorHAnsi" w:cstheme="minorBidi"/>
          <w:sz w:val="28"/>
          <w:szCs w:val="28"/>
          <w:lang w:eastAsia="en-US"/>
        </w:rPr>
        <w:t xml:space="preserve"> также этим законом возможность создания фондов поддержки научной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научно-технической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w:t>
      </w:r>
      <w:r>
        <w:rPr>
          <w:rFonts w:ascii="Times New Roman" w:hAnsi="Times New Roman" w:eastAsiaTheme="minorHAnsi" w:cstheme="minorBidi"/>
          <w:sz w:val="28"/>
          <w:szCs w:val="28"/>
          <w:lang w:eastAsia="en-US"/>
        </w:rPr>
        <w:t xml:space="preserve">сле на условиях </w:t>
      </w:r>
      <w:r>
        <w:rPr>
          <w:rFonts w:ascii="Times New Roman" w:hAnsi="Times New Roman" w:eastAsiaTheme="minorHAnsi" w:cstheme="minorBidi"/>
          <w:sz w:val="28"/>
          <w:szCs w:val="28"/>
          <w:lang w:eastAsia="en-US"/>
        </w:rPr>
        <w:t xml:space="preserve">со</w:t>
      </w:r>
      <w:r>
        <w:rPr>
          <w:rFonts w:ascii="Times New Roman" w:hAnsi="Times New Roman" w:eastAsiaTheme="minorHAnsi" w:cstheme="minorBidi"/>
          <w:sz w:val="28"/>
          <w:szCs w:val="28"/>
          <w:lang w:eastAsia="en-US"/>
        </w:rPr>
        <w:t xml:space="preserve">финансирования з</w:t>
      </w:r>
      <w:r>
        <w:rPr>
          <w:rFonts w:ascii="Times New Roman" w:hAnsi="Times New Roman" w:eastAsiaTheme="minorHAnsi" w:cstheme="minorBidi"/>
          <w:sz w:val="28"/>
          <w:szCs w:val="28"/>
          <w:lang w:eastAsia="en-US"/>
        </w:rPr>
        <w:t xml:space="preserve">а счет средств различных источников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от 11 октября 1999 года </w:t>
      </w:r>
      <w:r>
        <w:rPr>
          <w:rFonts w:ascii="Times New Roman" w:hAnsi="Times New Roman" w:eastAsiaTheme="minorHAnsi" w:cstheme="minorBidi"/>
          <w:sz w:val="28"/>
          <w:szCs w:val="28"/>
          <w:lang w:eastAsia="en-US"/>
        </w:rPr>
        <w:t xml:space="preserve">№ 48 «О</w:t>
      </w:r>
      <w:r>
        <w:rPr>
          <w:rFonts w:ascii="Times New Roman" w:hAnsi="Times New Roman" w:eastAsiaTheme="minorHAnsi" w:cstheme="minorBidi"/>
          <w:sz w:val="28"/>
          <w:szCs w:val="28"/>
          <w:lang w:eastAsia="en-US"/>
        </w:rPr>
        <w:t xml:space="preserve"> научной деятельности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регионал</w:t>
      </w:r>
      <w:r>
        <w:rPr>
          <w:rFonts w:ascii="Times New Roman" w:hAnsi="Times New Roman" w:eastAsiaTheme="minorHAnsi" w:cstheme="minorBidi"/>
          <w:sz w:val="28"/>
          <w:szCs w:val="28"/>
          <w:lang w:eastAsia="en-US"/>
        </w:rPr>
        <w:t xml:space="preserve">ьной научно-технической политике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предлагается признать утратившим силу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связи </w:t>
      </w:r>
      <w:r>
        <w:rPr>
          <w:rFonts w:ascii="Times New Roman" w:hAnsi="Times New Roman" w:eastAsiaTheme="minorHAnsi" w:cstheme="minorBidi"/>
          <w:sz w:val="28"/>
          <w:szCs w:val="28"/>
          <w:lang w:eastAsia="en-US"/>
        </w:rPr>
        <w:t xml:space="preserve">с этим </w:t>
      </w:r>
      <w:r>
        <w:rPr>
          <w:rFonts w:ascii="Times New Roman" w:hAnsi="Times New Roman" w:eastAsiaTheme="minorHAnsi" w:cstheme="minorBidi"/>
          <w:sz w:val="28"/>
          <w:szCs w:val="28"/>
          <w:lang w:eastAsia="en-US"/>
        </w:rPr>
        <w:t xml:space="preserve">хотелось бы отметить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расходы краевого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необходимые для реализации данного закона</w:t>
      </w:r>
      <w:r>
        <w:rPr>
          <w:rFonts w:ascii="Times New Roman" w:hAnsi="Times New Roman" w:eastAsiaTheme="minorHAnsi" w:cstheme="minorBidi"/>
          <w:sz w:val="28"/>
          <w:szCs w:val="28"/>
          <w:lang w:eastAsia="en-US"/>
        </w:rPr>
        <w:t xml:space="preserve">, осуществляются з</w:t>
      </w:r>
      <w:r>
        <w:rPr>
          <w:rFonts w:ascii="Times New Roman" w:hAnsi="Times New Roman" w:eastAsiaTheme="minorHAnsi" w:cstheme="minorBidi"/>
          <w:sz w:val="28"/>
          <w:szCs w:val="28"/>
          <w:lang w:eastAsia="en-US"/>
        </w:rPr>
        <w:t xml:space="preserve">а счет средств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предусмотренных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краевом бюджете на очередной финансовый год и на плановый период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также в рамках реализации мероприятий государственных программ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w:t>
      </w:r>
      <w:r>
        <w:rPr>
          <w:rFonts w:ascii="Times New Roman" w:hAnsi="Times New Roman" w:eastAsiaTheme="minorHAnsi" w:cstheme="minorBidi"/>
          <w:sz w:val="28"/>
          <w:szCs w:val="28"/>
          <w:lang w:eastAsia="en-US"/>
        </w:rPr>
        <w:t xml:space="preserve"> закона</w:t>
      </w:r>
      <w:r>
        <w:rPr>
          <w:rFonts w:ascii="Times New Roman" w:hAnsi="Times New Roman" w:eastAsiaTheme="minorHAnsi" w:cstheme="minorBidi"/>
          <w:sz w:val="28"/>
          <w:szCs w:val="28"/>
          <w:lang w:eastAsia="en-US"/>
        </w:rPr>
        <w:t xml:space="preserve"> предлагается принять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Светлана Павловна.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поступило.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ас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Михаил Валентинович?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В</w:t>
      </w:r>
      <w:r>
        <w:rPr>
          <w:rFonts w:ascii="Times New Roman" w:hAnsi="Times New Roman" w:eastAsiaTheme="minorHAnsi" w:cstheme="minorBidi"/>
          <w:sz w:val="28"/>
          <w:szCs w:val="28"/>
          <w:lang w:eastAsia="en-US"/>
        </w:rPr>
        <w:t xml:space="preserve">ыступление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слово </w:t>
      </w:r>
      <w:r>
        <w:rPr>
          <w:rFonts w:ascii="Times New Roman" w:hAnsi="Times New Roman" w:eastAsiaTheme="minorHAnsi" w:cstheme="minorBidi"/>
          <w:sz w:val="28"/>
          <w:szCs w:val="28"/>
          <w:lang w:eastAsia="en-US"/>
        </w:rPr>
        <w:t xml:space="preserve">для со</w:t>
      </w:r>
      <w:r>
        <w:rPr>
          <w:rFonts w:ascii="Times New Roman" w:hAnsi="Times New Roman" w:eastAsiaTheme="minorHAnsi" w:cstheme="minorBidi"/>
          <w:sz w:val="28"/>
          <w:szCs w:val="28"/>
          <w:lang w:eastAsia="en-US"/>
        </w:rPr>
        <w:t xml:space="preserve">доклада предоставляется Александр</w:t>
      </w:r>
      <w:r>
        <w:rPr>
          <w:rFonts w:ascii="Times New Roman" w:hAnsi="Times New Roman" w:eastAsiaTheme="minorHAnsi" w:cstheme="minorBidi"/>
          <w:sz w:val="28"/>
          <w:szCs w:val="28"/>
          <w:lang w:eastAsia="en-US"/>
        </w:rPr>
        <w:t xml:space="preserve">у Владимировичу Молотову,</w:t>
      </w:r>
      <w:r>
        <w:rPr>
          <w:rFonts w:ascii="Times New Roman" w:hAnsi="Times New Roman" w:eastAsiaTheme="minorHAnsi" w:cstheme="minorBidi"/>
          <w:sz w:val="28"/>
          <w:szCs w:val="28"/>
          <w:lang w:eastAsia="en-US"/>
        </w:rPr>
        <w:t xml:space="preserve"> председателю постоянного комитета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образованию </w:t>
      </w:r>
      <w:r>
        <w:rPr>
          <w:rFonts w:ascii="Times New Roman" w:hAnsi="Times New Roman" w:eastAsiaTheme="minorHAnsi" w:cstheme="minorBidi"/>
          <w:sz w:val="28"/>
          <w:szCs w:val="28"/>
          <w:lang w:eastAsia="en-US"/>
        </w:rPr>
        <w:t xml:space="preserve">и науке.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Александр Владимирович.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 Уважаемые коллеги-депутаты, присутствующие!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Светлана Павловна достаточно </w:t>
      </w:r>
      <w:r>
        <w:rPr>
          <w:rFonts w:ascii="Times New Roman" w:hAnsi="Times New Roman" w:eastAsiaTheme="minorHAnsi" w:cstheme="minorBidi"/>
          <w:sz w:val="28"/>
          <w:szCs w:val="28"/>
          <w:lang w:eastAsia="en-US"/>
        </w:rPr>
        <w:t xml:space="preserve">подробно рассказал</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содержании</w:t>
      </w:r>
      <w:r>
        <w:rPr>
          <w:rFonts w:ascii="Times New Roman" w:hAnsi="Times New Roman" w:eastAsiaTheme="minorHAnsi" w:cstheme="minorBidi"/>
          <w:sz w:val="28"/>
          <w:szCs w:val="28"/>
          <w:lang w:eastAsia="en-US"/>
        </w:rPr>
        <w:t xml:space="preserve"> законопроекта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бы</w:t>
      </w:r>
      <w:r>
        <w:rPr>
          <w:rFonts w:ascii="Times New Roman" w:hAnsi="Times New Roman" w:eastAsiaTheme="minorHAnsi" w:cstheme="minorBidi"/>
          <w:sz w:val="28"/>
          <w:szCs w:val="28"/>
          <w:lang w:eastAsia="en-US"/>
        </w:rPr>
        <w:t xml:space="preserve"> хотел дополнить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той работе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была проведена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законопроектом между первым и вторым</w:t>
      </w:r>
      <w:r>
        <w:rPr>
          <w:rFonts w:ascii="Times New Roman" w:hAnsi="Times New Roman" w:eastAsiaTheme="minorHAnsi" w:cstheme="minorBidi"/>
          <w:sz w:val="28"/>
          <w:szCs w:val="28"/>
          <w:lang w:eastAsia="en-US"/>
        </w:rPr>
        <w:t xml:space="preserve"> его чтения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 Н</w:t>
      </w:r>
      <w:r>
        <w:rPr>
          <w:rFonts w:ascii="Times New Roman" w:hAnsi="Times New Roman" w:eastAsiaTheme="minorHAnsi" w:cstheme="minorBidi"/>
          <w:sz w:val="28"/>
          <w:szCs w:val="28"/>
          <w:lang w:eastAsia="en-US"/>
        </w:rPr>
        <w:t xml:space="preserve">апомню</w:t>
      </w:r>
      <w:r>
        <w:rPr>
          <w:rFonts w:ascii="Times New Roman" w:hAnsi="Times New Roman" w:eastAsiaTheme="minorHAnsi" w:cstheme="minorBidi"/>
          <w:sz w:val="28"/>
          <w:szCs w:val="28"/>
          <w:lang w:eastAsia="en-US"/>
        </w:rPr>
        <w:t xml:space="preserve">, что в августе м</w:t>
      </w:r>
      <w:r>
        <w:rPr>
          <w:rFonts w:ascii="Times New Roman" w:hAnsi="Times New Roman" w:eastAsiaTheme="minorHAnsi" w:cstheme="minorBidi"/>
          <w:sz w:val="28"/>
          <w:szCs w:val="28"/>
          <w:lang w:eastAsia="en-US"/>
        </w:rPr>
        <w:t xml:space="preserve">ы приняли </w:t>
      </w:r>
      <w:r>
        <w:rPr>
          <w:rFonts w:ascii="Times New Roman" w:hAnsi="Times New Roman" w:eastAsiaTheme="minorHAnsi" w:cstheme="minorBidi"/>
          <w:sz w:val="28"/>
          <w:szCs w:val="28"/>
          <w:lang w:eastAsia="en-US"/>
        </w:rPr>
        <w:t xml:space="preserve">его </w:t>
      </w:r>
      <w:r>
        <w:rPr>
          <w:rFonts w:ascii="Times New Roman" w:hAnsi="Times New Roman" w:eastAsiaTheme="minorHAnsi" w:cstheme="minorBidi"/>
          <w:sz w:val="28"/>
          <w:szCs w:val="28"/>
          <w:lang w:eastAsia="en-US"/>
        </w:rPr>
        <w:t xml:space="preserve">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w:t>
      </w:r>
      <w:r>
        <w:rPr>
          <w:rFonts w:ascii="Times New Roman" w:hAnsi="Times New Roman" w:eastAsiaTheme="minorHAnsi" w:cstheme="minorBidi"/>
          <w:sz w:val="28"/>
          <w:szCs w:val="28"/>
          <w:lang w:eastAsia="en-US"/>
        </w:rPr>
        <w:t xml:space="preserve">сле этого состоялось заседание С</w:t>
      </w:r>
      <w:r>
        <w:rPr>
          <w:rFonts w:ascii="Times New Roman" w:hAnsi="Times New Roman" w:eastAsiaTheme="minorHAnsi" w:cstheme="minorBidi"/>
          <w:sz w:val="28"/>
          <w:szCs w:val="28"/>
          <w:lang w:eastAsia="en-US"/>
        </w:rPr>
        <w:t xml:space="preserve">овета по науке</w:t>
      </w:r>
      <w:r>
        <w:rPr>
          <w:rFonts w:ascii="Times New Roman" w:hAnsi="Times New Roman" w:eastAsiaTheme="minorHAnsi" w:cstheme="minorBidi"/>
          <w:sz w:val="28"/>
          <w:szCs w:val="28"/>
          <w:lang w:eastAsia="en-US"/>
        </w:rPr>
        <w:t xml:space="preserve">, наукоемким технологиям и инновационному развитию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краевого Зак</w:t>
      </w:r>
      <w:r>
        <w:rPr>
          <w:rFonts w:ascii="Times New Roman" w:hAnsi="Times New Roman" w:eastAsiaTheme="minorHAnsi" w:cstheme="minorBidi"/>
          <w:sz w:val="28"/>
          <w:szCs w:val="28"/>
          <w:lang w:eastAsia="en-US"/>
        </w:rPr>
        <w:t xml:space="preserve">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состав которого входят видные представители науки</w:t>
      </w:r>
      <w:r>
        <w:rPr>
          <w:rFonts w:ascii="Times New Roman" w:hAnsi="Times New Roman" w:eastAsiaTheme="minorHAnsi" w:cstheme="minorBidi"/>
          <w:sz w:val="28"/>
          <w:szCs w:val="28"/>
          <w:lang w:eastAsia="en-US"/>
        </w:rPr>
        <w:t xml:space="preserve">, высшего образования,</w:t>
      </w:r>
      <w:r>
        <w:rPr>
          <w:rFonts w:ascii="Times New Roman" w:hAnsi="Times New Roman" w:eastAsiaTheme="minorHAnsi" w:cstheme="minorBidi"/>
          <w:sz w:val="28"/>
          <w:szCs w:val="28"/>
          <w:lang w:eastAsia="en-US"/>
        </w:rPr>
        <w:t xml:space="preserve"> представители компетентных органов государственной власти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обсудили законопроект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принятый</w:t>
      </w:r>
      <w:r>
        <w:rPr>
          <w:rFonts w:ascii="Times New Roman" w:hAnsi="Times New Roman" w:eastAsiaTheme="minorHAnsi" w:cstheme="minorBidi"/>
          <w:sz w:val="28"/>
          <w:szCs w:val="28"/>
          <w:lang w:eastAsia="en-US"/>
        </w:rPr>
        <w:t xml:space="preserve"> в первом чтении</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ыли представлены </w:t>
      </w:r>
      <w:r>
        <w:rPr>
          <w:rFonts w:ascii="Times New Roman" w:hAnsi="Times New Roman" w:eastAsiaTheme="minorHAnsi" w:cstheme="minorBidi"/>
          <w:sz w:val="28"/>
          <w:szCs w:val="28"/>
          <w:lang w:eastAsia="en-US"/>
        </w:rPr>
        <w:t xml:space="preserve">различного </w:t>
      </w:r>
      <w:r>
        <w:rPr>
          <w:rFonts w:ascii="Times New Roman" w:hAnsi="Times New Roman" w:eastAsiaTheme="minorHAnsi" w:cstheme="minorBidi"/>
          <w:sz w:val="28"/>
          <w:szCs w:val="28"/>
          <w:lang w:eastAsia="en-US"/>
        </w:rPr>
        <w:t xml:space="preserve">рода поправки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 они были обсуждены и рассмотрены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инициаторами законопроекта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чего законопроект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окончательном варианте был вынесен на заседание рабочей группы по доработке закона</w:t>
      </w:r>
      <w:r>
        <w:rPr>
          <w:rFonts w:ascii="Times New Roman" w:hAnsi="Times New Roman" w:eastAsiaTheme="minorHAnsi" w:cstheme="minorBidi"/>
          <w:sz w:val="28"/>
          <w:szCs w:val="28"/>
          <w:lang w:eastAsia="en-US"/>
        </w:rPr>
        <w:t xml:space="preserve">, созданной</w:t>
      </w:r>
      <w:r>
        <w:rPr>
          <w:rFonts w:ascii="Times New Roman" w:hAnsi="Times New Roman" w:eastAsiaTheme="minorHAnsi" w:cstheme="minorBidi"/>
          <w:sz w:val="28"/>
          <w:szCs w:val="28"/>
          <w:lang w:eastAsia="en-US"/>
        </w:rPr>
        <w:t xml:space="preserve"> распоряжением председателя </w:t>
      </w:r>
      <w:r>
        <w:rPr>
          <w:rFonts w:ascii="Times New Roman" w:hAnsi="Times New Roman" w:eastAsiaTheme="minorHAnsi" w:cstheme="minorBidi"/>
          <w:sz w:val="28"/>
          <w:szCs w:val="28"/>
          <w:lang w:eastAsia="en-US"/>
        </w:rPr>
        <w:t xml:space="preserve">АКЗС </w:t>
      </w:r>
      <w:r>
        <w:rPr>
          <w:rFonts w:ascii="Times New Roman" w:hAnsi="Times New Roman" w:eastAsiaTheme="minorHAnsi" w:cstheme="minorBidi"/>
          <w:sz w:val="28"/>
          <w:szCs w:val="28"/>
          <w:lang w:eastAsia="en-US"/>
        </w:rPr>
        <w:t xml:space="preserve">Александр</w:t>
      </w:r>
      <w:r>
        <w:rPr>
          <w:rFonts w:ascii="Times New Roman" w:hAnsi="Times New Roman" w:eastAsiaTheme="minorHAnsi" w:cstheme="minorBidi"/>
          <w:sz w:val="28"/>
          <w:szCs w:val="28"/>
          <w:lang w:eastAsia="en-US"/>
        </w:rPr>
        <w:t xml:space="preserve">а Алексеевича</w:t>
      </w:r>
      <w:r>
        <w:rPr>
          <w:rFonts w:ascii="Times New Roman" w:hAnsi="Times New Roman" w:eastAsiaTheme="minorHAnsi" w:cstheme="minorBidi"/>
          <w:sz w:val="28"/>
          <w:szCs w:val="28"/>
          <w:lang w:eastAsia="en-US"/>
        </w:rPr>
        <w:t xml:space="preserve"> Романенко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этом заседании мы рассмотрели сам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все поправки к нему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поступившие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постарались максимально учесть все предложения</w:t>
      </w:r>
      <w:r>
        <w:rPr>
          <w:rFonts w:ascii="Times New Roman" w:hAnsi="Times New Roman" w:eastAsiaTheme="minorHAnsi" w:cstheme="minorBidi"/>
          <w:sz w:val="28"/>
          <w:szCs w:val="28"/>
          <w:lang w:eastAsia="en-US"/>
        </w:rPr>
        <w:t xml:space="preserve">, кроме тех, </w:t>
      </w:r>
      <w:r>
        <w:rPr>
          <w:rFonts w:ascii="Times New Roman" w:hAnsi="Times New Roman" w:eastAsiaTheme="minorHAnsi" w:cstheme="minorBidi"/>
          <w:sz w:val="28"/>
          <w:szCs w:val="28"/>
          <w:lang w:eastAsia="en-US"/>
        </w:rPr>
        <w:t xml:space="preserve">которые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концептуально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 так</w:t>
      </w:r>
      <w:r>
        <w:rPr>
          <w:rFonts w:ascii="Times New Roman" w:hAnsi="Times New Roman" w:eastAsiaTheme="minorHAnsi" w:cstheme="minorBidi"/>
          <w:sz w:val="28"/>
          <w:szCs w:val="28"/>
          <w:lang w:eastAsia="en-US"/>
        </w:rPr>
        <w:t xml:space="preserve">, не подходят в</w:t>
      </w:r>
      <w:r>
        <w:rPr>
          <w:rFonts w:ascii="Times New Roman" w:hAnsi="Times New Roman" w:eastAsiaTheme="minorHAnsi" w:cstheme="minorBidi"/>
          <w:sz w:val="28"/>
          <w:szCs w:val="28"/>
          <w:lang w:eastAsia="en-US"/>
        </w:rPr>
        <w:t xml:space="preserve"> канву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данного законопроекта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w:t>
      </w:r>
      <w:r>
        <w:rPr>
          <w:rFonts w:ascii="Times New Roman" w:hAnsi="Times New Roman" w:eastAsiaTheme="minorHAnsi" w:cstheme="minorBidi"/>
          <w:sz w:val="28"/>
          <w:szCs w:val="28"/>
          <w:lang w:eastAsia="en-US"/>
        </w:rPr>
        <w:t xml:space="preserve">, которые противоречат федерально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законодательству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 рамках бюджета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настоящее время реализовать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представляется возможным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итоге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рамках законопроекта</w:t>
      </w:r>
      <w:r>
        <w:rPr>
          <w:rFonts w:ascii="Times New Roman" w:hAnsi="Times New Roman" w:eastAsiaTheme="minorHAnsi" w:cstheme="minorBidi"/>
          <w:sz w:val="28"/>
          <w:szCs w:val="28"/>
          <w:lang w:eastAsia="en-US"/>
        </w:rPr>
        <w:t xml:space="preserve"> были подкорректированы нормы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посвященные целям и принципам научно-технической политики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приоритетным </w:t>
      </w:r>
      <w:r>
        <w:rPr>
          <w:rFonts w:ascii="Times New Roman" w:hAnsi="Times New Roman" w:eastAsiaTheme="minorHAnsi" w:cstheme="minorBidi"/>
          <w:sz w:val="28"/>
          <w:szCs w:val="28"/>
          <w:lang w:eastAsia="en-US"/>
        </w:rPr>
        <w:t xml:space="preserve">направлениям в развитии</w:t>
      </w:r>
      <w:r>
        <w:rPr>
          <w:rFonts w:ascii="Times New Roman" w:hAnsi="Times New Roman" w:eastAsiaTheme="minorHAnsi" w:cstheme="minorBidi"/>
          <w:sz w:val="28"/>
          <w:szCs w:val="28"/>
          <w:lang w:eastAsia="en-US"/>
        </w:rPr>
        <w:t xml:space="preserve"> науки в Алтайском крае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еречень полномочий уполномоченного органа исполнительной власти в сфере науки и научно-технической деятельности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ведению М</w:t>
      </w:r>
      <w:r>
        <w:rPr>
          <w:rFonts w:ascii="Times New Roman" w:hAnsi="Times New Roman" w:eastAsiaTheme="minorHAnsi" w:cstheme="minorBidi"/>
          <w:sz w:val="28"/>
          <w:szCs w:val="28"/>
          <w:lang w:eastAsia="en-US"/>
        </w:rPr>
        <w:t xml:space="preserve">инобр</w:t>
      </w:r>
      <w:r>
        <w:rPr>
          <w:rFonts w:ascii="Times New Roman" w:hAnsi="Times New Roman" w:eastAsiaTheme="minorHAnsi" w:cstheme="minorBidi"/>
          <w:sz w:val="28"/>
          <w:szCs w:val="28"/>
          <w:lang w:eastAsia="en-US"/>
        </w:rPr>
        <w:t xml:space="preserve">науки добавилось полномочие</w:t>
      </w:r>
      <w:r>
        <w:rPr>
          <w:rFonts w:ascii="Times New Roman" w:hAnsi="Times New Roman" w:eastAsiaTheme="minorHAnsi" w:cstheme="minorBidi"/>
          <w:sz w:val="28"/>
          <w:szCs w:val="28"/>
          <w:lang w:eastAsia="en-US"/>
        </w:rPr>
        <w:t xml:space="preserve"> по осуществлению межотраслевой координации научной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научно-технической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тот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в Алтайском крае стоит достаточно остро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были внесены изменения в статью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посвященную формам поддержки науки в Алтайском крае</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реди прочих субъектов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вправе претендовать на данную поддержку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были добавлены докторанты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к</w:t>
      </w:r>
      <w:r>
        <w:rPr>
          <w:rFonts w:ascii="Times New Roman" w:hAnsi="Times New Roman" w:eastAsiaTheme="minorHAnsi" w:cstheme="minorBidi"/>
          <w:sz w:val="28"/>
          <w:szCs w:val="28"/>
          <w:lang w:eastAsia="en-US"/>
        </w:rPr>
        <w:t xml:space="preserve"> тому же хотелось бы добавить</w:t>
      </w:r>
      <w:r>
        <w:rPr>
          <w:rFonts w:ascii="Times New Roman" w:hAnsi="Times New Roman" w:eastAsiaTheme="minorHAnsi" w:cstheme="minorBidi"/>
          <w:sz w:val="28"/>
          <w:szCs w:val="28"/>
          <w:lang w:eastAsia="en-US"/>
        </w:rPr>
        <w:t xml:space="preserve">, что н</w:t>
      </w:r>
      <w:r>
        <w:rPr>
          <w:rFonts w:ascii="Times New Roman" w:hAnsi="Times New Roman" w:eastAsiaTheme="minorHAnsi" w:cstheme="minorBidi"/>
          <w:sz w:val="28"/>
          <w:szCs w:val="28"/>
          <w:lang w:eastAsia="en-US"/>
        </w:rPr>
        <w:t xml:space="preserve">есмотря на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закон </w:t>
      </w:r>
      <w:r>
        <w:rPr>
          <w:rFonts w:ascii="Times New Roman" w:hAnsi="Times New Roman" w:eastAsiaTheme="minorHAnsi" w:cstheme="minorBidi"/>
          <w:sz w:val="28"/>
          <w:szCs w:val="28"/>
          <w:lang w:eastAsia="en-US"/>
        </w:rPr>
        <w:t xml:space="preserve">у нас рамочный, базовый,</w:t>
      </w:r>
      <w:r>
        <w:rPr>
          <w:rFonts w:ascii="Times New Roman" w:hAnsi="Times New Roman" w:eastAsiaTheme="minorHAnsi" w:cstheme="minorBidi"/>
          <w:sz w:val="28"/>
          <w:szCs w:val="28"/>
          <w:lang w:eastAsia="en-US"/>
        </w:rPr>
        <w:t xml:space="preserve"> он по сути представляет собой начало целого такого пласта работы по совершен</w:t>
      </w:r>
      <w:r>
        <w:rPr>
          <w:rFonts w:ascii="Times New Roman" w:hAnsi="Times New Roman" w:eastAsiaTheme="minorHAnsi" w:cstheme="minorBidi"/>
          <w:sz w:val="28"/>
          <w:szCs w:val="28"/>
          <w:lang w:eastAsia="en-US"/>
        </w:rPr>
        <w:t xml:space="preserve">ствованию государственной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правовой</w:t>
      </w:r>
      <w:r>
        <w:rPr>
          <w:rFonts w:ascii="Times New Roman" w:hAnsi="Times New Roman" w:eastAsiaTheme="minorHAnsi" w:cstheme="minorBidi"/>
          <w:sz w:val="28"/>
          <w:szCs w:val="28"/>
          <w:lang w:eastAsia="en-US"/>
        </w:rPr>
        <w:t xml:space="preserve"> политики в сфере науки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уквально на этой сессии мы с вами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надеюсь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внесём изменения в закон о премиях в области науки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добавив размер этих премий</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 этом мы оговаривали</w:t>
      </w:r>
      <w:r>
        <w:rPr>
          <w:rFonts w:ascii="Times New Roman" w:hAnsi="Times New Roman" w:eastAsiaTheme="minorHAnsi" w:cstheme="minorBidi"/>
          <w:sz w:val="28"/>
          <w:szCs w:val="28"/>
          <w:lang w:eastAsia="en-US"/>
        </w:rPr>
        <w:t xml:space="preserve">, когда при</w:t>
      </w:r>
      <w:r>
        <w:rPr>
          <w:rFonts w:ascii="Times New Roman" w:hAnsi="Times New Roman" w:eastAsiaTheme="minorHAnsi" w:cstheme="minorBidi"/>
          <w:sz w:val="28"/>
          <w:szCs w:val="28"/>
          <w:lang w:eastAsia="en-US"/>
        </w:rPr>
        <w:t xml:space="preserve">ступали к разработке закона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ыли добавлены в бюджете</w:t>
      </w:r>
      <w:r>
        <w:rPr>
          <w:rFonts w:ascii="Times New Roman" w:hAnsi="Times New Roman" w:eastAsiaTheme="minorHAnsi" w:cstheme="minorBidi"/>
          <w:sz w:val="28"/>
          <w:szCs w:val="28"/>
          <w:lang w:eastAsia="en-US"/>
        </w:rPr>
        <w:t xml:space="preserve">, который м</w:t>
      </w:r>
      <w:r>
        <w:rPr>
          <w:rFonts w:ascii="Times New Roman" w:hAnsi="Times New Roman" w:eastAsiaTheme="minorHAnsi" w:cstheme="minorBidi"/>
          <w:sz w:val="28"/>
          <w:szCs w:val="28"/>
          <w:lang w:eastAsia="en-US"/>
        </w:rPr>
        <w:t xml:space="preserve">ы приняли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редства на проведение конкурса «И</w:t>
      </w:r>
      <w:r>
        <w:rPr>
          <w:rFonts w:ascii="Times New Roman" w:hAnsi="Times New Roman" w:eastAsiaTheme="minorHAnsi" w:cstheme="minorBidi"/>
          <w:sz w:val="28"/>
          <w:szCs w:val="28"/>
          <w:lang w:eastAsia="en-US"/>
        </w:rPr>
        <w:t xml:space="preserve">нтеллектуальный капитал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дополнительные средства были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будут добавлены на реализацию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грантов в области биотехнологий.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целом работа на принятие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принятия данного закона не завершается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я вас прошу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поддержать законопроект о науке во втором чтении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совместно продолжить работу по совершенствованию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нашей правовой политики и государственного регулирован</w:t>
      </w:r>
      <w:r>
        <w:rPr>
          <w:rFonts w:ascii="Times New Roman" w:hAnsi="Times New Roman" w:eastAsiaTheme="minorHAnsi" w:cstheme="minorBidi"/>
          <w:sz w:val="28"/>
          <w:szCs w:val="28"/>
          <w:lang w:eastAsia="en-US"/>
        </w:rPr>
        <w:t xml:space="preserve">ия управления сферой</w:t>
      </w:r>
      <w:r>
        <w:rPr>
          <w:rFonts w:ascii="Times New Roman" w:hAnsi="Times New Roman" w:eastAsiaTheme="minorHAnsi" w:cstheme="minorBidi"/>
          <w:sz w:val="28"/>
          <w:szCs w:val="28"/>
          <w:lang w:eastAsia="en-US"/>
        </w:rPr>
        <w:t xml:space="preserve"> науки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научно-технической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 Александр Владимирович.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 к Александру Владимировичу.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переходим к обсуждению законопроекта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 предоставляется Зайцеву</w:t>
      </w:r>
      <w:r>
        <w:rPr>
          <w:rFonts w:ascii="Times New Roman" w:hAnsi="Times New Roman" w:eastAsiaTheme="minorHAnsi" w:cstheme="minorBidi"/>
          <w:sz w:val="28"/>
          <w:szCs w:val="28"/>
          <w:lang w:eastAsia="en-US"/>
        </w:rPr>
        <w:t xml:space="preserve"> Михаил</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Валентиновичу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Зайцев М.В.,</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считаю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есть смысл статью четвертую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части второй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приоритетных направлениях</w:t>
      </w:r>
      <w:r>
        <w:rPr>
          <w:rFonts w:ascii="Times New Roman" w:hAnsi="Times New Roman" w:eastAsiaTheme="minorHAnsi" w:cstheme="minorBidi"/>
          <w:sz w:val="28"/>
          <w:szCs w:val="28"/>
          <w:lang w:eastAsia="en-US"/>
        </w:rPr>
        <w:t xml:space="preserve"> развития научно-технической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данного закона дополнить пунктом следующего содержания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оказывать… </w:t>
      </w:r>
      <w:r>
        <w:rPr>
          <w:rFonts w:ascii="Times New Roman" w:hAnsi="Times New Roman" w:eastAsiaTheme="minorHAnsi" w:cstheme="minorBidi"/>
          <w:sz w:val="28"/>
          <w:szCs w:val="28"/>
          <w:lang w:eastAsia="en-US"/>
        </w:rPr>
        <w:t xml:space="preserve">оказать содействие укреплению обороноспособности государства и мерам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направленным на патриотическое воспитание населения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Дело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статье 3 настоящего закона эта цель обозначена</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в дальнейшем она теряется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создается впечатление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она отходит на второй план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данной политической ситуации</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считаю недопустимым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нельзя по каким-то причинам внести поправку на этой сессии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хотелось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разработчики закона поработали над этим и внесли необходимые поправки на ближайших сессиях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bCs/>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Спасибо.</w:t>
      </w:r>
    </w:p>
    <w:p>
      <w:pPr>
        <w:spacing w:after="0" w:line="240" w:lineRule="auto"/>
        <w:ind w:firstLine="709"/>
        <w:jc w:val="both"/>
        <w:rPr>
          <w:rFonts w:ascii="Times New Roman" w:hAnsi="Times New Roman"/>
          <w:bCs/>
          <w:sz w:val="28"/>
          <w:szCs w:val="28"/>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Ма</w:t>
      </w:r>
      <w:r>
        <w:rPr>
          <w:rFonts w:ascii="Times New Roman" w:hAnsi="Times New Roman" w:eastAsiaTheme="minorHAnsi" w:cstheme="minorBidi"/>
          <w:sz w:val="28"/>
          <w:szCs w:val="28"/>
          <w:lang w:eastAsia="en-US"/>
        </w:rPr>
        <w:t xml:space="preserve">линкович Сергей Александрович.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Малинкович С.А.,</w:t>
      </w:r>
      <w:r>
        <w:rPr>
          <w:rFonts w:ascii="Times New Roman" w:hAnsi="Times New Roman"/>
          <w:sz w:val="28"/>
          <w:szCs w:val="28"/>
        </w:rPr>
        <w:t xml:space="preserve"> краевой избирательный округ, фракция «КОММУНИСТИЧЕСКАЯ ПАРТИЯ КОММУНИСТЫ РОССИИ».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вносит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такой важный закон. А…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напишу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у письмо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Светлане </w:t>
      </w:r>
      <w:r>
        <w:rPr>
          <w:rFonts w:ascii="Times New Roman" w:hAnsi="Times New Roman" w:eastAsiaTheme="minorHAnsi" w:cstheme="minorBidi"/>
          <w:sz w:val="28"/>
          <w:szCs w:val="28"/>
          <w:lang w:eastAsia="en-US"/>
        </w:rPr>
        <w:t xml:space="preserve">Павловне</w:t>
      </w:r>
      <w:r>
        <w:rPr>
          <w:rFonts w:ascii="Times New Roman" w:hAnsi="Times New Roman" w:eastAsiaTheme="minorHAnsi" w:cstheme="minorBidi"/>
          <w:sz w:val="28"/>
          <w:szCs w:val="28"/>
          <w:lang w:eastAsia="en-US"/>
        </w:rPr>
        <w:t xml:space="preserve"> я напишу письмо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готовился этот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Молотов</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издевался над наукой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техникой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учеными и коммунистами России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по поручению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сплю ночей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пишу поправки в этот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отрываю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личной жизни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сна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Молотов все эти поправки выбрасывает в урну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сжигает и веселится при этом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вносили два раза целый пакет поправок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 к этому законопроекту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огласно поправке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статью первую</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понимаете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аука и техника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чего они нужны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кого</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ому они служат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пишем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использовани</w:t>
      </w:r>
      <w:r>
        <w:rPr>
          <w:rFonts w:ascii="Times New Roman" w:hAnsi="Times New Roman" w:eastAsiaTheme="minorHAnsi" w:cstheme="minorBidi"/>
          <w:sz w:val="28"/>
          <w:szCs w:val="28"/>
          <w:lang w:eastAsia="en-US"/>
        </w:rPr>
        <w:t xml:space="preserve">е достижений науки в интересах т</w:t>
      </w:r>
      <w:r>
        <w:rPr>
          <w:rFonts w:ascii="Times New Roman" w:hAnsi="Times New Roman" w:eastAsiaTheme="minorHAnsi" w:cstheme="minorBidi"/>
          <w:sz w:val="28"/>
          <w:szCs w:val="28"/>
          <w:lang w:eastAsia="en-US"/>
        </w:rPr>
        <w:t xml:space="preserve">рудящихся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олигархов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 ин</w:t>
      </w:r>
      <w:r>
        <w:rPr>
          <w:rFonts w:ascii="Times New Roman" w:hAnsi="Times New Roman" w:eastAsiaTheme="minorHAnsi" w:cstheme="minorBidi"/>
          <w:sz w:val="28"/>
          <w:szCs w:val="28"/>
          <w:lang w:eastAsia="en-US"/>
        </w:rPr>
        <w:t xml:space="preserve">агентов</w:t>
      </w:r>
      <w:r>
        <w:rPr>
          <w:rFonts w:ascii="Times New Roman" w:hAnsi="Times New Roman" w:eastAsiaTheme="minorHAnsi" w:cstheme="minorBidi"/>
          <w:sz w:val="28"/>
          <w:szCs w:val="28"/>
          <w:lang w:eastAsia="en-US"/>
        </w:rPr>
        <w:t xml:space="preserve">, а т</w:t>
      </w:r>
      <w:r>
        <w:rPr>
          <w:rFonts w:ascii="Times New Roman" w:hAnsi="Times New Roman" w:eastAsiaTheme="minorHAnsi" w:cstheme="minorBidi"/>
          <w:sz w:val="28"/>
          <w:szCs w:val="28"/>
          <w:lang w:eastAsia="en-US"/>
        </w:rPr>
        <w:t xml:space="preserve">рудящихся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ыкинул эту поправку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предал и продал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пишем в статье третьей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обеспечение широкого и беспрепятственного доступа к науке и научным достижениям малообеспеченных слоев населения края</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Молотов не знает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такой термин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цифровое неравенство</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у нас жители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w:t>
      </w:r>
      <w:r>
        <w:rPr>
          <w:rFonts w:ascii="Times New Roman" w:hAnsi="Times New Roman" w:eastAsiaTheme="minorHAnsi" w:cstheme="minorBidi"/>
          <w:sz w:val="28"/>
          <w:szCs w:val="28"/>
          <w:lang w:eastAsia="en-US"/>
        </w:rPr>
        <w:t xml:space="preserve">нее обеспеченные или живущие,</w:t>
      </w:r>
      <w:r>
        <w:rPr>
          <w:rFonts w:ascii="Times New Roman" w:hAnsi="Times New Roman" w:eastAsiaTheme="minorHAnsi" w:cstheme="minorBidi"/>
          <w:sz w:val="28"/>
          <w:szCs w:val="28"/>
          <w:lang w:eastAsia="en-US"/>
        </w:rPr>
        <w:t xml:space="preserve">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 крупных городах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менее им дост</w:t>
      </w:r>
      <w:r>
        <w:rPr>
          <w:rFonts w:ascii="Times New Roman" w:hAnsi="Times New Roman" w:eastAsiaTheme="minorHAnsi" w:cstheme="minorBidi"/>
          <w:sz w:val="28"/>
          <w:szCs w:val="28"/>
          <w:lang w:eastAsia="en-US"/>
        </w:rPr>
        <w:t xml:space="preserve">упны достижения науки и техники? Т</w:t>
      </w:r>
      <w:r>
        <w:rPr>
          <w:rFonts w:ascii="Times New Roman" w:hAnsi="Times New Roman" w:eastAsiaTheme="minorHAnsi" w:cstheme="minorBidi"/>
          <w:sz w:val="28"/>
          <w:szCs w:val="28"/>
          <w:lang w:eastAsia="en-US"/>
        </w:rPr>
        <w:t xml:space="preserve">оже всё выкинул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алее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ишем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предоставление молодым ученым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второй раз уже этот вопрос ставлю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поручению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бесплатного социального жилья в случаях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молодой ученый является автором крупного и перспективного научного открытия или исследования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ежемесячные выплаты ипотечного кредита в размере 100 процентов при условии продолжения молодым ученым работы в краевом научном учреждении</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жёг</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последний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важный пункт</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исходит из идеологии нашей партии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мы есть в этом парламенте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ашу точку зрения тоже надо учитывать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инансирование науки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научно-технической деятельности в Алтайском крае за счет конфискации</w:t>
      </w:r>
      <w:r>
        <w:rPr>
          <w:rFonts w:ascii="Times New Roman" w:hAnsi="Times New Roman" w:eastAsiaTheme="minorHAnsi" w:cstheme="minorBidi"/>
          <w:sz w:val="28"/>
          <w:szCs w:val="28"/>
          <w:lang w:eastAsia="en-US"/>
        </w:rPr>
        <w:t xml:space="preserve"> и экспроприации крупной</w:t>
      </w:r>
      <w:r>
        <w:rPr>
          <w:rFonts w:ascii="Times New Roman" w:hAnsi="Times New Roman" w:eastAsiaTheme="minorHAnsi" w:cstheme="minorBidi"/>
          <w:sz w:val="28"/>
          <w:szCs w:val="28"/>
          <w:lang w:eastAsia="en-US"/>
        </w:rPr>
        <w:t xml:space="preserve"> частной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нажито</w:t>
      </w:r>
      <w:r>
        <w:rPr>
          <w:rFonts w:ascii="Times New Roman" w:hAnsi="Times New Roman" w:eastAsiaTheme="minorHAnsi" w:cstheme="minorBidi"/>
          <w:sz w:val="28"/>
          <w:szCs w:val="28"/>
          <w:lang w:eastAsia="en-US"/>
        </w:rPr>
        <w:t xml:space="preserve">й или сформированно</w:t>
      </w:r>
      <w:r>
        <w:rPr>
          <w:rFonts w:ascii="Times New Roman" w:hAnsi="Times New Roman" w:eastAsiaTheme="minorHAnsi" w:cstheme="minorBidi"/>
          <w:sz w:val="28"/>
          <w:szCs w:val="28"/>
          <w:lang w:eastAsia="en-US"/>
        </w:rPr>
        <w:t xml:space="preserve">й незаконным путем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прокуратура в этом не поможет</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поможет</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 счет национализации иностранной и крупной частной собственности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этому сейчас поворачива</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наше государство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w:t>
      </w:r>
      <w:r>
        <w:rPr>
          <w:rFonts w:ascii="Times New Roman" w:hAnsi="Times New Roman" w:eastAsiaTheme="minorHAnsi" w:cstheme="minorBidi"/>
          <w:sz w:val="28"/>
          <w:szCs w:val="28"/>
          <w:lang w:eastAsia="en-US"/>
        </w:rPr>
        <w:t xml:space="preserve">слушайте</w:t>
      </w:r>
      <w:r>
        <w:rPr>
          <w:rFonts w:ascii="Times New Roman" w:hAnsi="Times New Roman" w:eastAsiaTheme="minorHAnsi" w:cstheme="minorBidi"/>
          <w:sz w:val="28"/>
          <w:szCs w:val="28"/>
          <w:lang w:eastAsia="en-US"/>
        </w:rPr>
        <w:t xml:space="preserve">! Председатель комитета…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уважаю </w:t>
      </w:r>
      <w:r>
        <w:rPr>
          <w:rFonts w:ascii="Times New Roman" w:hAnsi="Times New Roman" w:eastAsiaTheme="minorHAnsi" w:cstheme="minorBidi"/>
          <w:sz w:val="28"/>
          <w:szCs w:val="28"/>
          <w:lang w:eastAsia="en-US"/>
        </w:rPr>
        <w:t xml:space="preserve">фракцию С</w:t>
      </w:r>
      <w:r>
        <w:rPr>
          <w:rFonts w:ascii="Times New Roman" w:hAnsi="Times New Roman" w:eastAsiaTheme="minorHAnsi" w:cstheme="minorBidi"/>
          <w:sz w:val="28"/>
          <w:szCs w:val="28"/>
          <w:lang w:eastAsia="en-US"/>
        </w:rPr>
        <w:t xml:space="preserve">праведливой России</w:t>
      </w:r>
      <w:r>
        <w:rPr>
          <w:rFonts w:ascii="Times New Roman" w:hAnsi="Times New Roman" w:eastAsiaTheme="minorHAnsi" w:cstheme="minorBidi"/>
          <w:sz w:val="28"/>
          <w:szCs w:val="28"/>
          <w:lang w:eastAsia="en-US"/>
        </w:rPr>
        <w:t xml:space="preserve">, я не хочу всю эту ф</w:t>
      </w:r>
      <w:r>
        <w:rPr>
          <w:rFonts w:ascii="Times New Roman" w:hAnsi="Times New Roman" w:eastAsiaTheme="minorHAnsi" w:cstheme="minorBidi"/>
          <w:sz w:val="28"/>
          <w:szCs w:val="28"/>
          <w:lang w:eastAsia="en-US"/>
        </w:rPr>
        <w:t xml:space="preserve">ракцию как-то подвергнуть чрезмерной критике</w:t>
      </w:r>
      <w:r>
        <w:rPr>
          <w:rFonts w:ascii="Times New Roman" w:hAnsi="Times New Roman" w:eastAsiaTheme="minorHAnsi" w:cstheme="minorBidi"/>
          <w:sz w:val="28"/>
          <w:szCs w:val="28"/>
          <w:lang w:eastAsia="en-US"/>
        </w:rPr>
        <w:t xml:space="preserve">, но руководитель с</w:t>
      </w:r>
      <w:r>
        <w:rPr>
          <w:rFonts w:ascii="Times New Roman" w:hAnsi="Times New Roman" w:eastAsiaTheme="minorHAnsi" w:cstheme="minorBidi"/>
          <w:sz w:val="28"/>
          <w:szCs w:val="28"/>
          <w:lang w:eastAsia="en-US"/>
        </w:rPr>
        <w:t xml:space="preserve">транно себя ведёт</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видимо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енависть к нашей фракции или к её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руководству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председатель комит</w:t>
      </w:r>
      <w:r>
        <w:rPr>
          <w:rFonts w:ascii="Times New Roman" w:hAnsi="Times New Roman" w:eastAsiaTheme="minorHAnsi" w:cstheme="minorBidi"/>
          <w:sz w:val="28"/>
          <w:szCs w:val="28"/>
          <w:lang w:eastAsia="en-US"/>
        </w:rPr>
        <w:t xml:space="preserve">ета должен взаимодействовать с л</w:t>
      </w:r>
      <w:r>
        <w:rPr>
          <w:rFonts w:ascii="Times New Roman" w:hAnsi="Times New Roman" w:eastAsiaTheme="minorHAnsi" w:cstheme="minorBidi"/>
          <w:sz w:val="28"/>
          <w:szCs w:val="28"/>
          <w:lang w:eastAsia="en-US"/>
        </w:rPr>
        <w:t xml:space="preserve">юбой фракцией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 было </w:t>
      </w:r>
      <w:r>
        <w:rPr>
          <w:rFonts w:ascii="Times New Roman" w:hAnsi="Times New Roman" w:eastAsiaTheme="minorHAnsi" w:cstheme="minorBidi"/>
          <w:sz w:val="28"/>
          <w:szCs w:val="28"/>
          <w:lang w:eastAsia="en-US"/>
        </w:rPr>
        <w:t xml:space="preserve">проведено никаких переговоров ни</w:t>
      </w:r>
      <w:r>
        <w:rPr>
          <w:rFonts w:ascii="Times New Roman" w:hAnsi="Times New Roman" w:eastAsiaTheme="minorHAnsi" w:cstheme="minorBidi"/>
          <w:sz w:val="28"/>
          <w:szCs w:val="28"/>
          <w:lang w:eastAsia="en-US"/>
        </w:rPr>
        <w:t xml:space="preserve"> по всем поправкам вместе</w:t>
      </w:r>
      <w:r>
        <w:rPr>
          <w:rFonts w:ascii="Times New Roman" w:hAnsi="Times New Roman" w:eastAsiaTheme="minorHAnsi" w:cstheme="minorBidi"/>
          <w:sz w:val="28"/>
          <w:szCs w:val="28"/>
          <w:lang w:eastAsia="en-US"/>
        </w:rPr>
        <w:t xml:space="preserve">, ни</w:t>
      </w:r>
      <w:r>
        <w:rPr>
          <w:rFonts w:ascii="Times New Roman" w:hAnsi="Times New Roman" w:eastAsiaTheme="minorHAnsi" w:cstheme="minorBidi"/>
          <w:sz w:val="28"/>
          <w:szCs w:val="28"/>
          <w:lang w:eastAsia="en-US"/>
        </w:rPr>
        <w:t xml:space="preserve"> по их части</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 н</w:t>
      </w:r>
      <w:r>
        <w:rPr>
          <w:rFonts w:ascii="Times New Roman" w:hAnsi="Times New Roman" w:eastAsiaTheme="minorHAnsi" w:cstheme="minorBidi"/>
          <w:sz w:val="28"/>
          <w:szCs w:val="28"/>
          <w:lang w:eastAsia="en-US"/>
        </w:rPr>
        <w:t xml:space="preserve">евозможно работать</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уже об этом говорил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обращаюсь к руководству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 сформируем какую-то согласительную комиссию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не может руководитель комитета</w:t>
      </w:r>
      <w:r>
        <w:rPr>
          <w:rFonts w:ascii="Times New Roman" w:hAnsi="Times New Roman" w:eastAsiaTheme="minorHAnsi" w:cstheme="minorBidi"/>
          <w:sz w:val="28"/>
          <w:szCs w:val="28"/>
          <w:lang w:eastAsia="en-US"/>
        </w:rPr>
        <w:t xml:space="preserve">… не воспринимает фракцию Коммунисты России, </w:t>
      </w:r>
      <w:r>
        <w:rPr>
          <w:rFonts w:ascii="Times New Roman" w:hAnsi="Times New Roman" w:eastAsiaTheme="minorHAnsi" w:cstheme="minorBidi"/>
          <w:sz w:val="28"/>
          <w:szCs w:val="28"/>
          <w:lang w:eastAsia="en-US"/>
        </w:rPr>
        <w:t xml:space="preserve">давайте ему поможем её воспринять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сли это будет игнорирование нашей законотворческой деятельности продолжаться</w:t>
      </w:r>
      <w:r>
        <w:rPr>
          <w:rFonts w:ascii="Times New Roman" w:hAnsi="Times New Roman" w:eastAsiaTheme="minorHAnsi" w:cstheme="minorBidi"/>
          <w:sz w:val="28"/>
          <w:szCs w:val="28"/>
          <w:lang w:eastAsia="en-US"/>
        </w:rPr>
        <w:t xml:space="preserve">, фракция предпримет демарш,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котором будут долго п</w:t>
      </w:r>
      <w:r>
        <w:rPr>
          <w:rFonts w:ascii="Times New Roman" w:hAnsi="Times New Roman" w:eastAsiaTheme="minorHAnsi" w:cstheme="minorBidi"/>
          <w:sz w:val="28"/>
          <w:szCs w:val="28"/>
          <w:lang w:eastAsia="en-US"/>
        </w:rPr>
        <w:t xml:space="preserve">омнить все участники политической жизни в Алтайском крае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воздержимся при принятии в таком виде законопроекта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стати</w:t>
      </w:r>
      <w:r>
        <w:rPr>
          <w:rFonts w:ascii="Times New Roman" w:hAnsi="Times New Roman" w:eastAsiaTheme="minorHAnsi" w:cstheme="minorBidi"/>
          <w:sz w:val="28"/>
          <w:szCs w:val="28"/>
          <w:lang w:eastAsia="en-US"/>
        </w:rPr>
        <w:t xml:space="preserve"> сказать, он достаточно недоработан и в</w:t>
      </w:r>
      <w:r>
        <w:rPr>
          <w:rFonts w:ascii="Times New Roman" w:hAnsi="Times New Roman" w:eastAsiaTheme="minorHAnsi" w:cstheme="minorBidi"/>
          <w:sz w:val="28"/>
          <w:szCs w:val="28"/>
          <w:lang w:eastAsia="en-US"/>
        </w:rPr>
        <w:t xml:space="preserve"> целом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нет конкретных мер поддержки науки и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Его надо дорабатывать в любом случае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даже и без этих вопиющих фактов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я изложил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я еще 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против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проголосую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есть ещё выступающие?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Владимирович, давайте…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Владимирович, не будете возражать, сначала Антон Александрович, а потом – Вы.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Антон Александрович,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Васильев Антон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громко, </w:t>
      </w:r>
      <w:r>
        <w:rPr>
          <w:rFonts w:ascii="Times New Roman" w:hAnsi="Times New Roman" w:eastAsiaTheme="minorHAnsi" w:cstheme="minorBidi"/>
          <w:sz w:val="28"/>
          <w:szCs w:val="28"/>
          <w:lang w:eastAsia="en-US"/>
        </w:rPr>
        <w:t xml:space="preserve">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громко будет сказано</w:t>
      </w:r>
      <w:r>
        <w:rPr>
          <w:rFonts w:ascii="Times New Roman" w:hAnsi="Times New Roman" w:eastAsiaTheme="minorHAnsi" w:cstheme="minorBidi"/>
          <w:sz w:val="28"/>
          <w:szCs w:val="28"/>
          <w:lang w:eastAsia="en-US"/>
        </w:rPr>
        <w:t xml:space="preserve">, что исторически значимое событие, </w:t>
      </w: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мире науки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но не пройдет незамеченным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w:t>
      </w:r>
      <w:r>
        <w:rPr>
          <w:rFonts w:ascii="Times New Roman" w:hAnsi="Times New Roman" w:eastAsiaTheme="minorHAnsi" w:cstheme="minorBidi"/>
          <w:sz w:val="28"/>
          <w:szCs w:val="28"/>
          <w:lang w:eastAsia="en-US"/>
        </w:rPr>
        <w:t xml:space="preserve">предыдущий</w:t>
      </w:r>
      <w:r>
        <w:rPr>
          <w:rFonts w:ascii="Times New Roman" w:hAnsi="Times New Roman" w:eastAsiaTheme="minorHAnsi" w:cstheme="minorBidi"/>
          <w:sz w:val="28"/>
          <w:szCs w:val="28"/>
          <w:lang w:eastAsia="en-US"/>
        </w:rPr>
        <w:t xml:space="preserve"> закон еще у </w:t>
      </w:r>
      <w:r>
        <w:rPr>
          <w:rFonts w:ascii="Times New Roman" w:hAnsi="Times New Roman" w:eastAsiaTheme="minorHAnsi" w:cstheme="minorBidi"/>
          <w:sz w:val="28"/>
          <w:szCs w:val="28"/>
          <w:lang w:eastAsia="en-US"/>
        </w:rPr>
        <w:t xml:space="preserve">нас </w:t>
      </w:r>
      <w:r>
        <w:rPr>
          <w:rFonts w:ascii="Times New Roman" w:hAnsi="Times New Roman" w:eastAsiaTheme="minorHAnsi" w:cstheme="minorBidi"/>
          <w:sz w:val="28"/>
          <w:szCs w:val="28"/>
          <w:lang w:eastAsia="en-US"/>
        </w:rPr>
        <w:t xml:space="preserve">1999</w:t>
      </w:r>
      <w:r>
        <w:rPr>
          <w:rFonts w:ascii="Times New Roman" w:hAnsi="Times New Roman" w:eastAsiaTheme="minorHAnsi" w:cstheme="minorBidi"/>
          <w:sz w:val="28"/>
          <w:szCs w:val="28"/>
          <w:lang w:eastAsia="en-US"/>
        </w:rPr>
        <w:t xml:space="preserve"> года принятия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 уже больше двадцати лет</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обновлялся</w:t>
      </w:r>
      <w:r>
        <w:rPr>
          <w:rFonts w:ascii="Times New Roman" w:hAnsi="Times New Roman" w:eastAsiaTheme="minorHAnsi" w:cstheme="minorBidi"/>
          <w:sz w:val="28"/>
          <w:szCs w:val="28"/>
          <w:lang w:eastAsia="en-US"/>
        </w:rPr>
        <w:t xml:space="preserve">, корректировался, х</w:t>
      </w:r>
      <w:r>
        <w:rPr>
          <w:rFonts w:ascii="Times New Roman" w:hAnsi="Times New Roman" w:eastAsiaTheme="minorHAnsi" w:cstheme="minorBidi"/>
          <w:sz w:val="28"/>
          <w:szCs w:val="28"/>
          <w:lang w:eastAsia="en-US"/>
        </w:rPr>
        <w:t xml:space="preserve">отя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морально уже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устарел</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прежде всего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важно</w:t>
      </w:r>
      <w:r>
        <w:rPr>
          <w:rFonts w:ascii="Times New Roman" w:hAnsi="Times New Roman" w:eastAsiaTheme="minorHAnsi" w:cstheme="minorBidi"/>
          <w:sz w:val="28"/>
          <w:szCs w:val="28"/>
          <w:lang w:eastAsia="en-US"/>
        </w:rPr>
        <w:t xml:space="preserve">, что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наконец-то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этой темой </w:t>
      </w:r>
      <w:r>
        <w:rPr>
          <w:rFonts w:ascii="Times New Roman" w:hAnsi="Times New Roman" w:eastAsiaTheme="minorHAnsi" w:cstheme="minorBidi"/>
          <w:sz w:val="28"/>
          <w:szCs w:val="28"/>
          <w:lang w:eastAsia="en-US"/>
        </w:rPr>
        <w:t xml:space="preserve">снова занялись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текущий момент</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вот версия законопроекта,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крайней мере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компромиссная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рабочая группа это показала,</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у вузовского, </w:t>
      </w:r>
      <w:r>
        <w:rPr>
          <w:rFonts w:ascii="Times New Roman" w:hAnsi="Times New Roman" w:eastAsiaTheme="minorHAnsi" w:cstheme="minorBidi"/>
          <w:sz w:val="28"/>
          <w:szCs w:val="28"/>
          <w:lang w:eastAsia="en-US"/>
        </w:rPr>
        <w:t xml:space="preserve">научного сообщества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органов власти есть общее</w:t>
      </w:r>
      <w:r>
        <w:rPr>
          <w:rFonts w:ascii="Times New Roman" w:hAnsi="Times New Roman" w:eastAsiaTheme="minorHAnsi" w:cstheme="minorBidi"/>
          <w:sz w:val="28"/>
          <w:szCs w:val="28"/>
          <w:lang w:eastAsia="en-US"/>
        </w:rPr>
        <w:t xml:space="preserve"> понимание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на науку</w:t>
      </w:r>
      <w:r>
        <w:rPr>
          <w:rFonts w:ascii="Times New Roman" w:hAnsi="Times New Roman" w:eastAsiaTheme="minorHAnsi" w:cstheme="minorBidi"/>
          <w:sz w:val="28"/>
          <w:szCs w:val="28"/>
          <w:lang w:eastAsia="en-US"/>
        </w:rPr>
        <w:t xml:space="preserve"> надо обратить внимание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те меры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мы предлагали совместно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поддержке развития науки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созданию фонда финансирования нау</w:t>
      </w:r>
      <w:r>
        <w:rPr>
          <w:rFonts w:ascii="Times New Roman" w:hAnsi="Times New Roman" w:eastAsiaTheme="minorHAnsi" w:cstheme="minorBidi"/>
          <w:sz w:val="28"/>
          <w:szCs w:val="28"/>
          <w:lang w:eastAsia="en-US"/>
        </w:rPr>
        <w:t xml:space="preserve">чных исследований и так далее</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сё это наш</w:t>
      </w:r>
      <w:r>
        <w:rPr>
          <w:rFonts w:ascii="Times New Roman" w:hAnsi="Times New Roman" w:eastAsiaTheme="minorHAnsi" w:cstheme="minorBidi"/>
          <w:sz w:val="28"/>
          <w:szCs w:val="28"/>
          <w:lang w:eastAsia="en-US"/>
        </w:rPr>
        <w:t xml:space="preserve">л</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отражение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w:t>
      </w:r>
      <w:r>
        <w:rPr>
          <w:rFonts w:ascii="Times New Roman" w:hAnsi="Times New Roman" w:eastAsiaTheme="minorHAnsi" w:cstheme="minorBidi"/>
          <w:sz w:val="28"/>
          <w:szCs w:val="28"/>
          <w:lang w:eastAsia="en-US"/>
        </w:rPr>
        <w:t xml:space="preserve">лее скажу т</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хоть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и юрист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считаю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дело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в законе, а </w:t>
      </w:r>
      <w:r>
        <w:rPr>
          <w:rFonts w:ascii="Times New Roman" w:hAnsi="Times New Roman" w:eastAsiaTheme="minorHAnsi" w:cstheme="minorBidi"/>
          <w:sz w:val="28"/>
          <w:szCs w:val="28"/>
          <w:lang w:eastAsia="en-US"/>
        </w:rPr>
        <w:t xml:space="preserve">собственно в идеологии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региона относительно перспектив развития научно-технической политики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 сейчас 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вырабатывается</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ам законопроект это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тому пример</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мы это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первый шаг делаем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мне хотелось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на этом не остановились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потом</w:t>
      </w:r>
      <w:r>
        <w:rPr>
          <w:rFonts w:ascii="Times New Roman" w:hAnsi="Times New Roman" w:eastAsiaTheme="minorHAnsi" w:cstheme="minorBidi"/>
          <w:sz w:val="28"/>
          <w:szCs w:val="28"/>
          <w:lang w:eastAsia="en-US"/>
        </w:rPr>
        <w:t xml:space="preserve"> ещё, </w:t>
      </w:r>
      <w:r>
        <w:rPr>
          <w:rFonts w:ascii="Times New Roman" w:hAnsi="Times New Roman" w:eastAsiaTheme="minorHAnsi" w:cstheme="minorBidi"/>
          <w:sz w:val="28"/>
          <w:szCs w:val="28"/>
          <w:lang w:eastAsia="en-US"/>
        </w:rPr>
        <w:t xml:space="preserve">Сергей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w:t>
      </w: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несколько слов скажу вот в этой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вслед за этим документом должны будем решит</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 две основные темы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ервое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чисто управленческое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w:t>
      </w:r>
      <w:r>
        <w:rPr>
          <w:rFonts w:ascii="Times New Roman" w:hAnsi="Times New Roman" w:eastAsiaTheme="minorHAnsi" w:cstheme="minorBidi"/>
          <w:sz w:val="28"/>
          <w:szCs w:val="28"/>
          <w:lang w:eastAsia="en-US"/>
        </w:rPr>
        <w:t xml:space="preserve">му что на текущий момент у нас м</w:t>
      </w:r>
      <w:r>
        <w:rPr>
          <w:rFonts w:ascii="Times New Roman" w:hAnsi="Times New Roman" w:eastAsiaTheme="minorHAnsi" w:cstheme="minorBidi"/>
          <w:sz w:val="28"/>
          <w:szCs w:val="28"/>
          <w:lang w:eastAsia="en-US"/>
        </w:rPr>
        <w:t xml:space="preserve">инистерство</w:t>
      </w:r>
      <w:r>
        <w:rPr>
          <w:rFonts w:ascii="Times New Roman" w:hAnsi="Times New Roman" w:eastAsiaTheme="minorHAnsi" w:cstheme="minorBidi"/>
          <w:sz w:val="28"/>
          <w:szCs w:val="28"/>
          <w:lang w:eastAsia="en-US"/>
        </w:rPr>
        <w:t xml:space="preserve">, при всем уважении к нему, я</w:t>
      </w:r>
      <w:r>
        <w:rPr>
          <w:rFonts w:ascii="Times New Roman" w:hAnsi="Times New Roman" w:eastAsiaTheme="minorHAnsi" w:cstheme="minorBidi"/>
          <w:sz w:val="28"/>
          <w:szCs w:val="28"/>
          <w:lang w:eastAsia="en-US"/>
        </w:rPr>
        <w:t xml:space="preserve"> персонально знаю людей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занимаются поддержкой</w:t>
      </w:r>
      <w:r>
        <w:rPr>
          <w:rFonts w:ascii="Times New Roman" w:hAnsi="Times New Roman" w:eastAsiaTheme="minorHAnsi" w:cstheme="minorBidi"/>
          <w:sz w:val="28"/>
          <w:szCs w:val="28"/>
          <w:lang w:eastAsia="en-US"/>
        </w:rPr>
        <w:t xml:space="preserve"> развития науки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надо нам</w:t>
      </w:r>
      <w:r>
        <w:rPr>
          <w:rFonts w:ascii="Times New Roman" w:hAnsi="Times New Roman" w:eastAsiaTheme="minorHAnsi" w:cstheme="minorBidi"/>
          <w:sz w:val="28"/>
          <w:szCs w:val="28"/>
          <w:lang w:eastAsia="en-US"/>
        </w:rPr>
        <w:t xml:space="preserve"> видеть не только Министерство п</w:t>
      </w:r>
      <w:r>
        <w:rPr>
          <w:rFonts w:ascii="Times New Roman" w:hAnsi="Times New Roman" w:eastAsiaTheme="minorHAnsi" w:cstheme="minorBidi"/>
          <w:sz w:val="28"/>
          <w:szCs w:val="28"/>
          <w:lang w:eastAsia="en-US"/>
        </w:rPr>
        <w:t xml:space="preserve">росвещения</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сегодня на региональном уровне, а</w:t>
      </w:r>
      <w:r>
        <w:rPr>
          <w:rFonts w:ascii="Times New Roman" w:hAnsi="Times New Roman" w:eastAsiaTheme="minorHAnsi" w:cstheme="minorBidi"/>
          <w:sz w:val="28"/>
          <w:szCs w:val="28"/>
          <w:lang w:eastAsia="en-US"/>
        </w:rPr>
        <w:t xml:space="preserve">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точки зрения выработки программы развития науки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достаточно</w:t>
      </w:r>
      <w:r>
        <w:rPr>
          <w:rFonts w:ascii="Times New Roman" w:hAnsi="Times New Roman" w:eastAsiaTheme="minorHAnsi" w:cstheme="minorBidi"/>
          <w:sz w:val="28"/>
          <w:szCs w:val="28"/>
          <w:lang w:eastAsia="en-US"/>
        </w:rPr>
        <w:t xml:space="preserve">м финансировании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саму</w:t>
      </w:r>
      <w:r>
        <w:rPr>
          <w:rFonts w:ascii="Times New Roman" w:hAnsi="Times New Roman" w:eastAsiaTheme="minorHAnsi" w:cstheme="minorBidi"/>
          <w:sz w:val="28"/>
          <w:szCs w:val="28"/>
          <w:lang w:eastAsia="en-US"/>
        </w:rPr>
        <w:t xml:space="preserve"> модель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управленческую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пересмотреть</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ам есть над чем подумать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начиная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w:t>
      </w:r>
      <w:r>
        <w:rPr>
          <w:rFonts w:ascii="Times New Roman" w:hAnsi="Times New Roman" w:eastAsiaTheme="minorHAnsi" w:cstheme="minorBidi"/>
          <w:sz w:val="28"/>
          <w:szCs w:val="28"/>
          <w:lang w:eastAsia="en-US"/>
        </w:rPr>
        <w:t xml:space="preserve">ко</w:t>
      </w:r>
      <w:r>
        <w:rPr>
          <w:rFonts w:ascii="Times New Roman" w:hAnsi="Times New Roman" w:eastAsiaTheme="minorHAnsi" w:cstheme="minorBidi"/>
          <w:sz w:val="28"/>
          <w:szCs w:val="28"/>
          <w:lang w:eastAsia="en-US"/>
        </w:rPr>
        <w:t xml:space="preserve">ординаци</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нного</w:t>
      </w:r>
      <w:r>
        <w:rPr>
          <w:rFonts w:ascii="Times New Roman" w:hAnsi="Times New Roman" w:eastAsiaTheme="minorHAnsi" w:cstheme="minorBidi"/>
          <w:sz w:val="28"/>
          <w:szCs w:val="28"/>
          <w:lang w:eastAsia="en-US"/>
        </w:rPr>
        <w:t xml:space="preserve"> совета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не собирался уже несколько лет при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е по высшем</w:t>
      </w:r>
      <w:r>
        <w:rPr>
          <w:rFonts w:ascii="Times New Roman" w:hAnsi="Times New Roman" w:eastAsiaTheme="minorHAnsi" w:cstheme="minorBidi"/>
          <w:sz w:val="28"/>
          <w:szCs w:val="28"/>
          <w:lang w:eastAsia="en-US"/>
        </w:rPr>
        <w:t xml:space="preserve">у образованию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науке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заканчивая</w:t>
      </w:r>
      <w:r>
        <w:rPr>
          <w:rFonts w:ascii="Times New Roman" w:hAnsi="Times New Roman" w:eastAsiaTheme="minorHAnsi" w:cstheme="minorBidi"/>
          <w:sz w:val="28"/>
          <w:szCs w:val="28"/>
          <w:lang w:eastAsia="en-US"/>
        </w:rPr>
        <w:t xml:space="preserve"> межотраслевой координацией,</w:t>
      </w:r>
      <w:r>
        <w:rPr>
          <w:rFonts w:ascii="Times New Roman" w:hAnsi="Times New Roman" w:eastAsiaTheme="minorHAnsi" w:cstheme="minorBidi"/>
          <w:sz w:val="28"/>
          <w:szCs w:val="28"/>
          <w:lang w:eastAsia="en-US"/>
        </w:rPr>
        <w:t xml:space="preserve"> потому что наука оказалась у нас в руках практически всех исполнительных органов власти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никто и </w:t>
      </w:r>
      <w:r>
        <w:rPr>
          <w:rFonts w:ascii="Times New Roman" w:hAnsi="Times New Roman" w:eastAsiaTheme="minorHAnsi" w:cstheme="minorBidi"/>
          <w:sz w:val="28"/>
          <w:szCs w:val="28"/>
          <w:lang w:eastAsia="en-US"/>
        </w:rPr>
        <w:t xml:space="preserve">ей </w:t>
      </w:r>
      <w:r>
        <w:rPr>
          <w:rFonts w:ascii="Times New Roman" w:hAnsi="Times New Roman" w:eastAsiaTheme="minorHAnsi" w:cstheme="minorBidi"/>
          <w:sz w:val="28"/>
          <w:szCs w:val="28"/>
          <w:lang w:eastAsia="en-US"/>
        </w:rPr>
        <w:t xml:space="preserve">системно при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занимается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торая тема</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не кажется тоже значимой,</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постепенное понимание того или признание того факта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мы не будем вместе с бизнесом и властью изыскивать ресурсы для поддержки науки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никакие наши усилия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связанные с экономическим развитием региона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импортозамещением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обороноспособностью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никогда не сработают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сегодня любые новы</w:t>
      </w:r>
      <w:r>
        <w:rPr>
          <w:rFonts w:ascii="Times New Roman" w:hAnsi="Times New Roman" w:eastAsiaTheme="minorHAnsi" w:cstheme="minorBidi"/>
          <w:sz w:val="28"/>
          <w:szCs w:val="28"/>
          <w:lang w:eastAsia="en-US"/>
        </w:rPr>
        <w:t xml:space="preserve">е технические решения </w:t>
      </w:r>
      <w:r>
        <w:rPr>
          <w:rFonts w:ascii="Times New Roman" w:hAnsi="Times New Roman"/>
          <w:sz w:val="28"/>
          <w:szCs w:val="28"/>
        </w:rPr>
        <w:t xml:space="preserve">–</w:t>
      </w:r>
      <w:r>
        <w:rPr>
          <w:rFonts w:ascii="Times New Roman" w:hAnsi="Times New Roman"/>
          <w:sz w:val="28"/>
          <w:szCs w:val="28"/>
        </w:rPr>
        <w:t xml:space="preserve"> это</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прежде всего, н</w:t>
      </w:r>
      <w:r>
        <w:rPr>
          <w:rFonts w:ascii="Times New Roman" w:hAnsi="Times New Roman" w:eastAsiaTheme="minorHAnsi" w:cstheme="minorBidi"/>
          <w:sz w:val="28"/>
          <w:szCs w:val="28"/>
          <w:lang w:eastAsia="en-US"/>
        </w:rPr>
        <w:t xml:space="preserve">аука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надо прекрасно понимать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завершая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 Александ</w:t>
      </w:r>
      <w:r>
        <w:rPr>
          <w:rFonts w:ascii="Times New Roman" w:hAnsi="Times New Roman" w:eastAsiaTheme="minorHAnsi" w:cstheme="minorBidi"/>
          <w:sz w:val="28"/>
          <w:szCs w:val="28"/>
          <w:lang w:eastAsia="en-US"/>
        </w:rPr>
        <w:t xml:space="preserve">рович правильную тему поставил, я ведь её</w:t>
      </w:r>
      <w:r>
        <w:rPr>
          <w:rFonts w:ascii="Times New Roman" w:hAnsi="Times New Roman" w:eastAsiaTheme="minorHAnsi" w:cstheme="minorBidi"/>
          <w:sz w:val="28"/>
          <w:szCs w:val="28"/>
          <w:lang w:eastAsia="en-US"/>
        </w:rPr>
        <w:t xml:space="preserve"> еще в 2013 году предлагал</w:t>
      </w:r>
      <w:r>
        <w:rPr>
          <w:rFonts w:ascii="Times New Roman" w:hAnsi="Times New Roman" w:eastAsiaTheme="minorHAnsi" w:cstheme="minorBidi"/>
          <w:sz w:val="28"/>
          <w:szCs w:val="28"/>
          <w:lang w:eastAsia="en-US"/>
        </w:rPr>
        <w:t xml:space="preserve">, вот, связанную с обеспечением жильем</w:t>
      </w:r>
      <w:r>
        <w:rPr>
          <w:rFonts w:ascii="Times New Roman" w:hAnsi="Times New Roman" w:eastAsiaTheme="minorHAnsi" w:cstheme="minorBidi"/>
          <w:sz w:val="28"/>
          <w:szCs w:val="28"/>
          <w:lang w:eastAsia="en-US"/>
        </w:rPr>
        <w:t xml:space="preserve"> молодых ученых</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тут два момента есть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о-первых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Алтайском крае нет ни одного краевого научного учреждения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и одного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На текущий момент есть федеральные научные учреждения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работающие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w:t>
      </w:r>
      <w:r>
        <w:rPr>
          <w:rFonts w:ascii="Times New Roman" w:hAnsi="Times New Roman" w:eastAsiaTheme="minorHAnsi" w:cstheme="minorBidi"/>
          <w:sz w:val="28"/>
          <w:szCs w:val="28"/>
          <w:lang w:eastAsia="en-US"/>
        </w:rPr>
        <w:t xml:space="preserve">в сфере, </w:t>
      </w:r>
      <w:r>
        <w:rPr>
          <w:rFonts w:ascii="Times New Roman" w:hAnsi="Times New Roman" w:eastAsiaTheme="minorHAnsi" w:cstheme="minorBidi"/>
          <w:sz w:val="28"/>
          <w:szCs w:val="28"/>
          <w:lang w:eastAsia="en-US"/>
        </w:rPr>
        <w:t xml:space="preserve">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аграрных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биотехнологий</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первое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торое</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тобы мы тоже понимали</w:t>
      </w:r>
      <w:r>
        <w:rPr>
          <w:rFonts w:ascii="Times New Roman" w:hAnsi="Times New Roman" w:eastAsiaTheme="minorHAnsi" w:cstheme="minorBidi"/>
          <w:sz w:val="28"/>
          <w:szCs w:val="28"/>
          <w:lang w:eastAsia="en-US"/>
        </w:rPr>
        <w:t xml:space="preserve">, с чем мы имеем д</w:t>
      </w:r>
      <w:r>
        <w:rPr>
          <w:rFonts w:ascii="Times New Roman" w:hAnsi="Times New Roman" w:eastAsiaTheme="minorHAnsi" w:cstheme="minorBidi"/>
          <w:sz w:val="28"/>
          <w:szCs w:val="28"/>
          <w:lang w:eastAsia="en-US"/>
        </w:rPr>
        <w:t xml:space="preserve">ело</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сам</w:t>
      </w:r>
      <w:r>
        <w:rPr>
          <w:rFonts w:ascii="Times New Roman" w:hAnsi="Times New Roman" w:eastAsiaTheme="minorHAnsi" w:cstheme="minorBidi"/>
          <w:sz w:val="28"/>
          <w:szCs w:val="28"/>
          <w:lang w:eastAsia="en-US"/>
        </w:rPr>
        <w:t xml:space="preserve">о р</w:t>
      </w:r>
      <w:r>
        <w:rPr>
          <w:rFonts w:ascii="Times New Roman" w:hAnsi="Times New Roman" w:eastAsiaTheme="minorHAnsi" w:cstheme="minorBidi"/>
          <w:sz w:val="28"/>
          <w:szCs w:val="28"/>
          <w:lang w:eastAsia="en-US"/>
        </w:rPr>
        <w:t xml:space="preserve">ешение вот для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молодых ученых</w:t>
      </w:r>
      <w:r>
        <w:rPr>
          <w:rFonts w:ascii="Times New Roman" w:hAnsi="Times New Roman" w:eastAsiaTheme="minorHAnsi" w:cstheme="minorBidi"/>
          <w:sz w:val="28"/>
          <w:szCs w:val="28"/>
          <w:lang w:eastAsia="en-US"/>
        </w:rPr>
        <w:t xml:space="preserve">, по линии Академии н</w:t>
      </w:r>
      <w:r>
        <w:rPr>
          <w:rFonts w:ascii="Times New Roman" w:hAnsi="Times New Roman" w:eastAsiaTheme="minorHAnsi" w:cstheme="minorBidi"/>
          <w:sz w:val="28"/>
          <w:szCs w:val="28"/>
          <w:lang w:eastAsia="en-US"/>
        </w:rPr>
        <w:t xml:space="preserve">ау</w:t>
      </w:r>
      <w:r>
        <w:rPr>
          <w:rFonts w:ascii="Times New Roman" w:hAnsi="Times New Roman" w:eastAsiaTheme="minorHAnsi" w:cstheme="minorBidi"/>
          <w:sz w:val="28"/>
          <w:szCs w:val="28"/>
          <w:lang w:eastAsia="en-US"/>
        </w:rPr>
        <w:t xml:space="preserve">к и </w:t>
      </w:r>
      <w:r>
        <w:rPr>
          <w:rFonts w:ascii="Times New Roman" w:hAnsi="Times New Roman" w:eastAsiaTheme="minorHAnsi" w:cstheme="minorBidi"/>
          <w:sz w:val="28"/>
          <w:szCs w:val="28"/>
          <w:lang w:eastAsia="en-US"/>
        </w:rPr>
        <w:t xml:space="preserve">по подведомственному учреждению, т</w:t>
      </w:r>
      <w:r>
        <w:rPr>
          <w:rFonts w:ascii="Times New Roman" w:hAnsi="Times New Roman" w:eastAsiaTheme="minorHAnsi" w:cstheme="minorBidi"/>
          <w:sz w:val="28"/>
          <w:szCs w:val="28"/>
          <w:lang w:eastAsia="en-US"/>
        </w:rPr>
        <w:t xml:space="preserve">ам такие меры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там не</w:t>
      </w:r>
      <w:r>
        <w:rPr>
          <w:rFonts w:ascii="Times New Roman" w:hAnsi="Times New Roman" w:eastAsiaTheme="minorHAnsi" w:cstheme="minorBidi"/>
          <w:sz w:val="28"/>
          <w:szCs w:val="28"/>
          <w:lang w:eastAsia="en-US"/>
        </w:rPr>
        <w:t xml:space="preserve"> стопроцентное</w:t>
      </w:r>
      <w:r>
        <w:rPr>
          <w:rFonts w:ascii="Times New Roman" w:hAnsi="Times New Roman" w:eastAsiaTheme="minorHAnsi" w:cstheme="minorBidi"/>
          <w:sz w:val="28"/>
          <w:szCs w:val="28"/>
          <w:lang w:eastAsia="en-US"/>
        </w:rPr>
        <w:t xml:space="preserve"> выделение жилья, а</w:t>
      </w:r>
      <w:r>
        <w:rPr>
          <w:rFonts w:ascii="Times New Roman" w:hAnsi="Times New Roman" w:eastAsiaTheme="minorHAnsi" w:cstheme="minorBidi"/>
          <w:sz w:val="28"/>
          <w:szCs w:val="28"/>
          <w:lang w:eastAsia="en-US"/>
        </w:rPr>
        <w:t xml:space="preserve"> в виде предоставления субсидии на погашение части ставки по ипотечному кредиту</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пределенные требования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о которых В</w:t>
      </w:r>
      <w:r>
        <w:rPr>
          <w:rFonts w:ascii="Times New Roman" w:hAnsi="Times New Roman" w:eastAsiaTheme="minorHAnsi" w:cstheme="minorBidi"/>
          <w:sz w:val="28"/>
          <w:szCs w:val="28"/>
          <w:lang w:eastAsia="en-US"/>
        </w:rPr>
        <w:t xml:space="preserve">ы тоже говорили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возраст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условие</w:t>
      </w:r>
      <w:r>
        <w:rPr>
          <w:rFonts w:ascii="Times New Roman" w:hAnsi="Times New Roman" w:eastAsiaTheme="minorHAnsi" w:cstheme="minorBidi"/>
          <w:sz w:val="28"/>
          <w:szCs w:val="28"/>
          <w:lang w:eastAsia="en-US"/>
        </w:rPr>
        <w:t xml:space="preserve"> работы в научных </w:t>
      </w:r>
      <w:r>
        <w:rPr>
          <w:rFonts w:ascii="Times New Roman" w:hAnsi="Times New Roman" w:eastAsiaTheme="minorHAnsi" w:cstheme="minorBidi"/>
          <w:sz w:val="28"/>
          <w:szCs w:val="28"/>
          <w:lang w:eastAsia="en-US"/>
        </w:rPr>
        <w:t xml:space="preserve">учреждениях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подведомственных РАН. В</w:t>
      </w:r>
      <w:r>
        <w:rPr>
          <w:rFonts w:ascii="Times New Roman" w:hAnsi="Times New Roman" w:eastAsiaTheme="minorHAnsi" w:cstheme="minorBidi"/>
          <w:sz w:val="28"/>
          <w:szCs w:val="28"/>
          <w:lang w:eastAsia="en-US"/>
        </w:rPr>
        <w:t xml:space="preserve"> принципе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эта программа хорошо работает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наверное, м</w:t>
      </w:r>
      <w:r>
        <w:rPr>
          <w:rFonts w:ascii="Times New Roman" w:hAnsi="Times New Roman" w:eastAsiaTheme="minorHAnsi" w:cstheme="minorBidi"/>
          <w:sz w:val="28"/>
          <w:szCs w:val="28"/>
          <w:lang w:eastAsia="en-US"/>
        </w:rPr>
        <w:t xml:space="preserve">ы тоже могли бы позаниматься повнимательнее при наличии дополнительных финансовых ресурсов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не только про кр</w:t>
      </w:r>
      <w:r>
        <w:rPr>
          <w:rFonts w:ascii="Times New Roman" w:hAnsi="Times New Roman" w:eastAsiaTheme="minorHAnsi" w:cstheme="minorBidi"/>
          <w:sz w:val="28"/>
          <w:szCs w:val="28"/>
          <w:lang w:eastAsia="en-US"/>
        </w:rPr>
        <w:t xml:space="preserve">аевые научные учреждения тогда н</w:t>
      </w:r>
      <w:r>
        <w:rPr>
          <w:rFonts w:ascii="Times New Roman" w:hAnsi="Times New Roman" w:eastAsiaTheme="minorHAnsi" w:cstheme="minorBidi"/>
          <w:sz w:val="28"/>
          <w:szCs w:val="28"/>
          <w:lang w:eastAsia="en-US"/>
        </w:rPr>
        <w:t xml:space="preserve">адо говорить</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 организации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высшей</w:t>
      </w:r>
      <w:r>
        <w:rPr>
          <w:rFonts w:ascii="Times New Roman" w:hAnsi="Times New Roman" w:eastAsiaTheme="minorHAnsi" w:cstheme="minorBidi"/>
          <w:sz w:val="28"/>
          <w:szCs w:val="28"/>
          <w:lang w:eastAsia="en-US"/>
        </w:rPr>
        <w:t xml:space="preserve"> школы</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они при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уровня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 территории нашего региона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а т</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подытоживая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документ надо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один из первых шагов в сфере развития 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Владимирович,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Хотя в данном случае выступаю как председатель</w:t>
      </w:r>
      <w:r>
        <w:rPr>
          <w:rFonts w:ascii="Times New Roman" w:hAnsi="Times New Roman" w:eastAsiaTheme="minorHAnsi" w:cstheme="minorBidi"/>
          <w:sz w:val="28"/>
          <w:szCs w:val="28"/>
          <w:lang w:eastAsia="en-US"/>
        </w:rPr>
        <w:t xml:space="preserve"> комитета по образованию </w:t>
      </w:r>
      <w:r>
        <w:rPr>
          <w:rFonts w:ascii="Times New Roman" w:hAnsi="Times New Roman" w:eastAsiaTheme="minorHAnsi" w:cstheme="minorBidi"/>
          <w:sz w:val="28"/>
          <w:szCs w:val="28"/>
          <w:lang w:eastAsia="en-US"/>
        </w:rPr>
        <w:t xml:space="preserve">и науке.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прежде всего, о</w:t>
      </w:r>
      <w:r>
        <w:rPr>
          <w:rFonts w:ascii="Times New Roman" w:hAnsi="Times New Roman" w:eastAsiaTheme="minorHAnsi" w:cstheme="minorBidi"/>
          <w:sz w:val="28"/>
          <w:szCs w:val="28"/>
          <w:lang w:eastAsia="en-US"/>
        </w:rPr>
        <w:t xml:space="preserve">твечая </w:t>
      </w:r>
      <w:r>
        <w:rPr>
          <w:rFonts w:ascii="Times New Roman" w:hAnsi="Times New Roman" w:eastAsiaTheme="minorHAnsi" w:cstheme="minorBidi"/>
          <w:sz w:val="28"/>
          <w:szCs w:val="28"/>
          <w:lang w:eastAsia="en-US"/>
        </w:rPr>
        <w:t xml:space="preserve">Михаи</w:t>
      </w:r>
      <w:r>
        <w:rPr>
          <w:rFonts w:ascii="Times New Roman" w:hAnsi="Times New Roman" w:eastAsiaTheme="minorHAnsi" w:cstheme="minorBidi"/>
          <w:sz w:val="28"/>
          <w:szCs w:val="28"/>
          <w:lang w:eastAsia="en-US"/>
        </w:rPr>
        <w:t xml:space="preserve">лу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Валентиновичу</w:t>
      </w:r>
      <w:r>
        <w:rPr>
          <w:rFonts w:ascii="Times New Roman" w:hAnsi="Times New Roman" w:eastAsiaTheme="minorHAnsi" w:cstheme="minorBidi"/>
          <w:sz w:val="28"/>
          <w:szCs w:val="28"/>
          <w:lang w:eastAsia="en-US"/>
        </w:rPr>
        <w:t xml:space="preserve"> относительно там приоритетны</w:t>
      </w:r>
      <w:r>
        <w:rPr>
          <w:rFonts w:ascii="Times New Roman" w:hAnsi="Times New Roman" w:eastAsiaTheme="minorHAnsi" w:cstheme="minorBidi"/>
          <w:sz w:val="28"/>
          <w:szCs w:val="28"/>
          <w:lang w:eastAsia="en-US"/>
        </w:rPr>
        <w:t xml:space="preserve">х направлений</w:t>
      </w:r>
      <w:r>
        <w:rPr>
          <w:rFonts w:ascii="Times New Roman" w:hAnsi="Times New Roman" w:eastAsiaTheme="minorHAnsi" w:cstheme="minorBidi"/>
          <w:sz w:val="28"/>
          <w:szCs w:val="28"/>
          <w:lang w:eastAsia="en-US"/>
        </w:rPr>
        <w:t xml:space="preserve"> развития науки </w:t>
      </w:r>
      <w:r>
        <w:rPr>
          <w:rFonts w:ascii="Times New Roman" w:hAnsi="Times New Roman" w:eastAsiaTheme="minorHAnsi" w:cstheme="minorBidi"/>
          <w:sz w:val="28"/>
          <w:szCs w:val="28"/>
          <w:lang w:eastAsia="en-US"/>
        </w:rPr>
        <w:t xml:space="preserve">и корреляции</w:t>
      </w:r>
      <w:r>
        <w:rPr>
          <w:rFonts w:ascii="Times New Roman" w:hAnsi="Times New Roman" w:eastAsiaTheme="minorHAnsi" w:cstheme="minorBidi"/>
          <w:sz w:val="28"/>
          <w:szCs w:val="28"/>
          <w:lang w:eastAsia="en-US"/>
        </w:rPr>
        <w:t xml:space="preserve"> их</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целями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принципами научно-технической политики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оверьте</w:t>
      </w:r>
      <w:r>
        <w:rPr>
          <w:rFonts w:ascii="Times New Roman" w:hAnsi="Times New Roman" w:eastAsiaTheme="minorHAnsi" w:cstheme="minorBidi"/>
          <w:sz w:val="28"/>
          <w:szCs w:val="28"/>
          <w:lang w:eastAsia="en-US"/>
        </w:rPr>
        <w:t xml:space="preserve">, Михаил Валентинович! М</w:t>
      </w:r>
      <w:r>
        <w:rPr>
          <w:rFonts w:ascii="Times New Roman" w:hAnsi="Times New Roman" w:eastAsiaTheme="minorHAnsi" w:cstheme="minorBidi"/>
          <w:sz w:val="28"/>
          <w:szCs w:val="28"/>
          <w:lang w:eastAsia="en-US"/>
        </w:rPr>
        <w:t xml:space="preserve">ы эти списки</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хотели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сделать гораздо более обширными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конкретными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последнем этапе согласования данного законопроекта</w:t>
      </w:r>
      <w:r>
        <w:rPr>
          <w:rFonts w:ascii="Times New Roman" w:hAnsi="Times New Roman" w:eastAsiaTheme="minorHAnsi" w:cstheme="minorBidi"/>
          <w:sz w:val="28"/>
          <w:szCs w:val="28"/>
          <w:lang w:eastAsia="en-US"/>
        </w:rPr>
        <w:t xml:space="preserve">, в том числе с контрольно-</w:t>
      </w:r>
      <w:r>
        <w:rPr>
          <w:rFonts w:ascii="Times New Roman" w:hAnsi="Times New Roman" w:eastAsiaTheme="minorHAnsi" w:cstheme="minorBidi"/>
          <w:sz w:val="28"/>
          <w:szCs w:val="28"/>
          <w:lang w:eastAsia="en-US"/>
        </w:rPr>
        <w:t xml:space="preserve">надзорными органами</w:t>
      </w:r>
      <w:r>
        <w:rPr>
          <w:rFonts w:ascii="Times New Roman" w:hAnsi="Times New Roman" w:eastAsiaTheme="minorHAnsi" w:cstheme="minorBidi"/>
          <w:sz w:val="28"/>
          <w:szCs w:val="28"/>
          <w:lang w:eastAsia="en-US"/>
        </w:rPr>
        <w:t xml:space="preserve">, прокуратурой, да,</w:t>
      </w:r>
      <w:r>
        <w:rPr>
          <w:rFonts w:ascii="Times New Roman" w:hAnsi="Times New Roman" w:eastAsiaTheme="minorHAnsi" w:cstheme="minorBidi"/>
          <w:sz w:val="28"/>
          <w:szCs w:val="28"/>
          <w:lang w:eastAsia="en-US"/>
        </w:rPr>
        <w:t xml:space="preserve"> нам последовал</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предложение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тире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указание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значит</w:t>
      </w:r>
      <w:r>
        <w:rPr>
          <w:rFonts w:ascii="Times New Roman" w:hAnsi="Times New Roman" w:eastAsiaTheme="minorHAnsi" w:cstheme="minorBidi"/>
          <w:sz w:val="28"/>
          <w:szCs w:val="28"/>
          <w:lang w:eastAsia="en-US"/>
        </w:rPr>
        <w:t xml:space="preserve">, соотнести их с федеральным з</w:t>
      </w:r>
      <w:r>
        <w:rPr>
          <w:rFonts w:ascii="Times New Roman" w:hAnsi="Times New Roman" w:eastAsiaTheme="minorHAnsi" w:cstheme="minorBidi"/>
          <w:sz w:val="28"/>
          <w:szCs w:val="28"/>
          <w:lang w:eastAsia="en-US"/>
        </w:rPr>
        <w:t xml:space="preserve">аконом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науке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государственной научно-</w:t>
      </w:r>
      <w:r>
        <w:rPr>
          <w:rFonts w:ascii="Times New Roman" w:hAnsi="Times New Roman" w:eastAsiaTheme="minorHAnsi" w:cstheme="minorBidi"/>
          <w:sz w:val="28"/>
          <w:szCs w:val="28"/>
          <w:lang w:eastAsia="en-US"/>
        </w:rPr>
        <w:t xml:space="preserve">технической политике,</w:t>
      </w:r>
      <w:r>
        <w:rPr>
          <w:rFonts w:ascii="Times New Roman" w:hAnsi="Times New Roman" w:eastAsiaTheme="minorHAnsi" w:cstheme="minorBidi"/>
          <w:sz w:val="28"/>
          <w:szCs w:val="28"/>
          <w:lang w:eastAsia="en-US"/>
        </w:rPr>
        <w:t xml:space="preserve"> поскольку в данном случае это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сфера и предмет совместного ведения</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Федерации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субъектов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должны вот действовать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существовать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в той парадигме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установлена именно на федеральном уровне в части определения целей</w:t>
      </w:r>
      <w:r>
        <w:rPr>
          <w:rFonts w:ascii="Times New Roman" w:hAnsi="Times New Roman" w:eastAsiaTheme="minorHAnsi" w:cstheme="minorBidi"/>
          <w:sz w:val="28"/>
          <w:szCs w:val="28"/>
          <w:lang w:eastAsia="en-US"/>
        </w:rPr>
        <w:t xml:space="preserve">, принципов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научно-технической политики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 она общая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научно-техническая политика</w:t>
      </w:r>
      <w:r>
        <w:rPr>
          <w:rFonts w:ascii="Times New Roman" w:hAnsi="Times New Roman" w:eastAsiaTheme="minorHAnsi" w:cstheme="minorBidi"/>
          <w:sz w:val="28"/>
          <w:szCs w:val="28"/>
          <w:lang w:eastAsia="en-US"/>
        </w:rPr>
        <w:t xml:space="preserve">. И научно-техническая политика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является частным случаем федеральной научно-</w:t>
      </w:r>
      <w:r>
        <w:rPr>
          <w:rFonts w:ascii="Times New Roman" w:hAnsi="Times New Roman" w:eastAsiaTheme="minorHAnsi" w:cstheme="minorBidi"/>
          <w:sz w:val="28"/>
          <w:szCs w:val="28"/>
          <w:lang w:eastAsia="en-US"/>
        </w:rPr>
        <w:t xml:space="preserve">технической политики</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же самое касается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приоритетных направлений развития науки и научно-технической деятель</w:t>
      </w:r>
      <w:r>
        <w:rPr>
          <w:rFonts w:ascii="Times New Roman" w:hAnsi="Times New Roman" w:eastAsiaTheme="minorHAnsi" w:cstheme="minorBidi"/>
          <w:sz w:val="28"/>
          <w:szCs w:val="28"/>
          <w:lang w:eastAsia="en-US"/>
        </w:rPr>
        <w:t xml:space="preserve">ности</w:t>
      </w:r>
      <w:r>
        <w:rPr>
          <w:rFonts w:ascii="Times New Roman" w:hAnsi="Times New Roman" w:eastAsiaTheme="minorHAnsi" w:cstheme="minorBidi"/>
          <w:sz w:val="28"/>
          <w:szCs w:val="28"/>
          <w:lang w:eastAsia="en-US"/>
        </w:rPr>
        <w:t xml:space="preserve">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данном случае вот эти статьи 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корректировать не можем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поскольку они, я </w:t>
      </w:r>
      <w:r>
        <w:rPr>
          <w:rFonts w:ascii="Times New Roman" w:hAnsi="Times New Roman" w:eastAsiaTheme="minorHAnsi" w:cstheme="minorBidi"/>
          <w:sz w:val="28"/>
          <w:szCs w:val="28"/>
          <w:lang w:eastAsia="en-US"/>
        </w:rPr>
        <w:t xml:space="preserve">говорю</w:t>
      </w:r>
      <w:r>
        <w:rPr>
          <w:rFonts w:ascii="Times New Roman" w:hAnsi="Times New Roman" w:eastAsiaTheme="minorHAnsi" w:cstheme="minorBidi"/>
          <w:sz w:val="28"/>
          <w:szCs w:val="28"/>
          <w:lang w:eastAsia="en-US"/>
        </w:rPr>
        <w:t xml:space="preserve">, есть производная суть от ф</w:t>
      </w:r>
      <w:r>
        <w:rPr>
          <w:rFonts w:ascii="Times New Roman" w:hAnsi="Times New Roman" w:eastAsiaTheme="minorHAnsi" w:cstheme="minorBidi"/>
          <w:sz w:val="28"/>
          <w:szCs w:val="28"/>
          <w:lang w:eastAsia="en-US"/>
        </w:rPr>
        <w:t xml:space="preserve">едерального законодательства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что касается выступления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пламенного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товарища Малинковича.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 это всё</w:t>
      </w:r>
      <w:r>
        <w:rPr>
          <w:rFonts w:ascii="Times New Roman" w:hAnsi="Times New Roman" w:eastAsiaTheme="minorHAnsi" w:cstheme="minorBidi"/>
          <w:sz w:val="28"/>
          <w:szCs w:val="28"/>
          <w:lang w:eastAsia="en-US"/>
        </w:rPr>
        <w:t xml:space="preserve"> комментировать</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понимаю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коммунисты </w:t>
      </w:r>
      <w:r>
        <w:rPr>
          <w:rFonts w:ascii="Times New Roman" w:hAnsi="Times New Roman" w:eastAsiaTheme="minorHAnsi" w:cstheme="minorBidi"/>
          <w:sz w:val="28"/>
          <w:szCs w:val="28"/>
          <w:lang w:eastAsia="en-US"/>
        </w:rPr>
        <w:t xml:space="preserve">всегда о</w:t>
      </w:r>
      <w:r>
        <w:rPr>
          <w:rFonts w:ascii="Times New Roman" w:hAnsi="Times New Roman" w:eastAsiaTheme="minorHAnsi" w:cstheme="minorBidi"/>
          <w:sz w:val="28"/>
          <w:szCs w:val="28"/>
          <w:lang w:eastAsia="en-US"/>
        </w:rPr>
        <w:t xml:space="preserve">тличались правовым нигилизмом. Н</w:t>
      </w:r>
      <w:r>
        <w:rPr>
          <w:rFonts w:ascii="Times New Roman" w:hAnsi="Times New Roman" w:eastAsiaTheme="minorHAnsi" w:cstheme="minorBidi"/>
          <w:sz w:val="28"/>
          <w:szCs w:val="28"/>
          <w:lang w:eastAsia="en-US"/>
        </w:rPr>
        <w:t xml:space="preserve">о слава б</w:t>
      </w:r>
      <w:r>
        <w:rPr>
          <w:rFonts w:ascii="Times New Roman" w:hAnsi="Times New Roman" w:eastAsiaTheme="minorHAnsi" w:cstheme="minorBidi"/>
          <w:sz w:val="28"/>
          <w:szCs w:val="28"/>
          <w:lang w:eastAsia="en-US"/>
        </w:rPr>
        <w:t xml:space="preserve">огу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ейчас не </w:t>
      </w:r>
      <w:r>
        <w:rPr>
          <w:rFonts w:ascii="Times New Roman" w:hAnsi="Times New Roman" w:eastAsiaTheme="minorHAnsi" w:cstheme="minorBidi"/>
          <w:sz w:val="28"/>
          <w:szCs w:val="28"/>
          <w:lang w:eastAsia="en-US"/>
        </w:rPr>
        <w:t xml:space="preserve">19</w:t>
      </w:r>
      <w:r>
        <w:rPr>
          <w:rFonts w:ascii="Times New Roman" w:hAnsi="Times New Roman" w:eastAsiaTheme="minorHAnsi" w:cstheme="minorBidi"/>
          <w:sz w:val="28"/>
          <w:szCs w:val="28"/>
          <w:lang w:eastAsia="en-US"/>
        </w:rPr>
        <w:t xml:space="preserve">17</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не </w:t>
      </w:r>
      <w:r>
        <w:rPr>
          <w:rFonts w:ascii="Times New Roman" w:hAnsi="Times New Roman" w:eastAsiaTheme="minorHAnsi" w:cstheme="minorBidi"/>
          <w:sz w:val="28"/>
          <w:szCs w:val="28"/>
          <w:lang w:eastAsia="en-US"/>
        </w:rPr>
        <w:t xml:space="preserve">1937 год, </w:t>
      </w:r>
      <w:r>
        <w:rPr>
          <w:rFonts w:ascii="Times New Roman" w:hAnsi="Times New Roman" w:eastAsiaTheme="minorHAnsi" w:cstheme="minorBidi"/>
          <w:sz w:val="28"/>
          <w:szCs w:val="28"/>
          <w:lang w:eastAsia="en-US"/>
        </w:rPr>
        <w:t xml:space="preserve">да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верховенство права, в</w:t>
      </w:r>
      <w:r>
        <w:rPr>
          <w:rFonts w:ascii="Times New Roman" w:hAnsi="Times New Roman" w:eastAsiaTheme="minorHAnsi" w:cstheme="minorBidi"/>
          <w:sz w:val="28"/>
          <w:szCs w:val="28"/>
          <w:lang w:eastAsia="en-US"/>
        </w:rPr>
        <w:t xml:space="preserve">ерховенство закона определены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нашей Конституции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основном</w:t>
      </w:r>
      <w:r>
        <w:rPr>
          <w:rFonts w:ascii="Times New Roman" w:hAnsi="Times New Roman" w:eastAsiaTheme="minorHAnsi" w:cstheme="minorBidi"/>
          <w:sz w:val="28"/>
          <w:szCs w:val="28"/>
          <w:lang w:eastAsia="en-US"/>
        </w:rPr>
        <w:t xml:space="preserve"> законе государства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 при осуществлении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законодательно</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законо</w:t>
      </w:r>
      <w:r>
        <w:rPr>
          <w:rFonts w:ascii="Times New Roman" w:hAnsi="Times New Roman" w:eastAsiaTheme="minorHAnsi" w:cstheme="minorBidi"/>
          <w:sz w:val="28"/>
          <w:szCs w:val="28"/>
          <w:lang w:eastAsia="en-US"/>
        </w:rPr>
        <w:t xml:space="preserve">творческого процесса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должны соблюдать федерально</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региональное</w:t>
      </w:r>
      <w:r>
        <w:rPr>
          <w:rFonts w:ascii="Times New Roman" w:hAnsi="Times New Roman" w:eastAsiaTheme="minorHAnsi" w:cstheme="minorBidi"/>
          <w:sz w:val="28"/>
          <w:szCs w:val="28"/>
          <w:lang w:eastAsia="en-US"/>
        </w:rPr>
        <w:t xml:space="preserve"> законодательство</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также наши собственн</w:t>
      </w:r>
      <w:r>
        <w:rPr>
          <w:rFonts w:ascii="Times New Roman" w:hAnsi="Times New Roman" w:eastAsiaTheme="minorHAnsi" w:cstheme="minorBidi"/>
          <w:sz w:val="28"/>
          <w:szCs w:val="28"/>
          <w:lang w:eastAsia="en-US"/>
        </w:rPr>
        <w:t xml:space="preserve">ые подзаконные нормативно-</w:t>
      </w:r>
      <w:r>
        <w:rPr>
          <w:rFonts w:ascii="Times New Roman" w:hAnsi="Times New Roman" w:eastAsiaTheme="minorHAnsi" w:cstheme="minorBidi"/>
          <w:sz w:val="28"/>
          <w:szCs w:val="28"/>
          <w:lang w:eastAsia="en-US"/>
        </w:rPr>
        <w:t xml:space="preserve">правовые</w:t>
      </w:r>
      <w:r>
        <w:rPr>
          <w:rFonts w:ascii="Times New Roman" w:hAnsi="Times New Roman" w:eastAsiaTheme="minorHAnsi" w:cstheme="minorBidi"/>
          <w:sz w:val="28"/>
          <w:szCs w:val="28"/>
          <w:lang w:eastAsia="en-US"/>
        </w:rPr>
        <w:t xml:space="preserve"> акты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мы приняли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 </w:t>
      </w:r>
      <w:r>
        <w:rPr>
          <w:rFonts w:ascii="Times New Roman" w:hAnsi="Times New Roman" w:eastAsiaTheme="minorHAnsi" w:cstheme="minorBidi"/>
          <w:sz w:val="28"/>
          <w:szCs w:val="28"/>
          <w:lang w:eastAsia="en-US"/>
        </w:rPr>
        <w:t xml:space="preserve">вот</w:t>
      </w:r>
      <w:r>
        <w:rPr>
          <w:rFonts w:ascii="Times New Roman" w:hAnsi="Times New Roman" w:eastAsiaTheme="minorHAnsi" w:cstheme="minorBidi"/>
          <w:sz w:val="28"/>
          <w:szCs w:val="28"/>
          <w:lang w:eastAsia="en-US"/>
        </w:rPr>
        <w:t xml:space="preserve">, та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поправка</w:t>
      </w:r>
      <w:r>
        <w:rPr>
          <w:rFonts w:ascii="Times New Roman" w:hAnsi="Times New Roman" w:eastAsiaTheme="minorHAnsi" w:cstheme="minorBidi"/>
          <w:sz w:val="28"/>
          <w:szCs w:val="28"/>
          <w:lang w:eastAsia="en-US"/>
        </w:rPr>
        <w:t xml:space="preserve">, о которо</w:t>
      </w:r>
      <w:r>
        <w:rPr>
          <w:rFonts w:ascii="Times New Roman" w:hAnsi="Times New Roman" w:eastAsiaTheme="minorHAnsi" w:cstheme="minorBidi"/>
          <w:sz w:val="28"/>
          <w:szCs w:val="28"/>
          <w:lang w:eastAsia="en-US"/>
        </w:rPr>
        <w:t xml:space="preserve">й товарищ Мали</w:t>
      </w:r>
      <w:r>
        <w:rPr>
          <w:rFonts w:ascii="Times New Roman" w:hAnsi="Times New Roman" w:eastAsiaTheme="minorHAnsi" w:cstheme="minorBidi"/>
          <w:sz w:val="28"/>
          <w:szCs w:val="28"/>
          <w:lang w:eastAsia="en-US"/>
        </w:rPr>
        <w:t xml:space="preserve">нкович</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говорил, </w:t>
      </w:r>
      <w:r>
        <w:rPr>
          <w:rFonts w:ascii="Times New Roman" w:hAnsi="Times New Roman" w:eastAsiaTheme="minorHAnsi" w:cstheme="minorBidi"/>
          <w:sz w:val="28"/>
          <w:szCs w:val="28"/>
          <w:lang w:eastAsia="en-US"/>
        </w:rPr>
        <w:t xml:space="preserve">она</w:t>
      </w:r>
      <w:r>
        <w:rPr>
          <w:rFonts w:ascii="Times New Roman" w:hAnsi="Times New Roman" w:eastAsiaTheme="minorHAnsi" w:cstheme="minorBidi"/>
          <w:sz w:val="28"/>
          <w:szCs w:val="28"/>
          <w:lang w:eastAsia="en-US"/>
        </w:rPr>
        <w:t xml:space="preserve"> по су</w:t>
      </w:r>
      <w:r>
        <w:rPr>
          <w:rFonts w:ascii="Times New Roman" w:hAnsi="Times New Roman" w:eastAsiaTheme="minorHAnsi" w:cstheme="minorBidi"/>
          <w:sz w:val="28"/>
          <w:szCs w:val="28"/>
          <w:lang w:eastAsia="en-US"/>
        </w:rPr>
        <w:t xml:space="preserve">ти своей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части процедурной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противоречи</w:t>
      </w:r>
      <w:r>
        <w:rPr>
          <w:rFonts w:ascii="Times New Roman" w:hAnsi="Times New Roman" w:eastAsiaTheme="minorHAnsi" w:cstheme="minorBidi"/>
          <w:sz w:val="28"/>
          <w:szCs w:val="28"/>
          <w:lang w:eastAsia="en-US"/>
        </w:rPr>
        <w:t xml:space="preserve">т требованию Р</w:t>
      </w:r>
      <w:r>
        <w:rPr>
          <w:rFonts w:ascii="Times New Roman" w:hAnsi="Times New Roman" w:eastAsiaTheme="minorHAnsi" w:cstheme="minorBidi"/>
          <w:sz w:val="28"/>
          <w:szCs w:val="28"/>
          <w:lang w:eastAsia="en-US"/>
        </w:rPr>
        <w:t xml:space="preserve">егламента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оскольку согласно части второй статьи 28 Регламента АКЗС</w:t>
      </w:r>
      <w:r>
        <w:rPr>
          <w:rFonts w:ascii="Times New Roman" w:hAnsi="Times New Roman" w:eastAsiaTheme="minorHAnsi" w:cstheme="minorBidi"/>
          <w:sz w:val="28"/>
          <w:szCs w:val="28"/>
          <w:lang w:eastAsia="en-US"/>
        </w:rPr>
        <w:t xml:space="preserve"> проекты законов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 поправки к проектам законов</w:t>
      </w:r>
      <w:r>
        <w:rPr>
          <w:rFonts w:ascii="Times New Roman" w:hAnsi="Times New Roman" w:eastAsiaTheme="minorHAnsi" w:cstheme="minorBidi"/>
          <w:sz w:val="28"/>
          <w:szCs w:val="28"/>
          <w:lang w:eastAsia="en-US"/>
        </w:rPr>
        <w:t xml:space="preserve">, предусматривающие</w:t>
      </w:r>
      <w:r>
        <w:rPr>
          <w:rFonts w:ascii="Times New Roman" w:hAnsi="Times New Roman" w:eastAsiaTheme="minorHAnsi" w:cstheme="minorBidi"/>
          <w:sz w:val="28"/>
          <w:szCs w:val="28"/>
          <w:lang w:eastAsia="en-US"/>
        </w:rPr>
        <w:t xml:space="preserve"> расходы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окрываемые за счет средств краевого</w:t>
      </w:r>
      <w:r>
        <w:rPr>
          <w:rFonts w:ascii="Times New Roman" w:hAnsi="Times New Roman" w:eastAsiaTheme="minorHAnsi" w:cstheme="minorBidi"/>
          <w:sz w:val="28"/>
          <w:szCs w:val="28"/>
          <w:lang w:eastAsia="en-US"/>
        </w:rPr>
        <w:t xml:space="preserve"> 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направляю</w:t>
      </w:r>
      <w:r>
        <w:rPr>
          <w:rFonts w:ascii="Times New Roman" w:hAnsi="Times New Roman" w:eastAsiaTheme="minorHAnsi" w:cstheme="minorBidi"/>
          <w:sz w:val="28"/>
          <w:szCs w:val="28"/>
          <w:lang w:eastAsia="en-US"/>
        </w:rPr>
        <w:t xml:space="preserve">тся сначала предварительно на заключение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соответствующая поправка д</w:t>
      </w:r>
      <w:r>
        <w:rPr>
          <w:rFonts w:ascii="Times New Roman" w:hAnsi="Times New Roman" w:eastAsiaTheme="minorHAnsi" w:cstheme="minorBidi"/>
          <w:sz w:val="28"/>
          <w:szCs w:val="28"/>
          <w:lang w:eastAsia="en-US"/>
        </w:rPr>
        <w:t xml:space="preserve">олжна бы</w:t>
      </w:r>
      <w:r>
        <w:rPr>
          <w:rFonts w:ascii="Times New Roman" w:hAnsi="Times New Roman" w:eastAsiaTheme="minorHAnsi" w:cstheme="minorBidi"/>
          <w:sz w:val="28"/>
          <w:szCs w:val="28"/>
          <w:lang w:eastAsia="en-US"/>
        </w:rPr>
        <w:t xml:space="preserve">ла</w:t>
      </w:r>
      <w:r>
        <w:rPr>
          <w:rFonts w:ascii="Times New Roman" w:hAnsi="Times New Roman" w:eastAsiaTheme="minorHAnsi" w:cstheme="minorBidi"/>
          <w:sz w:val="28"/>
          <w:szCs w:val="28"/>
          <w:lang w:eastAsia="en-US"/>
        </w:rPr>
        <w:t xml:space="preserve"> быть направлена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заключение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интересно</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товарищ </w:t>
      </w:r>
      <w:r>
        <w:rPr>
          <w:rFonts w:ascii="Times New Roman" w:hAnsi="Times New Roman" w:eastAsiaTheme="minorHAnsi" w:cstheme="minorBidi"/>
          <w:sz w:val="28"/>
          <w:szCs w:val="28"/>
          <w:lang w:eastAsia="en-US"/>
        </w:rPr>
        <w:t xml:space="preserve">Малинкович </w:t>
      </w:r>
      <w:r>
        <w:rPr>
          <w:rFonts w:ascii="Times New Roman" w:hAnsi="Times New Roman" w:eastAsiaTheme="minorHAnsi" w:cstheme="minorBidi"/>
          <w:sz w:val="28"/>
          <w:szCs w:val="28"/>
          <w:lang w:eastAsia="en-US"/>
        </w:rPr>
        <w:t xml:space="preserve">говорит</w:t>
      </w:r>
      <w:r>
        <w:rPr>
          <w:rFonts w:ascii="Times New Roman" w:hAnsi="Times New Roman" w:eastAsiaTheme="minorHAnsi" w:cstheme="minorBidi"/>
          <w:sz w:val="28"/>
          <w:szCs w:val="28"/>
          <w:lang w:eastAsia="en-US"/>
        </w:rPr>
        <w:t xml:space="preserve">, что неоднократно представляли</w:t>
      </w:r>
      <w:r>
        <w:rPr>
          <w:rFonts w:ascii="Times New Roman" w:hAnsi="Times New Roman" w:eastAsiaTheme="minorHAnsi" w:cstheme="minorBidi"/>
          <w:sz w:val="28"/>
          <w:szCs w:val="28"/>
          <w:lang w:eastAsia="en-US"/>
        </w:rPr>
        <w:t xml:space="preserve"> поправку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действительно так.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них было время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того чтобы направить эту поправку на заключение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ничего они не сделали в этой части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упорство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достойным </w:t>
      </w:r>
      <w:r>
        <w:rPr>
          <w:rFonts w:ascii="Times New Roman" w:hAnsi="Times New Roman" w:eastAsiaTheme="minorHAnsi" w:cstheme="minorBidi"/>
          <w:sz w:val="28"/>
          <w:szCs w:val="28"/>
          <w:lang w:eastAsia="en-US"/>
        </w:rPr>
        <w:t xml:space="preserve">лучше</w:t>
      </w:r>
      <w:r>
        <w:rPr>
          <w:rFonts w:ascii="Times New Roman" w:hAnsi="Times New Roman" w:eastAsiaTheme="minorHAnsi" w:cstheme="minorBidi"/>
          <w:sz w:val="28"/>
          <w:szCs w:val="28"/>
          <w:lang w:eastAsia="en-US"/>
        </w:rPr>
        <w:t xml:space="preserve">го</w:t>
      </w:r>
      <w:r>
        <w:rPr>
          <w:rFonts w:ascii="Times New Roman" w:hAnsi="Times New Roman" w:eastAsiaTheme="minorHAnsi" w:cstheme="minorBidi"/>
          <w:sz w:val="28"/>
          <w:szCs w:val="28"/>
          <w:lang w:eastAsia="en-US"/>
        </w:rPr>
        <w:t xml:space="preserve"> применения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продолжали вносить эту поправку 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Хотя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сути своей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могли бы внести на рассмотрение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 дал бы своё заключение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тогда мы имели бы полное право эту поправку рассматривать на сессии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краевого Законодательного Собрания.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кого-то винить за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w:t>
      </w:r>
      <w:r>
        <w:rPr>
          <w:rFonts w:ascii="Times New Roman" w:hAnsi="Times New Roman" w:eastAsiaTheme="minorHAnsi" w:cstheme="minorBidi"/>
          <w:sz w:val="28"/>
          <w:szCs w:val="28"/>
          <w:lang w:eastAsia="en-US"/>
        </w:rPr>
        <w:t xml:space="preserve">оправка на сессии сегодня</w:t>
      </w:r>
      <w:r>
        <w:rPr>
          <w:rFonts w:ascii="Times New Roman" w:hAnsi="Times New Roman" w:eastAsiaTheme="minorHAnsi" w:cstheme="minorBidi"/>
          <w:sz w:val="28"/>
          <w:szCs w:val="28"/>
          <w:lang w:eastAsia="en-US"/>
        </w:rPr>
        <w:t xml:space="preserve"> не </w:t>
      </w:r>
      <w:r>
        <w:rPr>
          <w:rFonts w:ascii="Times New Roman" w:hAnsi="Times New Roman" w:eastAsiaTheme="minorHAnsi" w:cstheme="minorBidi"/>
          <w:sz w:val="28"/>
          <w:szCs w:val="28"/>
          <w:lang w:eastAsia="en-US"/>
        </w:rPr>
        <w:t xml:space="preserve">будет рассмотрена,</w:t>
      </w:r>
      <w:r>
        <w:rPr>
          <w:rFonts w:ascii="Times New Roman" w:hAnsi="Times New Roman" w:eastAsiaTheme="minorHAnsi" w:cstheme="minorBidi"/>
          <w:sz w:val="28"/>
          <w:szCs w:val="28"/>
          <w:lang w:eastAsia="en-US"/>
        </w:rPr>
        <w:t xml:space="preserve"> так товарищ Малинкович и фракция Коммунисты</w:t>
      </w:r>
      <w:r>
        <w:rPr>
          <w:rFonts w:ascii="Times New Roman" w:hAnsi="Times New Roman" w:eastAsiaTheme="minorHAnsi" w:cstheme="minorBidi"/>
          <w:sz w:val="28"/>
          <w:szCs w:val="28"/>
          <w:lang w:eastAsia="en-US"/>
        </w:rPr>
        <w:t xml:space="preserve"> России могут только себя</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уж 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точно не меня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поскольку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w:t>
      </w:r>
      <w:r>
        <w:rPr>
          <w:rFonts w:ascii="Times New Roman" w:hAnsi="Times New Roman" w:eastAsiaTheme="minorHAnsi" w:cstheme="minorBidi"/>
          <w:sz w:val="28"/>
          <w:szCs w:val="28"/>
          <w:lang w:eastAsia="en-US"/>
        </w:rPr>
        <w:t xml:space="preserve"> паче,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вам напомню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инициатором разработки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 говоря</w:t>
      </w:r>
      <w:r>
        <w:rPr>
          <w:rFonts w:ascii="Times New Roman" w:hAnsi="Times New Roman" w:eastAsiaTheme="minorHAnsi" w:cstheme="minorBidi"/>
          <w:sz w:val="28"/>
          <w:szCs w:val="28"/>
          <w:lang w:eastAsia="en-US"/>
        </w:rPr>
        <w:t xml:space="preserve">, доработки</w:t>
      </w:r>
      <w:r>
        <w:rPr>
          <w:rFonts w:ascii="Times New Roman" w:hAnsi="Times New Roman" w:eastAsiaTheme="minorHAnsi" w:cstheme="minorBidi"/>
          <w:sz w:val="28"/>
          <w:szCs w:val="28"/>
          <w:lang w:eastAsia="en-US"/>
        </w:rPr>
        <w:t xml:space="preserve"> законопроекта является не Молотов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комитет по образованию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по образованию </w:t>
      </w:r>
      <w:r>
        <w:rPr>
          <w:rFonts w:ascii="Times New Roman" w:hAnsi="Times New Roman" w:eastAsiaTheme="minorHAnsi" w:cstheme="minorBidi"/>
          <w:sz w:val="28"/>
          <w:szCs w:val="28"/>
          <w:lang w:eastAsia="en-US"/>
        </w:rPr>
        <w:t xml:space="preserve">и науке и р</w:t>
      </w:r>
      <w:r>
        <w:rPr>
          <w:rFonts w:ascii="Times New Roman" w:hAnsi="Times New Roman" w:eastAsiaTheme="minorHAnsi" w:cstheme="minorBidi"/>
          <w:sz w:val="28"/>
          <w:szCs w:val="28"/>
          <w:lang w:eastAsia="en-US"/>
        </w:rPr>
        <w:t xml:space="preserve">абочая группа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w:t>
      </w:r>
      <w:r>
        <w:rPr>
          <w:rFonts w:ascii="Times New Roman" w:hAnsi="Times New Roman" w:eastAsiaTheme="minorHAnsi" w:cstheme="minorBidi"/>
          <w:sz w:val="28"/>
          <w:szCs w:val="28"/>
          <w:lang w:eastAsia="en-US"/>
        </w:rPr>
        <w:t xml:space="preserve">колле</w:t>
      </w:r>
      <w:r>
        <w:rPr>
          <w:rFonts w:ascii="Times New Roman" w:hAnsi="Times New Roman" w:eastAsiaTheme="minorHAnsi" w:cstheme="minorBidi"/>
          <w:sz w:val="28"/>
          <w:szCs w:val="28"/>
          <w:lang w:eastAsia="en-US"/>
        </w:rPr>
        <w:t xml:space="preserve">ги</w:t>
      </w:r>
      <w:r>
        <w:rPr>
          <w:rFonts w:ascii="Times New Roman" w:hAnsi="Times New Roman" w:eastAsiaTheme="minorHAnsi" w:cstheme="minorBidi"/>
          <w:sz w:val="28"/>
          <w:szCs w:val="28"/>
          <w:lang w:eastAsia="en-US"/>
        </w:rPr>
        <w:t xml:space="preserve">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принял</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решение</w:t>
      </w:r>
      <w:r>
        <w:rPr>
          <w:rFonts w:ascii="Times New Roman" w:hAnsi="Times New Roman" w:eastAsiaTheme="minorHAnsi" w:cstheme="minorBidi"/>
          <w:sz w:val="28"/>
          <w:szCs w:val="28"/>
          <w:lang w:eastAsia="en-US"/>
        </w:rPr>
        <w:t xml:space="preserve">: отклонить поправку фракции К</w:t>
      </w:r>
      <w:r>
        <w:rPr>
          <w:rFonts w:ascii="Times New Roman" w:hAnsi="Times New Roman" w:eastAsiaTheme="minorHAnsi" w:cstheme="minorBidi"/>
          <w:sz w:val="28"/>
          <w:szCs w:val="28"/>
          <w:lang w:eastAsia="en-US"/>
        </w:rPr>
        <w:t xml:space="preserve">оммунистов России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теперь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ещё ко всему прочему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w:t>
      </w:r>
      <w:r>
        <w:rPr>
          <w:rFonts w:ascii="Times New Roman" w:hAnsi="Times New Roman" w:eastAsiaTheme="minorHAnsi" w:cstheme="minorBidi"/>
          <w:sz w:val="28"/>
          <w:szCs w:val="28"/>
          <w:lang w:eastAsia="en-US"/>
        </w:rPr>
        <w:t xml:space="preserve">торая противоречит требованиям Р</w:t>
      </w:r>
      <w:r>
        <w:rPr>
          <w:rFonts w:ascii="Times New Roman" w:hAnsi="Times New Roman" w:eastAsiaTheme="minorHAnsi" w:cstheme="minorBidi"/>
          <w:sz w:val="28"/>
          <w:szCs w:val="28"/>
          <w:lang w:eastAsia="en-US"/>
        </w:rPr>
        <w:t xml:space="preserve">егламента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(Реплики в зале без микрофона)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данном случае позиция комитета по </w:t>
      </w:r>
      <w:r>
        <w:rPr>
          <w:rFonts w:ascii="Times New Roman" w:hAnsi="Times New Roman" w:eastAsiaTheme="minorHAnsi" w:cstheme="minorBidi"/>
          <w:sz w:val="28"/>
          <w:szCs w:val="28"/>
          <w:lang w:eastAsia="en-US"/>
        </w:rPr>
        <w:t xml:space="preserve">образованию </w:t>
      </w:r>
      <w:r>
        <w:rPr>
          <w:rFonts w:ascii="Times New Roman" w:hAnsi="Times New Roman" w:eastAsiaTheme="minorHAnsi" w:cstheme="minorBidi"/>
          <w:sz w:val="28"/>
          <w:szCs w:val="28"/>
          <w:lang w:eastAsia="en-US"/>
        </w:rPr>
        <w:t xml:space="preserve">и науке</w:t>
      </w:r>
      <w:r>
        <w:rPr>
          <w:rFonts w:ascii="Times New Roman" w:hAnsi="Times New Roman" w:eastAsiaTheme="minorHAnsi" w:cstheme="minorBidi"/>
          <w:sz w:val="28"/>
          <w:szCs w:val="28"/>
          <w:lang w:eastAsia="en-US"/>
        </w:rPr>
        <w:t xml:space="preserve"> остаётся прежней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оправку на сесси</w:t>
      </w:r>
      <w:r>
        <w:rPr>
          <w:rFonts w:ascii="Times New Roman" w:hAnsi="Times New Roman" w:eastAsiaTheme="minorHAnsi" w:cstheme="minorBidi"/>
          <w:sz w:val="28"/>
          <w:szCs w:val="28"/>
          <w:lang w:eastAsia="en-US"/>
        </w:rPr>
        <w:t xml:space="preserve">и рассматривать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точки зрения Р</w:t>
      </w:r>
      <w:r>
        <w:rPr>
          <w:rFonts w:ascii="Times New Roman" w:hAnsi="Times New Roman" w:eastAsiaTheme="minorHAnsi" w:cstheme="minorBidi"/>
          <w:sz w:val="28"/>
          <w:szCs w:val="28"/>
          <w:lang w:eastAsia="en-US"/>
        </w:rPr>
        <w:t xml:space="preserve">егламента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нельзя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принципе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мешает фракции К</w:t>
      </w:r>
      <w:r>
        <w:rPr>
          <w:rFonts w:ascii="Times New Roman" w:hAnsi="Times New Roman" w:eastAsiaTheme="minorHAnsi" w:cstheme="minorBidi"/>
          <w:sz w:val="28"/>
          <w:szCs w:val="28"/>
          <w:lang w:eastAsia="en-US"/>
        </w:rPr>
        <w:t xml:space="preserve">оммунисты России в </w:t>
      </w:r>
      <w:r>
        <w:rPr>
          <w:rFonts w:ascii="Times New Roman" w:hAnsi="Times New Roman" w:eastAsiaTheme="minorHAnsi" w:cstheme="minorBidi"/>
          <w:sz w:val="28"/>
          <w:szCs w:val="28"/>
          <w:lang w:eastAsia="en-US"/>
        </w:rPr>
        <w:t xml:space="preserve">дальнейшем</w:t>
      </w:r>
      <w:r>
        <w:rPr>
          <w:rFonts w:ascii="Times New Roman" w:hAnsi="Times New Roman" w:eastAsiaTheme="minorHAnsi" w:cstheme="minorBidi"/>
          <w:sz w:val="28"/>
          <w:szCs w:val="28"/>
          <w:lang w:eastAsia="en-US"/>
        </w:rPr>
        <w:t xml:space="preserve"> подготовить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смогут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законодательное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законопроект</w:t>
      </w:r>
      <w:r>
        <w:rPr>
          <w:rFonts w:ascii="Times New Roman" w:hAnsi="Times New Roman" w:eastAsiaTheme="minorHAnsi" w:cstheme="minorBidi"/>
          <w:sz w:val="28"/>
          <w:szCs w:val="28"/>
          <w:lang w:eastAsia="en-US"/>
        </w:rPr>
        <w:t xml:space="preserve">, законодательную</w:t>
      </w:r>
      <w:r>
        <w:rPr>
          <w:rFonts w:ascii="Times New Roman" w:hAnsi="Times New Roman" w:eastAsiaTheme="minorHAnsi" w:cstheme="minorBidi"/>
          <w:sz w:val="28"/>
          <w:szCs w:val="28"/>
          <w:lang w:eastAsia="en-US"/>
        </w:rPr>
        <w:t xml:space="preserve"> инициативу в части внесения изменений в уже</w:t>
      </w:r>
      <w:r>
        <w:rPr>
          <w:rFonts w:ascii="Times New Roman" w:hAnsi="Times New Roman" w:eastAsiaTheme="minorHAnsi" w:cstheme="minorBidi"/>
          <w:sz w:val="28"/>
          <w:szCs w:val="28"/>
          <w:lang w:eastAsia="en-US"/>
        </w:rPr>
        <w:t xml:space="preserve"> вступивший в силу з</w:t>
      </w:r>
      <w:r>
        <w:rPr>
          <w:rFonts w:ascii="Times New Roman" w:hAnsi="Times New Roman" w:eastAsiaTheme="minorHAnsi" w:cstheme="minorBidi"/>
          <w:sz w:val="28"/>
          <w:szCs w:val="28"/>
          <w:lang w:eastAsia="en-US"/>
        </w:rPr>
        <w:t xml:space="preserve">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науке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научно</w:t>
      </w:r>
      <w:r>
        <w:rPr>
          <w:rFonts w:ascii="Times New Roman" w:hAnsi="Times New Roman" w:eastAsiaTheme="minorHAnsi" w:cstheme="minorBidi"/>
          <w:sz w:val="28"/>
          <w:szCs w:val="28"/>
          <w:lang w:eastAsia="en-US"/>
        </w:rPr>
        <w:t xml:space="preserve">-технической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меня 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от комитета хотел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комитет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рассмотрел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w:t>
      </w:r>
      <w:r>
        <w:rPr>
          <w:rFonts w:ascii="Times New Roman" w:hAnsi="Times New Roman" w:eastAsiaTheme="minorHAnsi" w:cstheme="minorBidi"/>
          <w:sz w:val="28"/>
          <w:szCs w:val="28"/>
          <w:lang w:eastAsia="en-US"/>
        </w:rPr>
        <w:t xml:space="preserve">сно </w:t>
      </w:r>
      <w:r>
        <w:rPr>
          <w:rFonts w:ascii="Times New Roman" w:hAnsi="Times New Roman" w:eastAsiaTheme="minorHAnsi" w:cstheme="minorBidi"/>
          <w:sz w:val="28"/>
          <w:szCs w:val="28"/>
          <w:lang w:eastAsia="en-US"/>
        </w:rPr>
        <w:t xml:space="preserve">его </w:t>
      </w:r>
      <w:r>
        <w:rPr>
          <w:rFonts w:ascii="Times New Roman" w:hAnsi="Times New Roman" w:eastAsiaTheme="minorHAnsi" w:cstheme="minorBidi"/>
          <w:sz w:val="28"/>
          <w:szCs w:val="28"/>
          <w:lang w:eastAsia="en-US"/>
        </w:rPr>
        <w:t xml:space="preserve">поддержал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Федорович Лазарев,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Лазарев А.Ф.</w:t>
      </w:r>
      <w:r>
        <w:rPr>
          <w:rFonts w:ascii="Times New Roman" w:hAnsi="Times New Roman"/>
          <w:sz w:val="28"/>
          <w:szCs w:val="28"/>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важный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перезрел</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к</w:t>
      </w:r>
      <w:r>
        <w:rPr>
          <w:rFonts w:ascii="Times New Roman" w:hAnsi="Times New Roman" w:eastAsiaTheme="minorHAnsi" w:cstheme="minorBidi"/>
          <w:sz w:val="28"/>
          <w:szCs w:val="28"/>
          <w:lang w:eastAsia="en-US"/>
        </w:rPr>
        <w:t xml:space="preserve"> этому закону и в прошлых созывах</w:t>
      </w:r>
      <w:r>
        <w:rPr>
          <w:rFonts w:ascii="Times New Roman" w:hAnsi="Times New Roman" w:eastAsiaTheme="minorHAnsi" w:cstheme="minorBidi"/>
          <w:sz w:val="28"/>
          <w:szCs w:val="28"/>
          <w:lang w:eastAsia="en-US"/>
        </w:rPr>
        <w:t xml:space="preserve"> несколько раз обращались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понимали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здесь необходимо его совершенствование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очень осторожно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целенаправленно достаточно длительное время работали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были привлечены очень большие силы</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се университеты сегодня были</w:t>
      </w:r>
      <w:r>
        <w:rPr>
          <w:rFonts w:ascii="Times New Roman" w:hAnsi="Times New Roman" w:eastAsiaTheme="minorHAnsi" w:cstheme="minorBidi"/>
          <w:sz w:val="28"/>
          <w:szCs w:val="28"/>
          <w:lang w:eastAsia="en-US"/>
        </w:rPr>
        <w:t xml:space="preserve">, ученые ведущие, н</w:t>
      </w:r>
      <w:r>
        <w:rPr>
          <w:rFonts w:ascii="Times New Roman" w:hAnsi="Times New Roman" w:eastAsiaTheme="minorHAnsi" w:cstheme="minorBidi"/>
          <w:sz w:val="28"/>
          <w:szCs w:val="28"/>
          <w:lang w:eastAsia="en-US"/>
        </w:rPr>
        <w:t xml:space="preserve">аши все известные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нужно было найти ту нишу</w:t>
      </w:r>
      <w:r>
        <w:rPr>
          <w:rFonts w:ascii="Times New Roman" w:hAnsi="Times New Roman" w:eastAsiaTheme="minorHAnsi" w:cstheme="minorBidi"/>
          <w:sz w:val="28"/>
          <w:szCs w:val="28"/>
          <w:lang w:eastAsia="en-US"/>
        </w:rPr>
        <w:t xml:space="preserve">, на которую</w:t>
      </w:r>
      <w:r>
        <w:rPr>
          <w:rFonts w:ascii="Times New Roman" w:hAnsi="Times New Roman" w:eastAsiaTheme="minorHAnsi" w:cstheme="minorBidi"/>
          <w:sz w:val="28"/>
          <w:szCs w:val="28"/>
          <w:lang w:eastAsia="en-US"/>
        </w:rPr>
        <w:t xml:space="preserve"> можно воздействовать</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понимаем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многие пожелания ученых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касается и поддержки молодых специалистов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поддержки ведущих специалистов</w:t>
      </w:r>
      <w:r>
        <w:rPr>
          <w:rFonts w:ascii="Times New Roman" w:hAnsi="Times New Roman" w:eastAsiaTheme="minorHAnsi" w:cstheme="minorBidi"/>
          <w:sz w:val="28"/>
          <w:szCs w:val="28"/>
          <w:lang w:eastAsia="en-US"/>
        </w:rPr>
        <w:t xml:space="preserve">, это касалось бы и создания</w:t>
      </w:r>
      <w:r>
        <w:rPr>
          <w:rFonts w:ascii="Times New Roman" w:hAnsi="Times New Roman" w:eastAsiaTheme="minorHAnsi" w:cstheme="minorBidi"/>
          <w:sz w:val="28"/>
          <w:szCs w:val="28"/>
          <w:lang w:eastAsia="en-US"/>
        </w:rPr>
        <w:t xml:space="preserve"> структур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соответственно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м</w:t>
      </w:r>
      <w:r>
        <w:rPr>
          <w:rFonts w:ascii="Times New Roman" w:hAnsi="Times New Roman" w:eastAsiaTheme="minorHAnsi" w:cstheme="minorBidi"/>
          <w:sz w:val="28"/>
          <w:szCs w:val="28"/>
          <w:lang w:eastAsia="en-US"/>
        </w:rPr>
        <w:t xml:space="preserve">ы находимся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конкретных условиях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должны очень </w:t>
      </w:r>
      <w:r>
        <w:rPr>
          <w:rFonts w:ascii="Times New Roman" w:hAnsi="Times New Roman" w:eastAsiaTheme="minorHAnsi" w:cstheme="minorBidi"/>
          <w:sz w:val="28"/>
          <w:szCs w:val="28"/>
          <w:lang w:eastAsia="en-US"/>
        </w:rPr>
        <w:t xml:space="preserve">тесно работать с П</w:t>
      </w:r>
      <w:r>
        <w:rPr>
          <w:rFonts w:ascii="Times New Roman" w:hAnsi="Times New Roman" w:eastAsiaTheme="minorHAnsi" w:cstheme="minorBidi"/>
          <w:sz w:val="28"/>
          <w:szCs w:val="28"/>
          <w:lang w:eastAsia="en-US"/>
        </w:rPr>
        <w:t xml:space="preserve">равительством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одной стороны</w:t>
      </w:r>
      <w:r>
        <w:rPr>
          <w:rFonts w:ascii="Times New Roman" w:hAnsi="Times New Roman" w:eastAsiaTheme="minorHAnsi" w:cstheme="minorBidi"/>
          <w:sz w:val="28"/>
          <w:szCs w:val="28"/>
          <w:lang w:eastAsia="en-US"/>
        </w:rPr>
        <w:t xml:space="preserve">, возможности края как таковые.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другой стороны</w:t>
      </w:r>
      <w:r>
        <w:rPr>
          <w:rFonts w:ascii="Times New Roman" w:hAnsi="Times New Roman" w:eastAsiaTheme="minorHAnsi" w:cstheme="minorBidi"/>
          <w:sz w:val="28"/>
          <w:szCs w:val="28"/>
          <w:lang w:eastAsia="en-US"/>
        </w:rPr>
        <w:t xml:space="preserve">, мы будем всегда связаны ф</w:t>
      </w:r>
      <w:r>
        <w:rPr>
          <w:rFonts w:ascii="Times New Roman" w:hAnsi="Times New Roman" w:eastAsiaTheme="minorHAnsi" w:cstheme="minorBidi"/>
          <w:sz w:val="28"/>
          <w:szCs w:val="28"/>
          <w:lang w:eastAsia="en-US"/>
        </w:rPr>
        <w:t xml:space="preserve">едеральн</w:t>
      </w:r>
      <w:r>
        <w:rPr>
          <w:rFonts w:ascii="Times New Roman" w:hAnsi="Times New Roman" w:eastAsiaTheme="minorHAnsi" w:cstheme="minorBidi"/>
          <w:sz w:val="28"/>
          <w:szCs w:val="28"/>
          <w:lang w:eastAsia="en-US"/>
        </w:rPr>
        <w:t xml:space="preserve">ым з</w:t>
      </w:r>
      <w:r>
        <w:rPr>
          <w:rFonts w:ascii="Times New Roman" w:hAnsi="Times New Roman" w:eastAsiaTheme="minorHAnsi" w:cstheme="minorBidi"/>
          <w:sz w:val="28"/>
          <w:szCs w:val="28"/>
          <w:lang w:eastAsia="en-US"/>
        </w:rPr>
        <w:t xml:space="preserve">аконом</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какие бы наши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хотелки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были </w:t>
      </w:r>
      <w:r>
        <w:rPr>
          <w:rFonts w:ascii="Times New Roman" w:hAnsi="Times New Roman" w:eastAsiaTheme="minorHAnsi" w:cstheme="minorBidi"/>
          <w:sz w:val="28"/>
          <w:szCs w:val="28"/>
          <w:lang w:eastAsia="en-US"/>
        </w:rPr>
        <w:t xml:space="preserve">бы </w:t>
      </w:r>
      <w:r>
        <w:rPr>
          <w:rFonts w:ascii="Times New Roman" w:hAnsi="Times New Roman" w:eastAsiaTheme="minorHAnsi" w:cstheme="minorBidi"/>
          <w:sz w:val="28"/>
          <w:szCs w:val="28"/>
          <w:lang w:eastAsia="en-US"/>
        </w:rPr>
        <w:t xml:space="preserve">не записаны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они будут противоречить федеральному закону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он тоже не будет функционировать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ока вот то</w:t>
      </w:r>
      <w:r>
        <w:rPr>
          <w:rFonts w:ascii="Times New Roman" w:hAnsi="Times New Roman" w:eastAsiaTheme="minorHAnsi" w:cstheme="minorBidi"/>
          <w:sz w:val="28"/>
          <w:szCs w:val="28"/>
          <w:lang w:eastAsia="en-US"/>
        </w:rPr>
        <w:t xml:space="preserve">, что про</w:t>
      </w:r>
      <w:r>
        <w:rPr>
          <w:rFonts w:ascii="Times New Roman" w:hAnsi="Times New Roman" w:eastAsiaTheme="minorHAnsi" w:cstheme="minorBidi"/>
          <w:sz w:val="28"/>
          <w:szCs w:val="28"/>
          <w:lang w:eastAsia="en-US"/>
        </w:rPr>
        <w:t xml:space="preserve">писано в этом законе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оно соответствует</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не говорит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окончательном варианте данный закон уже </w:t>
      </w:r>
      <w:r>
        <w:rPr>
          <w:rFonts w:ascii="Times New Roman" w:hAnsi="Times New Roman" w:eastAsiaTheme="minorHAnsi" w:cstheme="minorBidi"/>
          <w:sz w:val="28"/>
          <w:szCs w:val="28"/>
          <w:lang w:eastAsia="en-US"/>
        </w:rPr>
        <w:t xml:space="preserve">будет </w:t>
      </w:r>
      <w:r>
        <w:rPr>
          <w:rFonts w:ascii="Times New Roman" w:hAnsi="Times New Roman" w:eastAsiaTheme="minorHAnsi" w:cstheme="minorBidi"/>
          <w:sz w:val="28"/>
          <w:szCs w:val="28"/>
          <w:lang w:eastAsia="en-US"/>
        </w:rPr>
        <w:t xml:space="preserve">принят. 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ичего нам не мешает вернуться к нему уже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будущем году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несомненно</w:t>
      </w:r>
      <w:r>
        <w:rPr>
          <w:rFonts w:ascii="Times New Roman" w:hAnsi="Times New Roman" w:eastAsiaTheme="minorHAnsi" w:cstheme="minorBidi"/>
          <w:sz w:val="28"/>
          <w:szCs w:val="28"/>
          <w:lang w:eastAsia="en-US"/>
        </w:rPr>
        <w:t xml:space="preserve">, при</w:t>
      </w:r>
      <w:r>
        <w:rPr>
          <w:rFonts w:ascii="Times New Roman" w:hAnsi="Times New Roman" w:eastAsiaTheme="minorHAnsi" w:cstheme="minorBidi"/>
          <w:sz w:val="28"/>
          <w:szCs w:val="28"/>
          <w:lang w:eastAsia="en-US"/>
        </w:rPr>
        <w:t xml:space="preserve">нятие в данной форме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дополнительный новый шаг</w:t>
      </w:r>
      <w:r>
        <w:rPr>
          <w:rFonts w:ascii="Times New Roman" w:hAnsi="Times New Roman" w:eastAsiaTheme="minorHAnsi" w:cstheme="minorBidi"/>
          <w:sz w:val="28"/>
          <w:szCs w:val="28"/>
          <w:lang w:eastAsia="en-US"/>
        </w:rPr>
        <w:t xml:space="preserve">. Он дает возможность</w:t>
      </w:r>
      <w:r>
        <w:rPr>
          <w:rFonts w:ascii="Times New Roman" w:hAnsi="Times New Roman" w:eastAsiaTheme="minorHAnsi" w:cstheme="minorBidi"/>
          <w:sz w:val="28"/>
          <w:szCs w:val="28"/>
          <w:lang w:eastAsia="en-US"/>
        </w:rPr>
        <w:t xml:space="preserve"> сегодня двигаться нам дальше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предлагаю принять сегодня этот закон </w:t>
      </w:r>
      <w:r>
        <w:rPr>
          <w:rFonts w:ascii="Times New Roman" w:hAnsi="Times New Roman" w:eastAsiaTheme="minorHAnsi" w:cstheme="minorBidi"/>
          <w:sz w:val="28"/>
          <w:szCs w:val="28"/>
          <w:lang w:eastAsia="en-US"/>
        </w:rPr>
        <w:t xml:space="preserve">в двух </w:t>
      </w:r>
      <w:r>
        <w:rPr>
          <w:rFonts w:ascii="Times New Roman" w:hAnsi="Times New Roman" w:eastAsiaTheme="minorHAnsi" w:cstheme="minorBidi"/>
          <w:sz w:val="28"/>
          <w:szCs w:val="28"/>
          <w:lang w:eastAsia="en-US"/>
        </w:rPr>
        <w:t xml:space="preserve">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Александр</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Федорович.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остаточно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Достаточно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Михаил Валентинович,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я не могу поставить вашу</w:t>
      </w:r>
      <w:r>
        <w:rPr>
          <w:rFonts w:ascii="Times New Roman" w:hAnsi="Times New Roman" w:eastAsiaTheme="minorHAnsi" w:cstheme="minorBidi"/>
          <w:sz w:val="28"/>
          <w:szCs w:val="28"/>
          <w:lang w:eastAsia="en-US"/>
        </w:rPr>
        <w:t xml:space="preserve"> поправку на голосование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адо ее оформить </w:t>
      </w:r>
      <w:r>
        <w:rPr>
          <w:rFonts w:ascii="Times New Roman" w:hAnsi="Times New Roman" w:eastAsiaTheme="minorHAnsi" w:cstheme="minorBidi"/>
          <w:sz w:val="28"/>
          <w:szCs w:val="28"/>
          <w:lang w:eastAsia="en-US"/>
        </w:rPr>
        <w:t xml:space="preserve">как-то </w:t>
      </w:r>
      <w:r>
        <w:rPr>
          <w:rFonts w:ascii="Times New Roman" w:hAnsi="Times New Roman" w:eastAsiaTheme="minorHAnsi" w:cstheme="minorBidi"/>
          <w:sz w:val="28"/>
          <w:szCs w:val="28"/>
          <w:lang w:eastAsia="en-US"/>
        </w:rPr>
        <w:t xml:space="preserve">соответствующим образом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дорабатывайте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несомненно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принимать законопроект надо сегодня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я убедительно прошу, </w:t>
      </w:r>
      <w:r>
        <w:rPr>
          <w:rFonts w:ascii="Times New Roman" w:hAnsi="Times New Roman" w:eastAsiaTheme="minorHAnsi" w:cstheme="minorBidi"/>
          <w:sz w:val="28"/>
          <w:szCs w:val="28"/>
          <w:lang w:eastAsia="en-US"/>
        </w:rPr>
        <w:t xml:space="preserve">Светлана</w:t>
      </w:r>
      <w:r>
        <w:rPr>
          <w:rFonts w:ascii="Times New Roman" w:hAnsi="Times New Roman" w:eastAsiaTheme="minorHAnsi" w:cstheme="minorBidi"/>
          <w:sz w:val="28"/>
          <w:szCs w:val="28"/>
          <w:lang w:eastAsia="en-US"/>
        </w:rPr>
        <w:t xml:space="preserve"> Павловна</w:t>
      </w:r>
      <w:r>
        <w:rPr>
          <w:rFonts w:ascii="Times New Roman" w:hAnsi="Times New Roman" w:eastAsiaTheme="minorHAnsi" w:cstheme="minorBidi"/>
          <w:sz w:val="28"/>
          <w:szCs w:val="28"/>
          <w:lang w:eastAsia="en-US"/>
        </w:rPr>
        <w:t xml:space="preserve">, 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уважением от</w:t>
      </w:r>
      <w:r>
        <w:rPr>
          <w:rFonts w:ascii="Times New Roman" w:hAnsi="Times New Roman" w:eastAsiaTheme="minorHAnsi" w:cstheme="minorBidi"/>
          <w:sz w:val="28"/>
          <w:szCs w:val="28"/>
          <w:lang w:eastAsia="en-US"/>
        </w:rPr>
        <w:t xml:space="preserve">неситесь к выступлениям и Сергея</w:t>
      </w:r>
      <w:r>
        <w:rPr>
          <w:rFonts w:ascii="Times New Roman" w:hAnsi="Times New Roman" w:eastAsiaTheme="minorHAnsi" w:cstheme="minorBidi"/>
          <w:sz w:val="28"/>
          <w:szCs w:val="28"/>
          <w:lang w:eastAsia="en-US"/>
        </w:rPr>
        <w:t xml:space="preserve"> Александровича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Антон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Александрович</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и Александра Федоровича.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Закон</w:t>
      </w:r>
      <w:r>
        <w:rPr>
          <w:rFonts w:ascii="Times New Roman" w:hAnsi="Times New Roman" w:eastAsiaTheme="minorHAnsi" w:cstheme="minorBidi"/>
          <w:sz w:val="28"/>
          <w:szCs w:val="28"/>
          <w:lang w:eastAsia="en-US"/>
        </w:rPr>
        <w:t xml:space="preserve"> принимаем</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 дальше будем работать по его правоприменению и дальнейшему развитию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принятие закона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56</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3</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29.11.2022  № 358</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 прокурором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w:t>
      </w:r>
      <w:r>
        <w:rPr>
          <w:rFonts w:ascii="Times New Roman" w:hAnsi="Times New Roman" w:eastAsiaTheme="minorHAnsi" w:cstheme="minorBidi"/>
          <w:sz w:val="28"/>
          <w:szCs w:val="28"/>
          <w:lang w:eastAsia="en-US"/>
        </w:rPr>
        <w:t xml:space="preserve">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внесении изменений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б охране зеленых насаждений городских и сельских населенных пунктов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предоставляется Евгению </w:t>
      </w:r>
      <w:r>
        <w:rPr>
          <w:rFonts w:ascii="Times New Roman" w:hAnsi="Times New Roman" w:eastAsiaTheme="minorHAnsi" w:cstheme="minorBidi"/>
          <w:sz w:val="28"/>
          <w:szCs w:val="28"/>
          <w:lang w:eastAsia="en-US"/>
        </w:rPr>
        <w:t xml:space="preserve">Витальевичу</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ешевых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управления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w:t>
      </w:r>
      <w:r>
        <w:rPr>
          <w:rFonts w:ascii="Times New Roman" w:hAnsi="Times New Roman" w:eastAsiaTheme="minorHAnsi" w:cstheme="minorBidi"/>
          <w:sz w:val="28"/>
          <w:szCs w:val="28"/>
          <w:lang w:eastAsia="en-US"/>
        </w:rPr>
        <w:t xml:space="preserve">ур</w:t>
      </w:r>
      <w:r>
        <w:rPr>
          <w:rFonts w:ascii="Times New Roman" w:hAnsi="Times New Roman" w:eastAsiaTheme="minorHAnsi" w:cstheme="minorBidi"/>
          <w:sz w:val="28"/>
          <w:szCs w:val="28"/>
          <w:lang w:eastAsia="en-US"/>
        </w:rPr>
        <w:t xml:space="preserve">ортной</w:t>
      </w:r>
      <w:r>
        <w:rPr>
          <w:rFonts w:ascii="Times New Roman" w:hAnsi="Times New Roman" w:eastAsiaTheme="minorHAnsi" w:cstheme="minorBidi"/>
          <w:sz w:val="28"/>
          <w:szCs w:val="28"/>
          <w:lang w:eastAsia="en-US"/>
        </w:rPr>
        <w:t xml:space="preserve"> деятельности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Евгений Витальевич.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Дешевых Е.В.,</w:t>
      </w:r>
      <w:r>
        <w:rPr>
          <w:rFonts w:ascii="Times New Roman" w:hAnsi="Times New Roman" w:eastAsiaTheme="minorHAnsi" w:cstheme="minorBidi"/>
          <w:sz w:val="28"/>
          <w:szCs w:val="28"/>
          <w:lang w:eastAsia="en-US"/>
        </w:rPr>
        <w:t xml:space="preserve"> начальник управления </w:t>
      </w:r>
      <w:r>
        <w:rPr>
          <w:rFonts w:ascii="Times New Roman" w:hAnsi="Times New Roman" w:eastAsiaTheme="minorHAnsi" w:cstheme="minorBidi"/>
          <w:sz w:val="28"/>
          <w:szCs w:val="28"/>
          <w:lang w:eastAsia="en-US"/>
        </w:rPr>
        <w:t xml:space="preserve">Алтайского края по развитию туризма и к</w:t>
      </w:r>
      <w:r>
        <w:rPr>
          <w:rFonts w:ascii="Times New Roman" w:hAnsi="Times New Roman" w:eastAsiaTheme="minorHAnsi" w:cstheme="minorBidi"/>
          <w:sz w:val="28"/>
          <w:szCs w:val="28"/>
          <w:lang w:eastAsia="en-US"/>
        </w:rPr>
        <w:t xml:space="preserve">ур</w:t>
      </w:r>
      <w:r>
        <w:rPr>
          <w:rFonts w:ascii="Times New Roman" w:hAnsi="Times New Roman" w:eastAsiaTheme="minorHAnsi" w:cstheme="minorBidi"/>
          <w:sz w:val="28"/>
          <w:szCs w:val="28"/>
          <w:lang w:eastAsia="en-US"/>
        </w:rPr>
        <w:t xml:space="preserve">ортной</w:t>
      </w:r>
      <w:r>
        <w:rPr>
          <w:rFonts w:ascii="Times New Roman" w:hAnsi="Times New Roman" w:eastAsiaTheme="minorHAnsi" w:cstheme="minorBidi"/>
          <w:sz w:val="28"/>
          <w:szCs w:val="28"/>
          <w:lang w:eastAsia="en-US"/>
        </w:rPr>
        <w:t xml:space="preserve"> деятельности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президиум! Уважаемые депутаты!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целью упорядочения использования зеленых насаждений на территории особо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экономической зоны </w:t>
      </w:r>
      <w:r>
        <w:rPr>
          <w:rFonts w:ascii="Times New Roman" w:hAnsi="Times New Roman" w:eastAsiaTheme="minorHAnsi" w:cstheme="minorBidi"/>
          <w:sz w:val="28"/>
          <w:szCs w:val="28"/>
          <w:lang w:eastAsia="en-US"/>
        </w:rPr>
        <w:t xml:space="preserve">«Бирю</w:t>
      </w:r>
      <w:r>
        <w:rPr>
          <w:rFonts w:ascii="Times New Roman" w:hAnsi="Times New Roman" w:eastAsiaTheme="minorHAnsi" w:cstheme="minorBidi"/>
          <w:sz w:val="28"/>
          <w:szCs w:val="28"/>
          <w:lang w:eastAsia="en-US"/>
        </w:rPr>
        <w:t xml:space="preserve">зовая Катунь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землях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находящихся в государственной собственности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совместно с прокуратурой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было предложено вн</w:t>
      </w:r>
      <w:r>
        <w:rPr>
          <w:rFonts w:ascii="Times New Roman" w:hAnsi="Times New Roman" w:eastAsiaTheme="minorHAnsi" w:cstheme="minorBidi"/>
          <w:sz w:val="28"/>
          <w:szCs w:val="28"/>
          <w:lang w:eastAsia="en-US"/>
        </w:rPr>
        <w:t xml:space="preserve">ести изменения в краевой закон №</w:t>
      </w:r>
      <w:r>
        <w:rPr>
          <w:rFonts w:ascii="Times New Roman" w:hAnsi="Times New Roman" w:eastAsiaTheme="minorHAnsi" w:cstheme="minorBidi"/>
          <w:sz w:val="28"/>
          <w:szCs w:val="28"/>
          <w:lang w:eastAsia="en-US"/>
        </w:rPr>
        <w:t xml:space="preserve"> 41</w:t>
      </w:r>
      <w:r>
        <w:rPr>
          <w:rFonts w:ascii="Times New Roman" w:hAnsi="Times New Roman" w:eastAsiaTheme="minorHAnsi" w:cstheme="minorBidi"/>
          <w:sz w:val="28"/>
          <w:szCs w:val="28"/>
          <w:lang w:eastAsia="en-US"/>
        </w:rPr>
        <w:t xml:space="preserve">-ЗС</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 охране зеленых насаждений городских и сельских населенных пунктов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анная необходимость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напомню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возникла</w:t>
      </w:r>
      <w:r>
        <w:rPr>
          <w:rFonts w:ascii="Times New Roman" w:hAnsi="Times New Roman" w:eastAsiaTheme="minorHAnsi" w:cstheme="minorBidi"/>
          <w:sz w:val="28"/>
          <w:szCs w:val="28"/>
          <w:lang w:eastAsia="en-US"/>
        </w:rPr>
        <w:t xml:space="preserve">… вызвана</w:t>
      </w:r>
      <w:r>
        <w:rPr>
          <w:rFonts w:ascii="Times New Roman" w:hAnsi="Times New Roman" w:eastAsiaTheme="minorHAnsi" w:cstheme="minorBidi"/>
          <w:sz w:val="28"/>
          <w:szCs w:val="28"/>
          <w:lang w:eastAsia="en-US"/>
        </w:rPr>
        <w:t xml:space="preserve"> высокой а</w:t>
      </w:r>
      <w:r>
        <w:rPr>
          <w:rFonts w:ascii="Times New Roman" w:hAnsi="Times New Roman" w:eastAsiaTheme="minorHAnsi" w:cstheme="minorBidi"/>
          <w:sz w:val="28"/>
          <w:szCs w:val="28"/>
          <w:lang w:eastAsia="en-US"/>
        </w:rPr>
        <w:t xml:space="preserve">ктивностью развития территории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Бирюзовой К</w:t>
      </w:r>
      <w:r>
        <w:rPr>
          <w:rFonts w:ascii="Times New Roman" w:hAnsi="Times New Roman" w:eastAsiaTheme="minorHAnsi" w:cstheme="minorBidi"/>
          <w:sz w:val="28"/>
          <w:szCs w:val="28"/>
          <w:lang w:eastAsia="en-US"/>
        </w:rPr>
        <w:t xml:space="preserve">атуни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возникающими в связи с этим вопросами охраны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воспроизводства зеленых насаждений </w:t>
      </w:r>
      <w:r>
        <w:rPr>
          <w:rFonts w:ascii="Times New Roman" w:hAnsi="Times New Roman" w:eastAsiaTheme="minorHAnsi" w:cstheme="minorBidi"/>
          <w:sz w:val="28"/>
          <w:szCs w:val="28"/>
          <w:lang w:eastAsia="en-US"/>
        </w:rPr>
        <w:t xml:space="preserve">на ее территории и</w:t>
      </w:r>
      <w:r>
        <w:rPr>
          <w:rFonts w:ascii="Times New Roman" w:hAnsi="Times New Roman" w:eastAsiaTheme="minorHAnsi" w:cstheme="minorBidi"/>
          <w:sz w:val="28"/>
          <w:szCs w:val="28"/>
          <w:lang w:eastAsia="en-US"/>
        </w:rPr>
        <w:t xml:space="preserve"> отсутствием регулирования этих вопросов действующим законодательством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учетом доработки ранее рассмотренного законопроект</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представленный</w:t>
      </w:r>
      <w:r>
        <w:rPr>
          <w:rFonts w:ascii="Times New Roman" w:hAnsi="Times New Roman" w:eastAsiaTheme="minorHAnsi" w:cstheme="minorBidi"/>
          <w:sz w:val="28"/>
          <w:szCs w:val="28"/>
          <w:lang w:eastAsia="en-US"/>
        </w:rPr>
        <w:t xml:space="preserve"> на рассмотрение во втором чтении законопроект уточняет наименование закона</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 предлагается изложить как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б охране зеленых насаждений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онкретизируется понятие охраны зеленых насаждений в границах особо</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экономической зоны</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полномочия уполномоченного органа исполнительной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части зелёных насаждений на террито</w:t>
      </w:r>
      <w:r>
        <w:rPr>
          <w:rFonts w:ascii="Times New Roman" w:hAnsi="Times New Roman" w:eastAsiaTheme="minorHAnsi" w:cstheme="minorBidi"/>
          <w:sz w:val="28"/>
          <w:szCs w:val="28"/>
          <w:lang w:eastAsia="en-US"/>
        </w:rPr>
        <w:t xml:space="preserve">рии ОЭЗ приведены в соответствие</w:t>
      </w:r>
      <w:r>
        <w:rPr>
          <w:rFonts w:ascii="Times New Roman" w:hAnsi="Times New Roman" w:eastAsiaTheme="minorHAnsi" w:cstheme="minorBidi"/>
          <w:sz w:val="28"/>
          <w:szCs w:val="28"/>
          <w:lang w:eastAsia="en-US"/>
        </w:rPr>
        <w:t xml:space="preserve"> со статьей 4 действующего закона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касается терминов и формулировок</w:t>
      </w:r>
      <w:r>
        <w:rPr>
          <w:rFonts w:ascii="Times New Roman" w:hAnsi="Times New Roman" w:eastAsiaTheme="minorHAnsi" w:cstheme="minorBidi"/>
          <w:sz w:val="28"/>
          <w:szCs w:val="28"/>
          <w:lang w:eastAsia="en-US"/>
        </w:rPr>
        <w:t xml:space="preserve">. Уполномоченным органо</w:t>
      </w:r>
      <w:r>
        <w:rPr>
          <w:rFonts w:ascii="Times New Roman" w:hAnsi="Times New Roman" w:eastAsiaTheme="minorHAnsi" w:cstheme="minorBidi"/>
          <w:sz w:val="28"/>
          <w:szCs w:val="28"/>
          <w:lang w:eastAsia="en-US"/>
        </w:rPr>
        <w:t xml:space="preserve">м исполнительной власти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осуществляющим предусмотренные законопроектом полномочия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части охраны зеленых насаждений на территории</w:t>
      </w:r>
      <w:r>
        <w:rPr>
          <w:rFonts w:ascii="Times New Roman" w:hAnsi="Times New Roman" w:eastAsiaTheme="minorHAnsi" w:cstheme="minorBidi"/>
          <w:sz w:val="28"/>
          <w:szCs w:val="28"/>
          <w:lang w:eastAsia="en-US"/>
        </w:rPr>
        <w:t xml:space="preserve"> ОЭЗ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расположенных на землях краевой собственности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предполагается управление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случае принятия законопроекта </w:t>
      </w:r>
      <w:r>
        <w:rPr>
          <w:rFonts w:ascii="Times New Roman" w:hAnsi="Times New Roman" w:eastAsiaTheme="minorHAnsi" w:cstheme="minorBidi"/>
          <w:sz w:val="28"/>
          <w:szCs w:val="28"/>
          <w:lang w:eastAsia="en-US"/>
        </w:rPr>
        <w:t xml:space="preserve">в предлагаемой редакции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Положение об управлении будут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сены</w:t>
      </w:r>
      <w:r>
        <w:rPr>
          <w:rFonts w:ascii="Times New Roman" w:hAnsi="Times New Roman" w:eastAsiaTheme="minorHAnsi" w:cstheme="minorBidi"/>
          <w:sz w:val="28"/>
          <w:szCs w:val="28"/>
          <w:lang w:eastAsia="en-US"/>
        </w:rPr>
        <w:t xml:space="preserve"> соответствующие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дополнительно будет разработано положение о порядке охраны зеленых насаждений в границах о</w:t>
      </w:r>
      <w:r>
        <w:rPr>
          <w:rFonts w:ascii="Times New Roman" w:hAnsi="Times New Roman" w:eastAsiaTheme="minorHAnsi" w:cstheme="minorBidi"/>
          <w:sz w:val="28"/>
          <w:szCs w:val="28"/>
          <w:lang w:eastAsia="en-US"/>
        </w:rPr>
        <w:t xml:space="preserve">собой</w:t>
      </w:r>
      <w:r>
        <w:rPr>
          <w:rFonts w:ascii="Times New Roman" w:hAnsi="Times New Roman" w:eastAsiaTheme="minorHAnsi" w:cstheme="minorBidi"/>
          <w:sz w:val="28"/>
          <w:szCs w:val="28"/>
          <w:lang w:eastAsia="en-US"/>
        </w:rPr>
        <w:t xml:space="preserve"> экономической зоны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поддержать принятие законопроекта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 Евгений Витальевич.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законопроект во втором чтении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нас профильный комитет…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Алексей Николаевич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Кривенко А.Н.</w:t>
      </w:r>
      <w:r>
        <w:rPr>
          <w:rFonts w:ascii="Times New Roman" w:hAnsi="Times New Roman"/>
          <w:sz w:val="28"/>
          <w:szCs w:val="28"/>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комитет вчера рассмотрел данный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поддержать единогласно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Мнение </w:t>
      </w:r>
      <w:r>
        <w:rPr>
          <w:rFonts w:ascii="Times New Roman" w:hAnsi="Times New Roman" w:eastAsiaTheme="minorHAnsi" w:cstheme="minorBidi"/>
          <w:sz w:val="28"/>
          <w:szCs w:val="28"/>
          <w:lang w:eastAsia="en-US"/>
        </w:rPr>
        <w:t xml:space="preserve">профильного комитета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ставлю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60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30.11.2022</w:t>
      </w:r>
      <w:r>
        <w:rPr>
          <w:rFonts w:ascii="Times New Roman" w:hAnsi="Times New Roman"/>
          <w:i/>
          <w:sz w:val="28"/>
          <w:szCs w:val="28"/>
        </w:rPr>
        <w:t xml:space="preserve">  № 375</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 постоянным</w:t>
      </w:r>
      <w:r>
        <w:rPr>
          <w:rFonts w:ascii="Times New Roman" w:hAnsi="Times New Roman" w:eastAsiaTheme="minorHAnsi" w:cstheme="minorBidi"/>
          <w:sz w:val="28"/>
          <w:szCs w:val="28"/>
          <w:lang w:eastAsia="en-US"/>
        </w:rPr>
        <w:t xml:space="preserve"> депутатским объединение</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фракцией ЛДПР внесен вопрос о</w:t>
      </w:r>
      <w:r>
        <w:rPr>
          <w:rFonts w:ascii="Times New Roman" w:hAnsi="Times New Roman" w:eastAsiaTheme="minorHAnsi" w:cstheme="minorBidi"/>
          <w:sz w:val="28"/>
          <w:szCs w:val="28"/>
          <w:lang w:eastAsia="en-US"/>
        </w:rPr>
        <w:t xml:space="preserve"> порядке определения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внесении изменения</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статью 6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порядке определения размера дохода</w:t>
      </w:r>
      <w:r>
        <w:rPr>
          <w:rFonts w:ascii="Times New Roman" w:hAnsi="Times New Roman" w:eastAsiaTheme="minorHAnsi" w:cstheme="minorBidi"/>
          <w:sz w:val="28"/>
          <w:szCs w:val="28"/>
          <w:lang w:eastAsia="en-US"/>
        </w:rPr>
        <w:t xml:space="preserve">, приходящегося</w:t>
      </w:r>
      <w:r>
        <w:rPr>
          <w:rFonts w:ascii="Times New Roman" w:hAnsi="Times New Roman" w:eastAsiaTheme="minorHAnsi" w:cstheme="minorBidi"/>
          <w:sz w:val="28"/>
          <w:szCs w:val="28"/>
          <w:lang w:eastAsia="en-US"/>
        </w:rPr>
        <w:t xml:space="preserve"> на каждого члена семьи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стоимости имущества</w:t>
      </w:r>
      <w:r>
        <w:rPr>
          <w:rFonts w:ascii="Times New Roman" w:hAnsi="Times New Roman" w:eastAsiaTheme="minorHAnsi" w:cstheme="minorBidi"/>
          <w:sz w:val="28"/>
          <w:szCs w:val="28"/>
          <w:lang w:eastAsia="en-US"/>
        </w:rPr>
        <w:t xml:space="preserve">, находящегося</w:t>
      </w:r>
      <w:r>
        <w:rPr>
          <w:rFonts w:ascii="Times New Roman" w:hAnsi="Times New Roman" w:eastAsiaTheme="minorHAnsi" w:cstheme="minorBidi"/>
          <w:sz w:val="28"/>
          <w:szCs w:val="28"/>
          <w:lang w:eastAsia="en-US"/>
        </w:rPr>
        <w:t xml:space="preserve"> в собственности членов семьи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подлежащего налогообложению</w:t>
      </w:r>
      <w:r>
        <w:rPr>
          <w:rFonts w:ascii="Times New Roman" w:hAnsi="Times New Roman" w:eastAsiaTheme="minorHAnsi" w:cstheme="minorBidi"/>
          <w:sz w:val="28"/>
          <w:szCs w:val="28"/>
          <w:lang w:eastAsia="en-US"/>
        </w:rPr>
        <w:t xml:space="preserve">, в целях</w:t>
      </w:r>
      <w:r>
        <w:rPr>
          <w:rFonts w:ascii="Times New Roman" w:hAnsi="Times New Roman" w:eastAsiaTheme="minorHAnsi" w:cstheme="minorBidi"/>
          <w:sz w:val="28"/>
          <w:szCs w:val="28"/>
          <w:lang w:eastAsia="en-US"/>
        </w:rPr>
        <w:t xml:space="preserve"> признания граж</w:t>
      </w:r>
      <w:r>
        <w:rPr>
          <w:rFonts w:ascii="Times New Roman" w:hAnsi="Times New Roman" w:eastAsiaTheme="minorHAnsi" w:cstheme="minorBidi"/>
          <w:sz w:val="28"/>
          <w:szCs w:val="28"/>
          <w:lang w:eastAsia="en-US"/>
        </w:rPr>
        <w:t xml:space="preserve">дан малоимущими и предоставления</w:t>
      </w:r>
      <w:r>
        <w:rPr>
          <w:rFonts w:ascii="Times New Roman" w:hAnsi="Times New Roman" w:eastAsiaTheme="minorHAnsi" w:cstheme="minorBidi"/>
          <w:sz w:val="28"/>
          <w:szCs w:val="28"/>
          <w:lang w:eastAsia="en-US"/>
        </w:rPr>
        <w:t xml:space="preserve"> им по договорам социального найма жилых помещений муниципального жилищного фонда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предоставляется Владимир</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Владиславович</w:t>
      </w:r>
      <w:r>
        <w:rPr>
          <w:rFonts w:ascii="Times New Roman" w:hAnsi="Times New Roman" w:eastAsiaTheme="minorHAnsi" w:cstheme="minorBidi"/>
          <w:sz w:val="28"/>
          <w:szCs w:val="28"/>
          <w:lang w:eastAsia="en-US"/>
        </w:rPr>
        <w:t xml:space="preserve">у Семё</w:t>
      </w:r>
      <w:r>
        <w:rPr>
          <w:rFonts w:ascii="Times New Roman" w:hAnsi="Times New Roman" w:eastAsiaTheme="minorHAnsi" w:cstheme="minorBidi"/>
          <w:sz w:val="28"/>
          <w:szCs w:val="28"/>
          <w:lang w:eastAsia="en-US"/>
        </w:rPr>
        <w:t xml:space="preserve">нову</w:t>
      </w:r>
      <w:r>
        <w:rPr>
          <w:rFonts w:ascii="Times New Roman" w:hAnsi="Times New Roman" w:eastAsiaTheme="minorHAnsi" w:cstheme="minorBidi"/>
          <w:sz w:val="28"/>
          <w:szCs w:val="28"/>
          <w:lang w:eastAsia="en-US"/>
        </w:rPr>
        <w:t xml:space="preserve">, руководителю постоянного депутатского объединения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фракции</w:t>
      </w:r>
      <w:r>
        <w:rPr>
          <w:rFonts w:ascii="Times New Roman" w:hAnsi="Times New Roman" w:eastAsiaTheme="minorHAnsi" w:cstheme="minorBidi"/>
          <w:sz w:val="28"/>
          <w:szCs w:val="28"/>
          <w:lang w:eastAsia="en-US"/>
        </w:rPr>
        <w:t xml:space="preserve"> ЛДПР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Владимир Владиславович.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Семёнов В.В.,</w:t>
      </w:r>
      <w:r>
        <w:rPr>
          <w:rFonts w:ascii="Times New Roman" w:hAnsi="Times New Roman"/>
          <w:sz w:val="28"/>
          <w:szCs w:val="28"/>
        </w:rPr>
        <w:t xml:space="preserve"> краевой избирательный округ, фракция ЛДПР – Либерально-демократическая партия России, руководитель фракции, председатель постоянного комитета Алтайского краевого Законодательного Собрания по промышленности, предпринимательству и туризму.</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татья закона</w:t>
      </w:r>
      <w:r>
        <w:rPr>
          <w:rFonts w:ascii="Times New Roman" w:hAnsi="Times New Roman" w:eastAsiaTheme="minorHAnsi" w:cstheme="minorBidi"/>
          <w:sz w:val="28"/>
          <w:szCs w:val="28"/>
          <w:lang w:eastAsia="en-US"/>
        </w:rPr>
        <w:t xml:space="preserve">… Статьёй</w:t>
      </w:r>
      <w:r>
        <w:rPr>
          <w:rFonts w:ascii="Times New Roman" w:hAnsi="Times New Roman" w:eastAsiaTheme="minorHAnsi" w:cstheme="minorBidi"/>
          <w:sz w:val="28"/>
          <w:szCs w:val="28"/>
          <w:lang w:eastAsia="en-US"/>
        </w:rPr>
        <w:t xml:space="preserve"> 6</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от 6 июля 2006 года </w:t>
      </w:r>
      <w:r>
        <w:rPr>
          <w:rFonts w:ascii="Times New Roman" w:hAnsi="Times New Roman" w:eastAsiaTheme="minorHAnsi" w:cstheme="minorBidi"/>
          <w:sz w:val="28"/>
          <w:szCs w:val="28"/>
          <w:lang w:eastAsia="en-US"/>
        </w:rPr>
        <w:t xml:space="preserve">№ 60-ЗС «О</w:t>
      </w:r>
      <w:r>
        <w:rPr>
          <w:rFonts w:ascii="Times New Roman" w:hAnsi="Times New Roman" w:eastAsiaTheme="minorHAnsi" w:cstheme="minorBidi"/>
          <w:sz w:val="28"/>
          <w:szCs w:val="28"/>
          <w:lang w:eastAsia="en-US"/>
        </w:rPr>
        <w:t xml:space="preserve"> порядке определения размера дохода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приходящегося на каждого члена семьи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стоимости имущества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находящегося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собственно</w:t>
      </w:r>
      <w:r>
        <w:rPr>
          <w:rFonts w:ascii="Times New Roman" w:hAnsi="Times New Roman" w:eastAsiaTheme="minorHAnsi" w:cstheme="minorBidi"/>
          <w:sz w:val="28"/>
          <w:szCs w:val="28"/>
          <w:lang w:eastAsia="en-US"/>
        </w:rPr>
        <w:t xml:space="preserve">сти членов</w:t>
      </w:r>
      <w:r>
        <w:rPr>
          <w:rFonts w:ascii="Times New Roman" w:hAnsi="Times New Roman" w:eastAsiaTheme="minorHAnsi" w:cstheme="minorBidi"/>
          <w:sz w:val="28"/>
          <w:szCs w:val="28"/>
          <w:lang w:eastAsia="en-US"/>
        </w:rPr>
        <w:t xml:space="preserve"> семьи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подлежащего налогообложению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целях признания граждан малоимущими</w:t>
      </w:r>
      <w:r>
        <w:rPr>
          <w:rFonts w:ascii="Times New Roman" w:hAnsi="Times New Roman" w:eastAsiaTheme="minorHAnsi" w:cstheme="minorBidi"/>
          <w:sz w:val="28"/>
          <w:szCs w:val="28"/>
          <w:lang w:eastAsia="en-US"/>
        </w:rPr>
        <w:t xml:space="preserve"> и предоставления им по договорам</w:t>
      </w:r>
      <w:r>
        <w:rPr>
          <w:rFonts w:ascii="Times New Roman" w:hAnsi="Times New Roman" w:eastAsiaTheme="minorHAnsi" w:cstheme="minorBidi"/>
          <w:sz w:val="28"/>
          <w:szCs w:val="28"/>
          <w:lang w:eastAsia="en-US"/>
        </w:rPr>
        <w:t xml:space="preserve"> социального найма жилых помещений муниципального жилищного фонда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определен перечень доходов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учитываемых в целях признания граждан малоимущими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роектом зако</w:t>
      </w:r>
      <w:r>
        <w:rPr>
          <w:rFonts w:ascii="Times New Roman" w:hAnsi="Times New Roman" w:eastAsiaTheme="minorHAnsi" w:cstheme="minorBidi"/>
          <w:sz w:val="28"/>
          <w:szCs w:val="28"/>
          <w:lang w:eastAsia="en-US"/>
        </w:rPr>
        <w:t xml:space="preserve">на предлагается дополнить данный</w:t>
      </w:r>
      <w:r>
        <w:rPr>
          <w:rFonts w:ascii="Times New Roman" w:hAnsi="Times New Roman" w:eastAsiaTheme="minorHAnsi" w:cstheme="minorBidi"/>
          <w:sz w:val="28"/>
          <w:szCs w:val="28"/>
          <w:lang w:eastAsia="en-US"/>
        </w:rPr>
        <w:t xml:space="preserve"> перечень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включив в него</w:t>
      </w:r>
      <w:r>
        <w:rPr>
          <w:rFonts w:ascii="Times New Roman" w:hAnsi="Times New Roman" w:eastAsiaTheme="minorHAnsi" w:cstheme="minorBidi"/>
          <w:sz w:val="28"/>
          <w:szCs w:val="28"/>
          <w:lang w:eastAsia="en-US"/>
        </w:rPr>
        <w:t xml:space="preserve"> государственную</w:t>
      </w:r>
      <w:r>
        <w:rPr>
          <w:rFonts w:ascii="Times New Roman" w:hAnsi="Times New Roman" w:eastAsiaTheme="minorHAnsi" w:cstheme="minorBidi"/>
          <w:sz w:val="28"/>
          <w:szCs w:val="28"/>
          <w:lang w:eastAsia="en-US"/>
        </w:rPr>
        <w:t xml:space="preserve"> социальную помощь на основании социального контракта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связи с тем</w:t>
      </w:r>
      <w:r>
        <w:rPr>
          <w:rFonts w:ascii="Times New Roman" w:hAnsi="Times New Roman" w:eastAsiaTheme="minorHAnsi" w:cstheme="minorBidi"/>
          <w:sz w:val="28"/>
          <w:szCs w:val="28"/>
          <w:lang w:eastAsia="en-US"/>
        </w:rPr>
        <w:t xml:space="preserve">, что социальный</w:t>
      </w:r>
      <w:r>
        <w:rPr>
          <w:rFonts w:ascii="Times New Roman" w:hAnsi="Times New Roman" w:eastAsiaTheme="minorHAnsi" w:cstheme="minorBidi"/>
          <w:sz w:val="28"/>
          <w:szCs w:val="28"/>
          <w:lang w:eastAsia="en-US"/>
        </w:rPr>
        <w:t xml:space="preserve"> контракт является единовременной мерой поддержки и в большинстве случаев не приводит к изменению статуса малоимущего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Принимая данный</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w:t>
      </w:r>
      <w:r>
        <w:rPr>
          <w:rFonts w:ascii="Times New Roman" w:hAnsi="Times New Roman" w:eastAsiaTheme="minorHAnsi" w:cstheme="minorBidi"/>
          <w:sz w:val="28"/>
          <w:szCs w:val="28"/>
          <w:lang w:eastAsia="en-US"/>
        </w:rPr>
        <w:t xml:space="preserve"> ЛДПР надеется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малоимущие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будут более</w:t>
      </w:r>
      <w:r>
        <w:rPr>
          <w:rFonts w:ascii="Times New Roman" w:hAnsi="Times New Roman" w:eastAsiaTheme="minorHAnsi" w:cstheme="minorBidi"/>
          <w:sz w:val="28"/>
          <w:szCs w:val="28"/>
          <w:lang w:eastAsia="en-US"/>
        </w:rPr>
        <w:t xml:space="preserve">… буду</w:t>
      </w:r>
      <w:r>
        <w:rPr>
          <w:rFonts w:ascii="Times New Roman" w:hAnsi="Times New Roman" w:eastAsiaTheme="minorHAnsi" w:cstheme="minorBidi"/>
          <w:sz w:val="28"/>
          <w:szCs w:val="28"/>
          <w:lang w:eastAsia="en-US"/>
        </w:rPr>
        <w:t xml:space="preserve">т чаще пользоват</w:t>
      </w:r>
      <w:r>
        <w:rPr>
          <w:rFonts w:ascii="Times New Roman" w:hAnsi="Times New Roman" w:eastAsiaTheme="minorHAnsi" w:cstheme="minorBidi"/>
          <w:sz w:val="28"/>
          <w:szCs w:val="28"/>
          <w:lang w:eastAsia="en-US"/>
        </w:rPr>
        <w:t xml:space="preserve">ься и более охотно пользоваться </w:t>
      </w:r>
      <w:r>
        <w:rPr>
          <w:rFonts w:ascii="Times New Roman" w:hAnsi="Times New Roman" w:eastAsiaTheme="minorHAnsi" w:cstheme="minorBidi"/>
          <w:sz w:val="28"/>
          <w:szCs w:val="28"/>
          <w:lang w:eastAsia="en-US"/>
        </w:rPr>
        <w:t xml:space="preserve">мерой поддержки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социальный контракт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Вы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социальный контрак</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сама по себе</w:t>
      </w:r>
      <w:r>
        <w:rPr>
          <w:rFonts w:ascii="Times New Roman" w:hAnsi="Times New Roman" w:eastAsiaTheme="minorHAnsi" w:cstheme="minorBidi"/>
          <w:sz w:val="28"/>
          <w:szCs w:val="28"/>
          <w:lang w:eastAsia="en-US"/>
        </w:rPr>
        <w:t xml:space="preserve"> ме</w:t>
      </w:r>
      <w:r>
        <w:rPr>
          <w:rFonts w:ascii="Times New Roman" w:hAnsi="Times New Roman" w:eastAsiaTheme="minorHAnsi" w:cstheme="minorBidi"/>
          <w:sz w:val="28"/>
          <w:szCs w:val="28"/>
          <w:lang w:eastAsia="en-US"/>
        </w:rPr>
        <w:t xml:space="preserve">ра зарекомендовала себя очень хорошо</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нас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итогам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21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более </w:t>
      </w:r>
      <w:r>
        <w:rPr>
          <w:rFonts w:ascii="Times New Roman" w:hAnsi="Times New Roman" w:eastAsiaTheme="minorHAnsi" w:cstheme="minorBidi"/>
          <w:sz w:val="28"/>
          <w:szCs w:val="28"/>
          <w:lang w:eastAsia="en-US"/>
        </w:rPr>
        <w:t xml:space="preserve">шести тысяч</w:t>
      </w:r>
      <w:r>
        <w:rPr>
          <w:rFonts w:ascii="Times New Roman" w:hAnsi="Times New Roman" w:eastAsiaTheme="minorHAnsi" w:cstheme="minorBidi"/>
          <w:sz w:val="28"/>
          <w:szCs w:val="28"/>
          <w:lang w:eastAsia="en-US"/>
        </w:rPr>
        <w:t xml:space="preserve"> малоимущих воспользовались этой мерой поддержки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более тысячи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сумели преодолеть трудную жизненную ситуацию</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уже отлично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на сентябрьской сессии мы с вами принимали данный законопроект в первом чтении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 второму никаких замечаний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 не поступило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Фракция ЛДПР благодарна и Правительству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профильному комитету по социальной защите за конструктивную работу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росим депутатов поддержать данный законопроект 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w:t>
      </w:r>
      <w:r>
        <w:rPr>
          <w:rFonts w:ascii="Times New Roman" w:hAnsi="Times New Roman" w:eastAsiaTheme="minorHAnsi" w:cstheme="minorBidi"/>
          <w:sz w:val="28"/>
          <w:szCs w:val="28"/>
          <w:lang w:eastAsia="en-US"/>
        </w:rPr>
        <w:t xml:space="preserve">отов ответить на вопросы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Владимир Владиславович, нет </w:t>
      </w:r>
      <w:r>
        <w:rPr>
          <w:rFonts w:ascii="Times New Roman" w:hAnsi="Times New Roman" w:eastAsiaTheme="minorHAnsi" w:cstheme="minorBidi"/>
          <w:sz w:val="28"/>
          <w:szCs w:val="28"/>
          <w:lang w:eastAsia="en-US"/>
        </w:rPr>
        <w:t xml:space="preserve">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переходим к обсуждению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аконопроект</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ассматриваем </w:t>
      </w:r>
      <w:r>
        <w:rPr>
          <w:rFonts w:ascii="Times New Roman" w:hAnsi="Times New Roman" w:eastAsiaTheme="minorHAnsi" w:cstheme="minorBidi"/>
          <w:sz w:val="28"/>
          <w:szCs w:val="28"/>
          <w:lang w:eastAsia="en-US"/>
        </w:rPr>
        <w:t xml:space="preserve">во </w:t>
      </w:r>
      <w:r>
        <w:rPr>
          <w:rFonts w:ascii="Times New Roman" w:hAnsi="Times New Roman" w:eastAsiaTheme="minorHAnsi" w:cstheme="minorBidi"/>
          <w:sz w:val="28"/>
          <w:szCs w:val="28"/>
          <w:lang w:eastAsia="en-US"/>
        </w:rPr>
        <w:t xml:space="preserve">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Ирина Валентиновна</w:t>
      </w:r>
      <w:r>
        <w:rPr>
          <w:rFonts w:ascii="Times New Roman" w:hAnsi="Times New Roman" w:eastAsiaTheme="minorHAnsi" w:cstheme="minorBidi"/>
          <w:sz w:val="28"/>
          <w:szCs w:val="28"/>
          <w:lang w:eastAsia="en-US"/>
        </w:rPr>
        <w:t xml:space="preserve"> Солнцева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Солнцева И.В.,</w:t>
      </w:r>
      <w:r>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 Уважаемые депутаты!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рассмотрел данный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поступало от муниципалитетов ни</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 ни</w:t>
      </w:r>
      <w:r>
        <w:rPr>
          <w:rFonts w:ascii="Times New Roman" w:hAnsi="Times New Roman" w:eastAsiaTheme="minorHAnsi" w:cstheme="minorBidi"/>
          <w:sz w:val="28"/>
          <w:szCs w:val="28"/>
          <w:lang w:eastAsia="en-US"/>
        </w:rPr>
        <w:t xml:space="preserve"> каких-то добавлений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поддержал единогласно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росим Вас поддержать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367</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 комитето</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правовой политике </w:t>
      </w:r>
      <w:r>
        <w:rPr>
          <w:rFonts w:ascii="Times New Roman" w:hAnsi="Times New Roman" w:eastAsiaTheme="minorHAnsi" w:cstheme="minorBidi"/>
          <w:sz w:val="28"/>
          <w:szCs w:val="28"/>
          <w:lang w:eastAsia="en-US"/>
        </w:rPr>
        <w:t xml:space="preserve">и местно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у самоуправлению и Избирательной</w:t>
      </w:r>
      <w:r>
        <w:rPr>
          <w:rFonts w:ascii="Times New Roman" w:hAnsi="Times New Roman" w:eastAsiaTheme="minorHAnsi" w:cstheme="minorBidi"/>
          <w:sz w:val="28"/>
          <w:szCs w:val="28"/>
          <w:lang w:eastAsia="en-US"/>
        </w:rPr>
        <w:t xml:space="preserve"> комиссией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 в К</w:t>
      </w:r>
      <w:r>
        <w:rPr>
          <w:rFonts w:ascii="Times New Roman" w:hAnsi="Times New Roman" w:eastAsiaTheme="minorHAnsi" w:cstheme="minorBidi"/>
          <w:sz w:val="28"/>
          <w:szCs w:val="28"/>
          <w:lang w:eastAsia="en-US"/>
        </w:rPr>
        <w:t xml:space="preserve">одекс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выборах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референдуме</w:t>
      </w:r>
      <w:r>
        <w:rPr>
          <w:rFonts w:ascii="Times New Roman" w:hAnsi="Times New Roman" w:eastAsiaTheme="minorHAnsi" w:cstheme="minorBidi"/>
          <w:sz w:val="28"/>
          <w:szCs w:val="28"/>
          <w:lang w:eastAsia="en-US"/>
        </w:rPr>
        <w:t xml:space="preserve">, отзыве».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Денису Александрович</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Голобородько</w:t>
      </w:r>
      <w:r>
        <w:rPr>
          <w:rFonts w:ascii="Times New Roman" w:hAnsi="Times New Roman" w:eastAsiaTheme="minorHAnsi" w:cstheme="minorBidi"/>
          <w:sz w:val="28"/>
          <w:szCs w:val="28"/>
          <w:lang w:eastAsia="en-US"/>
        </w:rPr>
        <w:t xml:space="preserve">, заместителю председателя краевого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председателю</w:t>
      </w:r>
      <w:r>
        <w:rPr>
          <w:rFonts w:ascii="Times New Roman" w:hAnsi="Times New Roman" w:eastAsiaTheme="minorHAnsi" w:cstheme="minorBidi"/>
          <w:sz w:val="28"/>
          <w:szCs w:val="28"/>
          <w:lang w:eastAsia="en-US"/>
        </w:rPr>
        <w:t xml:space="preserve"> постоянного комитета </w:t>
      </w:r>
      <w:r>
        <w:rPr>
          <w:rFonts w:ascii="Times New Roman" w:hAnsi="Times New Roman" w:eastAsiaTheme="minorHAnsi" w:cstheme="minorBidi"/>
          <w:sz w:val="28"/>
          <w:szCs w:val="28"/>
          <w:lang w:eastAsia="en-US"/>
        </w:rPr>
        <w:t xml:space="preserve">по правовой политике и местному </w:t>
      </w:r>
      <w:r>
        <w:rPr>
          <w:rFonts w:ascii="Times New Roman" w:hAnsi="Times New Roman" w:eastAsiaTheme="minorHAnsi" w:cstheme="minorBidi"/>
          <w:sz w:val="28"/>
          <w:szCs w:val="28"/>
          <w:lang w:eastAsia="en-US"/>
        </w:rPr>
        <w:t xml:space="preserve">самоуправлению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проект </w:t>
      </w:r>
      <w:r>
        <w:rPr>
          <w:rFonts w:ascii="Times New Roman" w:hAnsi="Times New Roman" w:eastAsiaTheme="minorHAnsi" w:cstheme="minorBidi"/>
          <w:sz w:val="28"/>
          <w:szCs w:val="28"/>
          <w:lang w:eastAsia="en-US"/>
        </w:rPr>
        <w:t xml:space="preserve">закона разработан </w:t>
      </w:r>
      <w:r>
        <w:rPr>
          <w:rFonts w:ascii="Times New Roman" w:hAnsi="Times New Roman" w:eastAsiaTheme="minorHAnsi" w:cstheme="minorBidi"/>
          <w:sz w:val="28"/>
          <w:szCs w:val="28"/>
          <w:lang w:eastAsia="en-US"/>
        </w:rPr>
        <w:t xml:space="preserve">в целях приведения положений</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одекса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выборах</w:t>
      </w:r>
      <w:r>
        <w:rPr>
          <w:rFonts w:ascii="Times New Roman" w:hAnsi="Times New Roman" w:eastAsiaTheme="minorHAnsi" w:cstheme="minorBidi"/>
          <w:sz w:val="28"/>
          <w:szCs w:val="28"/>
          <w:lang w:eastAsia="en-US"/>
        </w:rPr>
        <w:t xml:space="preserve">, референдуме, отзыве</w:t>
      </w:r>
      <w:r>
        <w:rPr>
          <w:rFonts w:ascii="Times New Roman" w:hAnsi="Times New Roman" w:eastAsiaTheme="minorHAnsi" w:cstheme="minorBidi"/>
          <w:sz w:val="28"/>
          <w:szCs w:val="28"/>
          <w:lang w:eastAsia="en-US"/>
        </w:rPr>
        <w:t xml:space="preserve"> в соответствие</w:t>
      </w:r>
      <w:r>
        <w:rPr>
          <w:rFonts w:ascii="Times New Roman" w:hAnsi="Times New Roman" w:eastAsiaTheme="minorHAnsi" w:cstheme="minorBidi"/>
          <w:sz w:val="28"/>
          <w:szCs w:val="28"/>
          <w:lang w:eastAsia="en-US"/>
        </w:rPr>
        <w:t xml:space="preserve"> с ф</w:t>
      </w:r>
      <w:r>
        <w:rPr>
          <w:rFonts w:ascii="Times New Roman" w:hAnsi="Times New Roman" w:eastAsiaTheme="minorHAnsi" w:cstheme="minorBidi"/>
          <w:sz w:val="28"/>
          <w:szCs w:val="28"/>
          <w:lang w:eastAsia="en-US"/>
        </w:rPr>
        <w:t xml:space="preserve">едеральным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региональным законодательство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а также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предложений</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збирательной комиссии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целях совершенствования правоприменительной практики по итогам проведения выборов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органы </w:t>
      </w:r>
      <w:r>
        <w:rPr>
          <w:rFonts w:ascii="Times New Roman" w:hAnsi="Times New Roman" w:eastAsiaTheme="minorHAnsi" w:cstheme="minorBidi"/>
          <w:sz w:val="28"/>
          <w:szCs w:val="28"/>
          <w:lang w:eastAsia="en-US"/>
        </w:rPr>
        <w:t xml:space="preserve">местного само</w:t>
      </w:r>
      <w:r>
        <w:rPr>
          <w:rFonts w:ascii="Times New Roman" w:hAnsi="Times New Roman" w:eastAsiaTheme="minorHAnsi" w:cstheme="minorBidi"/>
          <w:sz w:val="28"/>
          <w:szCs w:val="28"/>
          <w:lang w:eastAsia="en-US"/>
        </w:rPr>
        <w:t xml:space="preserve">управления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2022 году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Напомню,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это делаем постоянно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овершенствуя наше з</w:t>
      </w:r>
      <w:r>
        <w:rPr>
          <w:rFonts w:ascii="Times New Roman" w:hAnsi="Times New Roman" w:eastAsiaTheme="minorHAnsi" w:cstheme="minorBidi"/>
          <w:sz w:val="28"/>
          <w:szCs w:val="28"/>
          <w:lang w:eastAsia="en-US"/>
        </w:rPr>
        <w:t xml:space="preserve">аконодательство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целом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 разделить на три блока те изменения</w:t>
      </w:r>
      <w:r>
        <w:rPr>
          <w:rFonts w:ascii="Times New Roman" w:hAnsi="Times New Roman" w:eastAsiaTheme="minorHAnsi" w:cstheme="minorBidi"/>
          <w:sz w:val="28"/>
          <w:szCs w:val="28"/>
          <w:lang w:eastAsia="en-US"/>
        </w:rPr>
        <w:t xml:space="preserve">, которые,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ам предстоя</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ервый большой блок изменений связан с приведением регионального зак</w:t>
      </w:r>
      <w:r>
        <w:rPr>
          <w:rFonts w:ascii="Times New Roman" w:hAnsi="Times New Roman" w:eastAsiaTheme="minorHAnsi" w:cstheme="minorBidi"/>
          <w:sz w:val="28"/>
          <w:szCs w:val="28"/>
          <w:lang w:eastAsia="en-US"/>
        </w:rPr>
        <w:t xml:space="preserve">онодательства в соответствие</w:t>
      </w:r>
      <w:r>
        <w:rPr>
          <w:rFonts w:ascii="Times New Roman" w:hAnsi="Times New Roman" w:eastAsiaTheme="minorHAnsi" w:cstheme="minorBidi"/>
          <w:sz w:val="28"/>
          <w:szCs w:val="28"/>
          <w:lang w:eastAsia="en-US"/>
        </w:rPr>
        <w:t xml:space="preserve"> с федеральным з</w:t>
      </w:r>
      <w:r>
        <w:rPr>
          <w:rFonts w:ascii="Times New Roman" w:hAnsi="Times New Roman" w:eastAsiaTheme="minorHAnsi" w:cstheme="minorBidi"/>
          <w:sz w:val="28"/>
          <w:szCs w:val="28"/>
          <w:lang w:eastAsia="en-US"/>
        </w:rPr>
        <w:t xml:space="preserve">аконом 414</w:t>
      </w:r>
      <w:r>
        <w:rPr>
          <w:rFonts w:ascii="Times New Roman" w:hAnsi="Times New Roman" w:eastAsiaTheme="minorHAnsi" w:cstheme="minorBidi"/>
          <w:sz w:val="28"/>
          <w:szCs w:val="28"/>
          <w:lang w:eastAsia="en-US"/>
        </w:rPr>
        <w:t xml:space="preserve">-м «Об</w:t>
      </w:r>
      <w:r>
        <w:rPr>
          <w:rFonts w:ascii="Times New Roman" w:hAnsi="Times New Roman" w:eastAsiaTheme="minorHAnsi" w:cstheme="minorBidi"/>
          <w:sz w:val="28"/>
          <w:szCs w:val="28"/>
          <w:lang w:eastAsia="en-US"/>
        </w:rPr>
        <w:t xml:space="preserve"> общих принципах организации публичной власти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субъектах Российской Федерации</w:t>
      </w:r>
      <w:r>
        <w:rPr>
          <w:rFonts w:ascii="Times New Roman" w:hAnsi="Times New Roman" w:eastAsiaTheme="minorHAnsi" w:cstheme="minorBidi"/>
          <w:sz w:val="28"/>
          <w:szCs w:val="28"/>
          <w:lang w:eastAsia="en-US"/>
        </w:rPr>
        <w:t xml:space="preserve">», положения которого не предусматриваю</w:t>
      </w:r>
      <w:r>
        <w:rPr>
          <w:rFonts w:ascii="Times New Roman" w:hAnsi="Times New Roman" w:eastAsiaTheme="minorHAnsi" w:cstheme="minorBidi"/>
          <w:sz w:val="28"/>
          <w:szCs w:val="28"/>
          <w:lang w:eastAsia="en-US"/>
        </w:rPr>
        <w:t xml:space="preserve">т процедуру отзыва избранного депутата законодательного органа субъекта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связи с и</w:t>
      </w:r>
      <w:r>
        <w:rPr>
          <w:rFonts w:ascii="Times New Roman" w:hAnsi="Times New Roman" w:eastAsiaTheme="minorHAnsi" w:cstheme="minorBidi"/>
          <w:sz w:val="28"/>
          <w:szCs w:val="28"/>
          <w:lang w:eastAsia="en-US"/>
        </w:rPr>
        <w:t xml:space="preserve">сключением данной процедуры из ф</w:t>
      </w:r>
      <w:r>
        <w:rPr>
          <w:rFonts w:ascii="Times New Roman" w:hAnsi="Times New Roman" w:eastAsiaTheme="minorHAnsi" w:cstheme="minorBidi"/>
          <w:sz w:val="28"/>
          <w:szCs w:val="28"/>
          <w:lang w:eastAsia="en-US"/>
        </w:rPr>
        <w:t xml:space="preserve">едерального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региональ</w:t>
      </w:r>
      <w:r>
        <w:rPr>
          <w:rFonts w:ascii="Times New Roman" w:hAnsi="Times New Roman" w:eastAsiaTheme="minorHAnsi" w:cstheme="minorBidi"/>
          <w:sz w:val="28"/>
          <w:szCs w:val="28"/>
          <w:lang w:eastAsia="en-US"/>
        </w:rPr>
        <w:t xml:space="preserve">ного законодательства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глава 18 К</w:t>
      </w:r>
      <w:r>
        <w:rPr>
          <w:rFonts w:ascii="Times New Roman" w:hAnsi="Times New Roman" w:eastAsiaTheme="minorHAnsi" w:cstheme="minorBidi"/>
          <w:sz w:val="28"/>
          <w:szCs w:val="28"/>
          <w:lang w:eastAsia="en-US"/>
        </w:rPr>
        <w:t xml:space="preserve">одекса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выборах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референдуме</w:t>
      </w:r>
      <w:r>
        <w:rPr>
          <w:rFonts w:ascii="Times New Roman" w:hAnsi="Times New Roman" w:eastAsiaTheme="minorHAnsi" w:cstheme="minorBidi"/>
          <w:sz w:val="28"/>
          <w:szCs w:val="28"/>
          <w:lang w:eastAsia="en-US"/>
        </w:rPr>
        <w:t xml:space="preserve">, отзыве «Отзыв</w:t>
      </w:r>
      <w:r>
        <w:rPr>
          <w:rFonts w:ascii="Times New Roman" w:hAnsi="Times New Roman" w:eastAsiaTheme="minorHAnsi" w:cstheme="minorBidi"/>
          <w:sz w:val="28"/>
          <w:szCs w:val="28"/>
          <w:lang w:eastAsia="en-US"/>
        </w:rPr>
        <w:t xml:space="preserve"> депутатов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признается утративше</w:t>
      </w:r>
      <w:r>
        <w:rPr>
          <w:rFonts w:ascii="Times New Roman" w:hAnsi="Times New Roman" w:eastAsiaTheme="minorHAnsi" w:cstheme="minorBidi"/>
          <w:sz w:val="28"/>
          <w:szCs w:val="28"/>
          <w:lang w:eastAsia="en-US"/>
        </w:rPr>
        <w:t xml:space="preserve">й силу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предлагается изменить наименование законодательного акта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исключив слово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отзыв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внести соответствующие изменения</w:t>
      </w:r>
      <w:r>
        <w:rPr>
          <w:rFonts w:ascii="Times New Roman" w:hAnsi="Times New Roman" w:eastAsiaTheme="minorHAnsi" w:cstheme="minorBidi"/>
          <w:sz w:val="28"/>
          <w:szCs w:val="28"/>
          <w:lang w:eastAsia="en-US"/>
        </w:rPr>
        <w:t xml:space="preserve"> в статьи общей части К</w:t>
      </w:r>
      <w:r>
        <w:rPr>
          <w:rFonts w:ascii="Times New Roman" w:hAnsi="Times New Roman" w:eastAsiaTheme="minorHAnsi" w:cstheme="minorBidi"/>
          <w:sz w:val="28"/>
          <w:szCs w:val="28"/>
          <w:lang w:eastAsia="en-US"/>
        </w:rPr>
        <w:t xml:space="preserve">одекса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Второе,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федеральным з</w:t>
      </w:r>
      <w:r>
        <w:rPr>
          <w:rFonts w:ascii="Times New Roman" w:hAnsi="Times New Roman" w:eastAsiaTheme="minorHAnsi" w:cstheme="minorBidi"/>
          <w:sz w:val="28"/>
          <w:szCs w:val="28"/>
          <w:lang w:eastAsia="en-US"/>
        </w:rPr>
        <w:t xml:space="preserve">аконом от 28 июня </w:t>
      </w:r>
      <w:r>
        <w:rPr>
          <w:rFonts w:ascii="Times New Roman" w:hAnsi="Times New Roman" w:eastAsiaTheme="minorHAnsi" w:cstheme="minorBidi"/>
          <w:sz w:val="28"/>
          <w:szCs w:val="28"/>
          <w:lang w:eastAsia="en-US"/>
        </w:rPr>
        <w:t xml:space="preserve">2022 года «О</w:t>
      </w:r>
      <w:r>
        <w:rPr>
          <w:rFonts w:ascii="Times New Roman" w:hAnsi="Times New Roman" w:eastAsiaTheme="minorHAnsi" w:cstheme="minorBidi"/>
          <w:sz w:val="28"/>
          <w:szCs w:val="28"/>
          <w:lang w:eastAsia="en-US"/>
        </w:rPr>
        <w:t xml:space="preserve"> внесении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отдельные законодательные акты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предусмотрены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направленные на совершенствование законодательства в части реализации избирательных прав</w:t>
      </w:r>
      <w:r>
        <w:rPr>
          <w:rFonts w:ascii="Times New Roman" w:hAnsi="Times New Roman" w:eastAsiaTheme="minorHAnsi" w:cstheme="minorBidi"/>
          <w:sz w:val="28"/>
          <w:szCs w:val="28"/>
          <w:lang w:eastAsia="en-US"/>
        </w:rPr>
        <w:t xml:space="preserve">, права</w:t>
      </w:r>
      <w:r>
        <w:rPr>
          <w:rFonts w:ascii="Times New Roman" w:hAnsi="Times New Roman" w:eastAsiaTheme="minorHAnsi" w:cstheme="minorBidi"/>
          <w:sz w:val="28"/>
          <w:szCs w:val="28"/>
          <w:lang w:eastAsia="en-US"/>
        </w:rPr>
        <w:t xml:space="preserve"> на участие в референдуме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привлекаем</w:t>
      </w:r>
      <w:r>
        <w:rPr>
          <w:rFonts w:ascii="Times New Roman" w:hAnsi="Times New Roman" w:eastAsiaTheme="minorHAnsi" w:cstheme="minorBidi"/>
          <w:sz w:val="28"/>
          <w:szCs w:val="28"/>
          <w:lang w:eastAsia="en-US"/>
        </w:rPr>
        <w:t xml:space="preserve">ых</w:t>
      </w:r>
      <w:r>
        <w:rPr>
          <w:rFonts w:ascii="Times New Roman" w:hAnsi="Times New Roman" w:eastAsiaTheme="minorHAnsi" w:cstheme="minorBidi"/>
          <w:sz w:val="28"/>
          <w:szCs w:val="28"/>
          <w:lang w:eastAsia="en-US"/>
        </w:rPr>
        <w:t xml:space="preserve"> к работе вахтовым методом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Дело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у нас установлен общий п</w:t>
      </w:r>
      <w:r>
        <w:rPr>
          <w:rFonts w:ascii="Times New Roman" w:hAnsi="Times New Roman" w:eastAsiaTheme="minorHAnsi" w:cstheme="minorBidi"/>
          <w:sz w:val="28"/>
          <w:szCs w:val="28"/>
          <w:lang w:eastAsia="en-US"/>
        </w:rPr>
        <w:t xml:space="preserve">орядок формирования уча</w:t>
      </w:r>
      <w:r>
        <w:rPr>
          <w:rFonts w:ascii="Times New Roman" w:hAnsi="Times New Roman" w:eastAsiaTheme="minorHAnsi" w:cstheme="minorBidi"/>
          <w:sz w:val="28"/>
          <w:szCs w:val="28"/>
          <w:lang w:eastAsia="en-US"/>
        </w:rPr>
        <w:t xml:space="preserve">стковых избирательных комиссий</w:t>
      </w:r>
      <w:r>
        <w:rPr>
          <w:rFonts w:ascii="Times New Roman" w:hAnsi="Times New Roman" w:eastAsiaTheme="minorHAnsi" w:cstheme="minorBidi"/>
          <w:sz w:val="28"/>
          <w:szCs w:val="28"/>
          <w:lang w:eastAsia="en-US"/>
        </w:rPr>
        <w:t xml:space="preserve"> из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состоящих </w:t>
      </w:r>
      <w:r>
        <w:rPr>
          <w:rFonts w:ascii="Times New Roman" w:hAnsi="Times New Roman" w:eastAsiaTheme="minorHAnsi" w:cstheme="minorBidi"/>
          <w:sz w:val="28"/>
          <w:szCs w:val="28"/>
          <w:lang w:eastAsia="en-US"/>
        </w:rPr>
        <w:t xml:space="preserve">в резерве </w:t>
      </w:r>
      <w:r>
        <w:rPr>
          <w:rFonts w:ascii="Times New Roman" w:hAnsi="Times New Roman" w:eastAsiaTheme="minorHAnsi" w:cstheme="minorBidi"/>
          <w:sz w:val="28"/>
          <w:szCs w:val="28"/>
          <w:lang w:eastAsia="en-US"/>
        </w:rPr>
        <w:t xml:space="preserve">участковых избирательных комиссий</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понимаем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вахтовых поселках люди проживают непостоянно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для реализации их </w:t>
      </w:r>
      <w:r>
        <w:rPr>
          <w:rFonts w:ascii="Times New Roman" w:hAnsi="Times New Roman" w:eastAsiaTheme="minorHAnsi" w:cstheme="minorBidi"/>
          <w:sz w:val="28"/>
          <w:szCs w:val="28"/>
          <w:lang w:eastAsia="en-US"/>
        </w:rPr>
        <w:t xml:space="preserve">избирательных прав предусмотрена</w:t>
      </w:r>
      <w:r>
        <w:rPr>
          <w:rFonts w:ascii="Times New Roman" w:hAnsi="Times New Roman" w:eastAsiaTheme="minorHAnsi" w:cstheme="minorBidi"/>
          <w:sz w:val="28"/>
          <w:szCs w:val="28"/>
          <w:lang w:eastAsia="en-US"/>
        </w:rPr>
        <w:t xml:space="preserve"> возможность </w:t>
      </w:r>
      <w:r>
        <w:rPr>
          <w:rFonts w:ascii="Times New Roman" w:hAnsi="Times New Roman" w:eastAsiaTheme="minorHAnsi" w:cstheme="minorBidi"/>
          <w:sz w:val="28"/>
          <w:szCs w:val="28"/>
          <w:lang w:eastAsia="en-US"/>
        </w:rPr>
        <w:t xml:space="preserve">формировать данные избирательные</w:t>
      </w:r>
      <w:r>
        <w:rPr>
          <w:rFonts w:ascii="Times New Roman" w:hAnsi="Times New Roman" w:eastAsiaTheme="minorHAnsi" w:cstheme="minorBidi"/>
          <w:sz w:val="28"/>
          <w:szCs w:val="28"/>
          <w:lang w:eastAsia="en-US"/>
        </w:rPr>
        <w:t xml:space="preserve"> комиссии из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работают вахтовым методом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состоя</w:t>
      </w:r>
      <w:r>
        <w:rPr>
          <w:rFonts w:ascii="Times New Roman" w:hAnsi="Times New Roman" w:eastAsiaTheme="minorHAnsi" w:cstheme="minorBidi"/>
          <w:sz w:val="28"/>
          <w:szCs w:val="28"/>
          <w:lang w:eastAsia="en-US"/>
        </w:rPr>
        <w:t xml:space="preserve">щих в </w:t>
      </w:r>
      <w:r>
        <w:rPr>
          <w:rFonts w:ascii="Times New Roman" w:hAnsi="Times New Roman" w:eastAsiaTheme="minorHAnsi" w:cstheme="minorBidi"/>
          <w:sz w:val="28"/>
          <w:szCs w:val="28"/>
          <w:lang w:eastAsia="en-US"/>
        </w:rPr>
        <w:t xml:space="preserve">резерве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уточняется порядок работы на избирательных участках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число бюллетеней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могут быть выданы на этих участках и предоставлены комиссиями вышестоящего уровня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 и третий,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большой блок </w:t>
      </w:r>
      <w:r>
        <w:rPr>
          <w:rFonts w:ascii="Times New Roman" w:hAnsi="Times New Roman" w:eastAsiaTheme="minorHAnsi" w:cstheme="minorBidi"/>
          <w:sz w:val="28"/>
          <w:szCs w:val="28"/>
          <w:lang w:eastAsia="en-US"/>
        </w:rPr>
        <w:t xml:space="preserve">юридико-</w:t>
      </w:r>
      <w:r>
        <w:rPr>
          <w:rFonts w:ascii="Times New Roman" w:hAnsi="Times New Roman" w:eastAsiaTheme="minorHAnsi" w:cstheme="minorBidi"/>
          <w:sz w:val="28"/>
          <w:szCs w:val="28"/>
          <w:lang w:eastAsia="en-US"/>
        </w:rPr>
        <w:t xml:space="preserve">технических правок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предстоит нам </w:t>
      </w:r>
      <w:r>
        <w:rPr>
          <w:rFonts w:ascii="Times New Roman" w:hAnsi="Times New Roman" w:eastAsiaTheme="minorHAnsi" w:cstheme="minorBidi"/>
          <w:sz w:val="28"/>
          <w:szCs w:val="28"/>
          <w:lang w:eastAsia="en-US"/>
        </w:rPr>
        <w:t xml:space="preserve">внести, ну, в связи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совершенствование</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правоприменительно</w:t>
      </w:r>
      <w:r>
        <w:rPr>
          <w:rFonts w:ascii="Times New Roman" w:hAnsi="Times New Roman" w:eastAsiaTheme="minorHAnsi" w:cstheme="minorBidi"/>
          <w:sz w:val="28"/>
          <w:szCs w:val="28"/>
          <w:lang w:eastAsia="en-US"/>
        </w:rPr>
        <w:t xml:space="preserve">й практики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аконопр</w:t>
      </w:r>
      <w:r>
        <w:rPr>
          <w:rFonts w:ascii="Times New Roman" w:hAnsi="Times New Roman" w:eastAsiaTheme="minorHAnsi" w:cstheme="minorBidi"/>
          <w:sz w:val="28"/>
          <w:szCs w:val="28"/>
          <w:lang w:eastAsia="en-US"/>
        </w:rPr>
        <w:t xml:space="preserve">оект предлагается для принятия,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двух чтения</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Глазкова Анжелика Егоровна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одскажите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нельзя оставить пункт об отзыве депутата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опустим</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федеральном законодательстве и раньше не было</w:t>
      </w:r>
      <w:r>
        <w:rPr>
          <w:rFonts w:ascii="Times New Roman" w:hAnsi="Times New Roman" w:eastAsiaTheme="minorHAnsi" w:cstheme="minorBidi"/>
          <w:sz w:val="28"/>
          <w:szCs w:val="28"/>
          <w:lang w:eastAsia="en-US"/>
        </w:rPr>
        <w:t xml:space="preserve">, и с</w:t>
      </w:r>
      <w:r>
        <w:rPr>
          <w:rFonts w:ascii="Times New Roman" w:hAnsi="Times New Roman" w:eastAsiaTheme="minorHAnsi" w:cstheme="minorBidi"/>
          <w:sz w:val="28"/>
          <w:szCs w:val="28"/>
          <w:lang w:eastAsia="en-US"/>
        </w:rPr>
        <w:t xml:space="preserve">ейчас его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отзыва</w:t>
      </w:r>
      <w:r>
        <w:rPr>
          <w:rFonts w:ascii="Times New Roman" w:hAnsi="Times New Roman" w:eastAsiaTheme="minorHAnsi" w:cstheme="minorBidi"/>
          <w:sz w:val="28"/>
          <w:szCs w:val="28"/>
          <w:lang w:eastAsia="en-US"/>
        </w:rPr>
        <w:t xml:space="preserve"> депутата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расширить полномочия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законодатель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расширить законодательство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региональное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сужать его нельзя</w:t>
      </w:r>
      <w:r>
        <w:rPr>
          <w:rFonts w:ascii="Times New Roman" w:hAnsi="Times New Roman" w:eastAsiaTheme="minorHAnsi" w:cstheme="minorBidi"/>
          <w:sz w:val="28"/>
          <w:szCs w:val="28"/>
          <w:lang w:eastAsia="en-US"/>
        </w:rPr>
        <w:t xml:space="preserve">. Поэтому, н</w:t>
      </w:r>
      <w:r>
        <w:rPr>
          <w:rFonts w:ascii="Times New Roman" w:hAnsi="Times New Roman" w:eastAsiaTheme="minorHAnsi" w:cstheme="minorBidi"/>
          <w:sz w:val="28"/>
          <w:szCs w:val="28"/>
          <w:lang w:eastAsia="en-US"/>
        </w:rPr>
        <w:t xml:space="preserve">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виду</w:t>
      </w:r>
      <w:r>
        <w:rPr>
          <w:rFonts w:ascii="Times New Roman" w:hAnsi="Times New Roman" w:eastAsiaTheme="minorHAnsi" w:cstheme="minorBidi"/>
          <w:sz w:val="28"/>
          <w:szCs w:val="28"/>
          <w:lang w:eastAsia="en-US"/>
        </w:rPr>
        <w:t xml:space="preserve"> такого у вас пункта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исключительного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w:t>
      </w:r>
      <w:r>
        <w:rPr>
          <w:rFonts w:ascii="Times New Roman" w:hAnsi="Times New Roman" w:eastAsiaTheme="minorHAnsi" w:cstheme="minorBidi"/>
          <w:sz w:val="28"/>
          <w:szCs w:val="28"/>
          <w:lang w:eastAsia="en-US"/>
        </w:rPr>
        <w:t xml:space="preserve">мократичного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нужно оставить, все-</w:t>
      </w:r>
      <w:r>
        <w:rPr>
          <w:rFonts w:ascii="Times New Roman" w:hAnsi="Times New Roman" w:eastAsiaTheme="minorHAnsi" w:cstheme="minorBidi"/>
          <w:sz w:val="28"/>
          <w:szCs w:val="28"/>
          <w:lang w:eastAsia="en-US"/>
        </w:rPr>
        <w:t xml:space="preserve">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отзыв депутата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многие избиратели об этом говорят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 за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Анжелика Егоровна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его</w:t>
      </w:r>
      <w:r>
        <w:rPr>
          <w:rFonts w:ascii="Times New Roman" w:hAnsi="Times New Roman" w:eastAsiaTheme="minorHAnsi" w:cstheme="minorBidi"/>
          <w:sz w:val="28"/>
          <w:szCs w:val="28"/>
          <w:lang w:eastAsia="en-US"/>
        </w:rPr>
        <w:t xml:space="preserve"> достаточно подробно обсуждали н</w:t>
      </w:r>
      <w:r>
        <w:rPr>
          <w:rFonts w:ascii="Times New Roman" w:hAnsi="Times New Roman" w:eastAsiaTheme="minorHAnsi" w:cstheme="minorBidi"/>
          <w:sz w:val="28"/>
          <w:szCs w:val="28"/>
          <w:lang w:eastAsia="en-US"/>
        </w:rPr>
        <w:t xml:space="preserve">а заседании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этот вопрос поднимался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говорить по порядку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во-первых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принимая</w:t>
      </w:r>
      <w:r>
        <w:rPr>
          <w:rFonts w:ascii="Times New Roman" w:hAnsi="Times New Roman" w:eastAsiaTheme="minorHAnsi" w:cstheme="minorBidi"/>
          <w:sz w:val="28"/>
          <w:szCs w:val="28"/>
          <w:lang w:eastAsia="en-US"/>
        </w:rPr>
        <w:t xml:space="preserve"> 414</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едеральный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предусмотрели исчерпывающий перечень оснований для прекращения полномочий депутата</w:t>
      </w:r>
      <w:r>
        <w:rPr>
          <w:rFonts w:ascii="Times New Roman" w:hAnsi="Times New Roman" w:eastAsiaTheme="minorHAnsi" w:cstheme="minorBidi"/>
          <w:sz w:val="28"/>
          <w:szCs w:val="28"/>
          <w:lang w:eastAsia="en-US"/>
        </w:rPr>
        <w:t xml:space="preserve">. Вв</w:t>
      </w:r>
      <w:r>
        <w:rPr>
          <w:rFonts w:ascii="Times New Roman" w:hAnsi="Times New Roman" w:eastAsiaTheme="minorHAnsi" w:cstheme="minorBidi"/>
          <w:sz w:val="28"/>
          <w:szCs w:val="28"/>
          <w:lang w:eastAsia="en-US"/>
        </w:rPr>
        <w:t xml:space="preserve">едение дополнительных оснований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будут </w:t>
      </w:r>
      <w:r>
        <w:rPr>
          <w:rFonts w:ascii="Times New Roman" w:hAnsi="Times New Roman" w:eastAsiaTheme="minorHAnsi" w:cstheme="minorBidi"/>
          <w:sz w:val="28"/>
          <w:szCs w:val="28"/>
          <w:lang w:eastAsia="en-US"/>
        </w:rPr>
        <w:t xml:space="preserve">ограничивать полномочия депутата…</w:t>
      </w:r>
      <w:r>
        <w:rPr>
          <w:rFonts w:ascii="Times New Roman" w:hAnsi="Times New Roman" w:eastAsiaTheme="minorHAnsi" w:cstheme="minorBidi"/>
          <w:sz w:val="28"/>
          <w:szCs w:val="28"/>
          <w:lang w:eastAsia="en-US"/>
        </w:rPr>
        <w:t xml:space="preserve"> прекраща</w:t>
      </w:r>
      <w:r>
        <w:rPr>
          <w:rFonts w:ascii="Times New Roman" w:hAnsi="Times New Roman" w:eastAsiaTheme="minorHAnsi" w:cstheme="minorBidi"/>
          <w:sz w:val="28"/>
          <w:szCs w:val="28"/>
          <w:lang w:eastAsia="en-US"/>
        </w:rPr>
        <w:t xml:space="preserve">ющих</w:t>
      </w:r>
      <w:r>
        <w:rPr>
          <w:rFonts w:ascii="Times New Roman" w:hAnsi="Times New Roman" w:eastAsiaTheme="minorHAnsi" w:cstheme="minorBidi"/>
          <w:sz w:val="28"/>
          <w:szCs w:val="28"/>
          <w:lang w:eastAsia="en-US"/>
        </w:rPr>
        <w:t xml:space="preserve"> полномочия</w:t>
      </w:r>
      <w:r>
        <w:rPr>
          <w:rFonts w:ascii="Times New Roman" w:hAnsi="Times New Roman" w:eastAsiaTheme="minorHAnsi" w:cstheme="minorBidi"/>
          <w:sz w:val="28"/>
          <w:szCs w:val="28"/>
          <w:lang w:eastAsia="en-US"/>
        </w:rPr>
        <w:t xml:space="preserve"> депутата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может </w:t>
      </w:r>
      <w:r>
        <w:rPr>
          <w:rFonts w:ascii="Times New Roman" w:hAnsi="Times New Roman" w:eastAsiaTheme="minorHAnsi" w:cstheme="minorBidi"/>
          <w:sz w:val="28"/>
          <w:szCs w:val="28"/>
          <w:lang w:eastAsia="en-US"/>
        </w:rPr>
        <w:t xml:space="preserve">трактоваться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как ограничение прав депутата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у нас нет природы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тут Александр Владимирович высказывался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императивного мандата</w:t>
      </w:r>
      <w:r>
        <w:rPr>
          <w:rFonts w:ascii="Times New Roman" w:hAnsi="Times New Roman" w:eastAsiaTheme="minorHAnsi" w:cstheme="minorBidi"/>
          <w:sz w:val="28"/>
          <w:szCs w:val="28"/>
          <w:lang w:eastAsia="en-US"/>
        </w:rPr>
        <w:t xml:space="preserve">, да, н</w:t>
      </w:r>
      <w:r>
        <w:rPr>
          <w:rFonts w:ascii="Times New Roman" w:hAnsi="Times New Roman" w:eastAsiaTheme="minorHAnsi" w:cstheme="minorBidi"/>
          <w:sz w:val="28"/>
          <w:szCs w:val="28"/>
          <w:lang w:eastAsia="en-US"/>
        </w:rPr>
        <w:t xml:space="preserve">а заседании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говорить научным языком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сть </w:t>
      </w:r>
      <w:r>
        <w:rPr>
          <w:rFonts w:ascii="Times New Roman" w:hAnsi="Times New Roman" w:eastAsiaTheme="minorHAnsi" w:cstheme="minorBidi"/>
          <w:sz w:val="28"/>
          <w:szCs w:val="28"/>
          <w:lang w:eastAsia="en-US"/>
        </w:rPr>
        <w:t xml:space="preserve">постановления Конституционного С</w:t>
      </w:r>
      <w:r>
        <w:rPr>
          <w:rFonts w:ascii="Times New Roman" w:hAnsi="Times New Roman" w:eastAsiaTheme="minorHAnsi" w:cstheme="minorBidi"/>
          <w:sz w:val="28"/>
          <w:szCs w:val="28"/>
          <w:lang w:eastAsia="en-US"/>
        </w:rPr>
        <w:t xml:space="preserve">уда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об этом говорят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Но и д</w:t>
      </w:r>
      <w:r>
        <w:rPr>
          <w:rFonts w:ascii="Times New Roman" w:hAnsi="Times New Roman" w:eastAsiaTheme="minorHAnsi" w:cstheme="minorBidi"/>
          <w:sz w:val="28"/>
          <w:szCs w:val="28"/>
          <w:lang w:eastAsia="en-US"/>
        </w:rPr>
        <w:t xml:space="preserve">авайте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говорить про практику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было</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на сегодняшний день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131</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федеральном законе об органах мест</w:t>
      </w:r>
      <w:r>
        <w:rPr>
          <w:rFonts w:ascii="Times New Roman" w:hAnsi="Times New Roman" w:eastAsiaTheme="minorHAnsi" w:cstheme="minorBidi"/>
          <w:sz w:val="28"/>
          <w:szCs w:val="28"/>
          <w:lang w:eastAsia="en-US"/>
        </w:rPr>
        <w:t xml:space="preserve">ного</w:t>
      </w:r>
      <w:r>
        <w:rPr>
          <w:rFonts w:ascii="Times New Roman" w:hAnsi="Times New Roman" w:eastAsiaTheme="minorHAnsi" w:cstheme="minorBidi"/>
          <w:sz w:val="28"/>
          <w:szCs w:val="28"/>
          <w:lang w:eastAsia="en-US"/>
        </w:rPr>
        <w:t xml:space="preserve"> самоуправления сохранена процедура отзыва</w:t>
      </w:r>
      <w:r>
        <w:rPr>
          <w:rFonts w:ascii="Times New Roman" w:hAnsi="Times New Roman" w:eastAsiaTheme="minorHAnsi" w:cstheme="minorBidi"/>
          <w:sz w:val="28"/>
          <w:szCs w:val="28"/>
          <w:lang w:eastAsia="en-US"/>
        </w:rPr>
        <w:t xml:space="preserve">, но в проекте ф</w:t>
      </w:r>
      <w:r>
        <w:rPr>
          <w:rFonts w:ascii="Times New Roman" w:hAnsi="Times New Roman" w:eastAsiaTheme="minorHAnsi" w:cstheme="minorBidi"/>
          <w:sz w:val="28"/>
          <w:szCs w:val="28"/>
          <w:lang w:eastAsia="en-US"/>
        </w:rPr>
        <w:t xml:space="preserve">едерального закона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нового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который есть </w:t>
      </w:r>
      <w:r>
        <w:rPr>
          <w:rFonts w:ascii="Times New Roman" w:hAnsi="Times New Roman" w:eastAsiaTheme="minorHAnsi" w:cstheme="minorBidi"/>
          <w:sz w:val="28"/>
          <w:szCs w:val="28"/>
          <w:lang w:eastAsia="en-US"/>
        </w:rPr>
        <w:t xml:space="preserve">в Государственной Думе,</w:t>
      </w:r>
      <w:r>
        <w:rPr>
          <w:rFonts w:ascii="Times New Roman" w:hAnsi="Times New Roman" w:eastAsiaTheme="minorHAnsi" w:cstheme="minorBidi"/>
          <w:sz w:val="28"/>
          <w:szCs w:val="28"/>
          <w:lang w:eastAsia="en-US"/>
        </w:rPr>
        <w:t xml:space="preserve"> такой процедуры</w:t>
      </w:r>
      <w:r>
        <w:rPr>
          <w:rFonts w:ascii="Times New Roman" w:hAnsi="Times New Roman" w:eastAsiaTheme="minorHAnsi" w:cstheme="minorBidi"/>
          <w:sz w:val="28"/>
          <w:szCs w:val="28"/>
          <w:lang w:eastAsia="en-US"/>
        </w:rPr>
        <w:t xml:space="preserve"> уже 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на сегодняшний день мы говорим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данной процедуры в принципе ф</w:t>
      </w:r>
      <w:r>
        <w:rPr>
          <w:rFonts w:ascii="Times New Roman" w:hAnsi="Times New Roman" w:eastAsiaTheme="minorHAnsi" w:cstheme="minorBidi"/>
          <w:sz w:val="28"/>
          <w:szCs w:val="28"/>
          <w:lang w:eastAsia="en-US"/>
        </w:rPr>
        <w:t xml:space="preserve">едеральным законодателем</w:t>
      </w:r>
      <w:r>
        <w:rPr>
          <w:rFonts w:ascii="Times New Roman" w:hAnsi="Times New Roman" w:eastAsiaTheme="minorHAnsi" w:cstheme="minorBidi"/>
          <w:sz w:val="28"/>
          <w:szCs w:val="28"/>
          <w:lang w:eastAsia="en-US"/>
        </w:rPr>
        <w:t xml:space="preserve">, подчеркиваю,</w:t>
      </w:r>
      <w:r>
        <w:rPr>
          <w:rFonts w:ascii="Times New Roman" w:hAnsi="Times New Roman" w:eastAsiaTheme="minorHAnsi" w:cstheme="minorBidi"/>
          <w:sz w:val="28"/>
          <w:szCs w:val="28"/>
          <w:lang w:eastAsia="en-US"/>
        </w:rPr>
        <w:t xml:space="preserve"> не предусматривается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Что же касается вообще практики</w:t>
      </w:r>
      <w:r>
        <w:rPr>
          <w:rFonts w:ascii="Times New Roman" w:hAnsi="Times New Roman" w:eastAsiaTheme="minorHAnsi" w:cstheme="minorBidi"/>
          <w:sz w:val="28"/>
          <w:szCs w:val="28"/>
          <w:lang w:eastAsia="en-US"/>
        </w:rPr>
        <w:t xml:space="preserve">. Ну, д</w:t>
      </w:r>
      <w:r>
        <w:rPr>
          <w:rFonts w:ascii="Times New Roman" w:hAnsi="Times New Roman" w:eastAsiaTheme="minorHAnsi" w:cstheme="minorBidi"/>
          <w:sz w:val="28"/>
          <w:szCs w:val="28"/>
          <w:lang w:eastAsia="en-US"/>
        </w:rPr>
        <w:t xml:space="preserve">авайте говорить откровенно</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реализовывалось ли это на практике</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меня однозначный ответ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е процедуры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установлены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получили широкого применения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нельзя сказать даже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 смогли их реализовать </w:t>
      </w:r>
      <w:r>
        <w:rPr>
          <w:rFonts w:ascii="Times New Roman" w:hAnsi="Times New Roman" w:eastAsiaTheme="minorHAnsi" w:cstheme="minorBidi"/>
          <w:sz w:val="28"/>
          <w:szCs w:val="28"/>
          <w:lang w:eastAsia="en-US"/>
        </w:rPr>
        <w:t xml:space="preserve">в силу там сложного</w:t>
      </w:r>
      <w:r>
        <w:rPr>
          <w:rFonts w:ascii="Times New Roman" w:hAnsi="Times New Roman" w:eastAsiaTheme="minorHAnsi" w:cstheme="minorBidi"/>
          <w:sz w:val="28"/>
          <w:szCs w:val="28"/>
          <w:lang w:eastAsia="en-US"/>
        </w:rPr>
        <w:t xml:space="preserve"> законодательства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нициативы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последние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датировались </w:t>
      </w:r>
      <w:r>
        <w:rPr>
          <w:rFonts w:ascii="Times New Roman" w:hAnsi="Times New Roman" w:eastAsiaTheme="minorHAnsi" w:cstheme="minorBidi"/>
          <w:sz w:val="28"/>
          <w:szCs w:val="28"/>
          <w:lang w:eastAsia="en-US"/>
        </w:rPr>
        <w:t xml:space="preserve">началом </w:t>
      </w:r>
      <w:r>
        <w:rPr>
          <w:rFonts w:ascii="Times New Roman" w:hAnsi="Times New Roman" w:eastAsiaTheme="minorHAnsi" w:cstheme="minorBidi"/>
          <w:sz w:val="28"/>
          <w:szCs w:val="28"/>
          <w:lang w:eastAsia="en-US"/>
        </w:rPr>
        <w:t xml:space="preserve">2000-х годов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сегодня </w:t>
      </w:r>
      <w:r>
        <w:rPr>
          <w:rFonts w:ascii="Times New Roman" w:hAnsi="Times New Roman" w:eastAsiaTheme="minorHAnsi" w:cstheme="minorBidi"/>
          <w:sz w:val="28"/>
          <w:szCs w:val="28"/>
          <w:lang w:eastAsia="en-US"/>
        </w:rPr>
        <w:t xml:space="preserve">широко обсуждать эту процедуру, к</w:t>
      </w:r>
      <w:r>
        <w:rPr>
          <w:rFonts w:ascii="Times New Roman" w:hAnsi="Times New Roman" w:eastAsiaTheme="minorHAnsi" w:cstheme="minorBidi"/>
          <w:sz w:val="28"/>
          <w:szCs w:val="28"/>
          <w:lang w:eastAsia="en-US"/>
        </w:rPr>
        <w:t xml:space="preserve">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опять же исходя из политических каких-то соображений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исключительно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у меня тогда возникает вопрос</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сразу забегу вперед</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есть позиция фракции КПРФ</w:t>
      </w:r>
      <w:r>
        <w:rPr>
          <w:rFonts w:ascii="Times New Roman" w:hAnsi="Times New Roman" w:eastAsiaTheme="minorHAnsi" w:cstheme="minorBidi"/>
          <w:sz w:val="28"/>
          <w:szCs w:val="28"/>
          <w:lang w:eastAsia="en-US"/>
        </w:rPr>
        <w:t xml:space="preserve">. Коллеги, а</w:t>
      </w:r>
      <w:r>
        <w:rPr>
          <w:rFonts w:ascii="Times New Roman" w:hAnsi="Times New Roman" w:eastAsiaTheme="minorHAnsi" w:cstheme="minorBidi"/>
          <w:sz w:val="28"/>
          <w:szCs w:val="28"/>
          <w:lang w:eastAsia="en-US"/>
        </w:rPr>
        <w:t xml:space="preserve"> почему мы не обсуждали этот во</w:t>
      </w:r>
      <w:r>
        <w:rPr>
          <w:rFonts w:ascii="Times New Roman" w:hAnsi="Times New Roman" w:eastAsiaTheme="minorHAnsi" w:cstheme="minorBidi"/>
          <w:sz w:val="28"/>
          <w:szCs w:val="28"/>
          <w:lang w:eastAsia="en-US"/>
        </w:rPr>
        <w:t xml:space="preserve">прос, к</w:t>
      </w:r>
      <w:r>
        <w:rPr>
          <w:rFonts w:ascii="Times New Roman" w:hAnsi="Times New Roman" w:eastAsiaTheme="minorHAnsi" w:cstheme="minorBidi"/>
          <w:sz w:val="28"/>
          <w:szCs w:val="28"/>
          <w:lang w:eastAsia="en-US"/>
        </w:rPr>
        <w:t xml:space="preserve">огда мы вообще исключали это основание отзыва </w:t>
      </w:r>
      <w:r>
        <w:rPr>
          <w:rFonts w:ascii="Times New Roman" w:hAnsi="Times New Roman" w:eastAsiaTheme="minorHAnsi" w:cstheme="minorBidi"/>
          <w:sz w:val="28"/>
          <w:szCs w:val="28"/>
          <w:lang w:eastAsia="en-US"/>
        </w:rPr>
        <w:t xml:space="preserve">в п</w:t>
      </w:r>
      <w:r>
        <w:rPr>
          <w:rFonts w:ascii="Times New Roman" w:hAnsi="Times New Roman" w:eastAsiaTheme="minorHAnsi" w:cstheme="minorBidi"/>
          <w:sz w:val="28"/>
          <w:szCs w:val="28"/>
          <w:lang w:eastAsia="en-US"/>
        </w:rPr>
        <w:t xml:space="preserve">редыдущий раз</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либо не заметили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просто на этой сессии не о чем поговорить больше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кроме этого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уже </w:t>
      </w:r>
      <w:r>
        <w:rPr>
          <w:rFonts w:ascii="Times New Roman" w:hAnsi="Times New Roman" w:eastAsiaTheme="minorHAnsi" w:cstheme="minorBidi"/>
          <w:sz w:val="28"/>
          <w:szCs w:val="28"/>
          <w:lang w:eastAsia="en-US"/>
        </w:rPr>
        <w:t xml:space="preserve">эти вопросы в принципе приняты,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 И</w:t>
      </w:r>
      <w:r>
        <w:rPr>
          <w:rFonts w:ascii="Times New Roman" w:hAnsi="Times New Roman" w:eastAsiaTheme="minorHAnsi" w:cstheme="minorBidi"/>
          <w:sz w:val="28"/>
          <w:szCs w:val="28"/>
          <w:lang w:eastAsia="en-US"/>
        </w:rPr>
        <w:t xml:space="preserve"> мы приводим законодательство </w:t>
      </w:r>
      <w:r>
        <w:rPr>
          <w:rFonts w:ascii="Times New Roman" w:hAnsi="Times New Roman" w:eastAsiaTheme="minorHAnsi" w:cstheme="minorBidi"/>
          <w:sz w:val="28"/>
          <w:szCs w:val="28"/>
          <w:lang w:eastAsia="en-US"/>
        </w:rPr>
        <w:t xml:space="preserve">о выборах</w:t>
      </w:r>
      <w:r>
        <w:rPr>
          <w:rFonts w:ascii="Times New Roman" w:hAnsi="Times New Roman" w:eastAsiaTheme="minorHAnsi" w:cstheme="minorBidi"/>
          <w:sz w:val="28"/>
          <w:szCs w:val="28"/>
          <w:lang w:eastAsia="en-US"/>
        </w:rPr>
        <w:t xml:space="preserve"> в соот</w:t>
      </w:r>
      <w:r>
        <w:rPr>
          <w:rFonts w:ascii="Times New Roman" w:hAnsi="Times New Roman" w:eastAsiaTheme="minorHAnsi" w:cstheme="minorBidi"/>
          <w:sz w:val="28"/>
          <w:szCs w:val="28"/>
          <w:lang w:eastAsia="en-US"/>
        </w:rPr>
        <w:t xml:space="preserve">ветствие</w:t>
      </w:r>
      <w:r>
        <w:rPr>
          <w:rFonts w:ascii="Times New Roman" w:hAnsi="Times New Roman" w:eastAsiaTheme="minorHAnsi" w:cstheme="minorBidi"/>
          <w:sz w:val="28"/>
          <w:szCs w:val="28"/>
          <w:lang w:eastAsia="en-US"/>
        </w:rPr>
        <w:t xml:space="preserve"> с законодательством</w:t>
      </w:r>
      <w:r>
        <w:rPr>
          <w:rFonts w:ascii="Times New Roman" w:hAnsi="Times New Roman" w:eastAsiaTheme="minorHAnsi" w:cstheme="minorBidi"/>
          <w:sz w:val="28"/>
          <w:szCs w:val="28"/>
          <w:lang w:eastAsia="en-US"/>
        </w:rPr>
        <w:t xml:space="preserve">, регулирующим</w:t>
      </w:r>
      <w:r>
        <w:rPr>
          <w:rFonts w:ascii="Times New Roman" w:hAnsi="Times New Roman" w:eastAsiaTheme="minorHAnsi" w:cstheme="minorBidi"/>
          <w:sz w:val="28"/>
          <w:szCs w:val="28"/>
          <w:lang w:eastAsia="en-US"/>
        </w:rPr>
        <w:t xml:space="preserve"> полномочия и статус депутата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данной конфигурации,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ного пути я</w:t>
      </w:r>
      <w:r>
        <w:rPr>
          <w:rFonts w:ascii="Times New Roman" w:hAnsi="Times New Roman" w:eastAsiaTheme="minorHAnsi" w:cstheme="minorBidi"/>
          <w:sz w:val="28"/>
          <w:szCs w:val="28"/>
          <w:lang w:eastAsia="en-US"/>
        </w:rPr>
        <w:t xml:space="preserve"> не вижу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больше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 </w:t>
      </w:r>
      <w:r>
        <w:rPr>
          <w:rFonts w:ascii="Times New Roman" w:hAnsi="Times New Roman" w:eastAsiaTheme="minorHAnsi" w:cstheme="minorBidi"/>
          <w:sz w:val="28"/>
          <w:szCs w:val="28"/>
          <w:lang w:eastAsia="en-US"/>
        </w:rPr>
        <w:t xml:space="preserve">пр</w:t>
      </w:r>
      <w:r>
        <w:rPr>
          <w:rFonts w:ascii="Times New Roman" w:hAnsi="Times New Roman" w:eastAsiaTheme="minorHAnsi" w:cstheme="minorBidi"/>
          <w:sz w:val="28"/>
          <w:szCs w:val="28"/>
          <w:lang w:eastAsia="en-US"/>
        </w:rPr>
        <w:t xml:space="preserve">исаживайтесь,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ереходим к обсуждению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w:t>
      </w:r>
      <w:r>
        <w:rPr>
          <w:rFonts w:ascii="Times New Roman" w:hAnsi="Times New Roman" w:eastAsiaTheme="minorHAnsi" w:cstheme="minorBidi"/>
          <w:sz w:val="28"/>
          <w:szCs w:val="28"/>
          <w:lang w:eastAsia="en-US"/>
        </w:rPr>
        <w:t xml:space="preserve"> предоставляется </w:t>
      </w:r>
      <w:r>
        <w:rPr>
          <w:rFonts w:ascii="Times New Roman" w:hAnsi="Times New Roman" w:eastAsiaTheme="minorHAnsi" w:cstheme="minorBidi"/>
          <w:sz w:val="28"/>
          <w:szCs w:val="28"/>
          <w:lang w:eastAsia="en-US"/>
        </w:rPr>
        <w:t xml:space="preserve">Малинкович</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Сергею</w:t>
      </w:r>
      <w:r>
        <w:rPr>
          <w:rFonts w:ascii="Times New Roman" w:hAnsi="Times New Roman" w:eastAsiaTheme="minorHAnsi" w:cstheme="minorBidi"/>
          <w:sz w:val="28"/>
          <w:szCs w:val="28"/>
          <w:lang w:eastAsia="en-US"/>
        </w:rPr>
        <w:t xml:space="preserve"> Александровичу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Малинкович С.А.,</w:t>
      </w:r>
      <w:r>
        <w:rPr>
          <w:rFonts w:ascii="Times New Roman" w:hAnsi="Times New Roman"/>
          <w:sz w:val="28"/>
          <w:szCs w:val="28"/>
        </w:rPr>
        <w:t xml:space="preserve"> краевой избирательный округ, фракция «КОММУНИСТИЧЕСКАЯ ПАРТИЯ КОММУНИСТЫ РОССИИ».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аргументы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онятно</w:t>
      </w:r>
      <w:r>
        <w:rPr>
          <w:rFonts w:ascii="Times New Roman" w:hAnsi="Times New Roman" w:eastAsiaTheme="minorHAnsi" w:cstheme="minorBidi"/>
          <w:sz w:val="28"/>
          <w:szCs w:val="28"/>
          <w:lang w:eastAsia="en-US"/>
        </w:rPr>
        <w:t xml:space="preserve">, что вот ф</w:t>
      </w:r>
      <w:r>
        <w:rPr>
          <w:rFonts w:ascii="Times New Roman" w:hAnsi="Times New Roman" w:eastAsiaTheme="minorHAnsi" w:cstheme="minorBidi"/>
          <w:sz w:val="28"/>
          <w:szCs w:val="28"/>
          <w:lang w:eastAsia="en-US"/>
        </w:rPr>
        <w:t xml:space="preserve">едеральное законодательство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дело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 надо так стараться обезличить Алтайский край и законодательство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всегда Алтайский край отличался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это видим по составу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других субъектов</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десь свое лицо и свои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ценности</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другие регионы с нас пример возьмут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ельзя отказываться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роцедура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аже само понятие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отзыва</w:t>
      </w:r>
      <w:r>
        <w:rPr>
          <w:rFonts w:ascii="Times New Roman" w:hAnsi="Times New Roman" w:eastAsiaTheme="minorHAnsi" w:cstheme="minorBidi"/>
          <w:sz w:val="28"/>
          <w:szCs w:val="28"/>
          <w:lang w:eastAsia="en-US"/>
        </w:rPr>
        <w:t xml:space="preserve"> депутата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важнейшее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демократическое завоевание еще с</w:t>
      </w:r>
      <w:r>
        <w:rPr>
          <w:rFonts w:ascii="Times New Roman" w:hAnsi="Times New Roman" w:eastAsiaTheme="minorHAnsi" w:cstheme="minorBidi"/>
          <w:sz w:val="28"/>
          <w:szCs w:val="28"/>
          <w:lang w:eastAsia="en-US"/>
        </w:rPr>
        <w:t xml:space="preserve">оветской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оно там не в</w:t>
      </w:r>
      <w:r>
        <w:rPr>
          <w:rFonts w:ascii="Times New Roman" w:hAnsi="Times New Roman" w:eastAsiaTheme="minorHAnsi" w:cstheme="minorBidi"/>
          <w:sz w:val="28"/>
          <w:szCs w:val="28"/>
          <w:lang w:eastAsia="en-US"/>
        </w:rPr>
        <w:t xml:space="preserve">сегда или не часто применяется, э</w:t>
      </w:r>
      <w:r>
        <w:rPr>
          <w:rFonts w:ascii="Times New Roman" w:hAnsi="Times New Roman" w:eastAsiaTheme="minorHAnsi" w:cstheme="minorBidi"/>
          <w:sz w:val="28"/>
          <w:szCs w:val="28"/>
          <w:lang w:eastAsia="en-US"/>
        </w:rPr>
        <w:t xml:space="preserve">то ничего не значит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 говорите</w:t>
      </w:r>
      <w:r>
        <w:rPr>
          <w:rFonts w:ascii="Times New Roman" w:hAnsi="Times New Roman" w:eastAsiaTheme="minorHAnsi" w:cstheme="minorBidi"/>
          <w:sz w:val="28"/>
          <w:szCs w:val="28"/>
          <w:lang w:eastAsia="en-US"/>
        </w:rPr>
        <w:t xml:space="preserve">, Денис</w:t>
      </w:r>
      <w:r>
        <w:rPr>
          <w:rFonts w:ascii="Times New Roman" w:hAnsi="Times New Roman" w:eastAsiaTheme="minorHAnsi" w:cstheme="minorBidi"/>
          <w:sz w:val="28"/>
          <w:szCs w:val="28"/>
          <w:lang w:eastAsia="en-US"/>
        </w:rPr>
        <w:t xml:space="preserve">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не было инициатив</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было таких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которых вот так уж бы хотелось отозвать до истечения их полномочий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сейчас такие депутаты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считаю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выступавших против проведения специальной военной операции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только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всей стране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их надо отзывать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другие могут возникнуть обстоятельства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которых необходим будет отзыв депутата</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аже не как норма</w:t>
      </w:r>
      <w:r>
        <w:rPr>
          <w:rFonts w:ascii="Times New Roman" w:hAnsi="Times New Roman" w:eastAsiaTheme="minorHAnsi" w:cstheme="minorBidi"/>
          <w:sz w:val="28"/>
          <w:szCs w:val="28"/>
          <w:lang w:eastAsia="en-US"/>
        </w:rPr>
        <w:t xml:space="preserve">, которая реализуется, </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как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амоклов</w:t>
      </w:r>
      <w:r>
        <w:rPr>
          <w:rFonts w:ascii="Times New Roman" w:hAnsi="Times New Roman" w:eastAsiaTheme="minorHAnsi" w:cstheme="minorBidi"/>
          <w:sz w:val="28"/>
          <w:szCs w:val="28"/>
          <w:lang w:eastAsia="en-US"/>
        </w:rPr>
        <w:t xml:space="preserve"> меч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висит над недобросовестным депутатом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того права трудящихся лишать ни в коем случае нельзя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честно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очень понимаю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далек там 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многие др</w:t>
      </w:r>
      <w:r>
        <w:rPr>
          <w:rFonts w:ascii="Times New Roman" w:hAnsi="Times New Roman" w:eastAsiaTheme="minorHAnsi" w:cstheme="minorBidi"/>
          <w:sz w:val="28"/>
          <w:szCs w:val="28"/>
          <w:lang w:eastAsia="en-US"/>
        </w:rPr>
        <w:t xml:space="preserve">угие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 федеральных законодателей,</w:t>
      </w:r>
      <w:r>
        <w:rPr>
          <w:rFonts w:ascii="Times New Roman" w:hAnsi="Times New Roman" w:eastAsiaTheme="minorHAnsi" w:cstheme="minorBidi"/>
          <w:sz w:val="28"/>
          <w:szCs w:val="28"/>
          <w:lang w:eastAsia="en-US"/>
        </w:rPr>
        <w:t xml:space="preserve"> они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по-моему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зря это сделали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зачем вот стремит</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ся так исполнить это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будет есл</w:t>
      </w:r>
      <w:r>
        <w:rPr>
          <w:rFonts w:ascii="Times New Roman" w:hAnsi="Times New Roman" w:eastAsiaTheme="minorHAnsi" w:cstheme="minorBidi"/>
          <w:sz w:val="28"/>
          <w:szCs w:val="28"/>
          <w:lang w:eastAsia="en-US"/>
        </w:rPr>
        <w:t xml:space="preserve">и там даже протест прокуратуры,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будем обсуждать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будем объяснять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сейчас рискуем лишить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же с вами отвечаем за Алтайский край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 жителей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рискуем лишить жителей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их последнего права на корректировку</w:t>
      </w:r>
      <w:r>
        <w:rPr>
          <w:rFonts w:ascii="Times New Roman" w:hAnsi="Times New Roman" w:eastAsiaTheme="minorHAnsi" w:cstheme="minorBidi"/>
          <w:sz w:val="28"/>
          <w:szCs w:val="28"/>
          <w:lang w:eastAsia="en-US"/>
        </w:rPr>
        <w:t xml:space="preserve"> стиля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представительной власти.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любом случае сейчас с моральных даже соображений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 моральных соображений надо это оставить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ривов Андрей Юрьевич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Кривов А.Ю., </w:t>
      </w:r>
      <w:r>
        <w:rPr>
          <w:rFonts w:ascii="Times New Roman" w:hAnsi="Times New Roman"/>
          <w:sz w:val="28"/>
          <w:szCs w:val="28"/>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амнем преткновения изменений в К</w:t>
      </w:r>
      <w:r>
        <w:rPr>
          <w:rFonts w:ascii="Times New Roman" w:hAnsi="Times New Roman" w:eastAsiaTheme="minorHAnsi" w:cstheme="minorBidi"/>
          <w:sz w:val="28"/>
          <w:szCs w:val="28"/>
          <w:lang w:eastAsia="en-US"/>
        </w:rPr>
        <w:t xml:space="preserve">одексе является исключение возможности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депутата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избирателями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я бы хотел обратить внимание на некоторые следующие моменты</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о-первых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немножечко некорректно разработчики используют терминологию</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говорят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414</w:t>
      </w:r>
      <w:r>
        <w:rPr>
          <w:rFonts w:ascii="Times New Roman" w:hAnsi="Times New Roman" w:eastAsiaTheme="minorHAnsi" w:cstheme="minorBidi"/>
          <w:sz w:val="28"/>
          <w:szCs w:val="28"/>
          <w:lang w:eastAsia="en-US"/>
        </w:rPr>
        <w:t xml:space="preserve">-м федеральным з</w:t>
      </w:r>
      <w:r>
        <w:rPr>
          <w:rFonts w:ascii="Times New Roman" w:hAnsi="Times New Roman" w:eastAsiaTheme="minorHAnsi" w:cstheme="minorBidi"/>
          <w:sz w:val="28"/>
          <w:szCs w:val="28"/>
          <w:lang w:eastAsia="en-US"/>
        </w:rPr>
        <w:t xml:space="preserve">аконом не предусмотрен институт отз</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связи с исключением данно</w:t>
      </w:r>
      <w:r>
        <w:rPr>
          <w:rFonts w:ascii="Times New Roman" w:hAnsi="Times New Roman" w:eastAsiaTheme="minorHAnsi" w:cstheme="minorBidi"/>
          <w:sz w:val="28"/>
          <w:szCs w:val="28"/>
          <w:lang w:eastAsia="en-US"/>
        </w:rPr>
        <w:t xml:space="preserve">й процедуры из ф</w:t>
      </w:r>
      <w:r>
        <w:rPr>
          <w:rFonts w:ascii="Times New Roman" w:hAnsi="Times New Roman" w:eastAsiaTheme="minorHAnsi" w:cstheme="minorBidi"/>
          <w:sz w:val="28"/>
          <w:szCs w:val="28"/>
          <w:lang w:eastAsia="en-US"/>
        </w:rPr>
        <w:t xml:space="preserve">едерального законодательства нам приходится признав</w:t>
      </w:r>
      <w:r>
        <w:rPr>
          <w:rFonts w:ascii="Times New Roman" w:hAnsi="Times New Roman" w:eastAsiaTheme="minorHAnsi" w:cstheme="minorBidi"/>
          <w:sz w:val="28"/>
          <w:szCs w:val="28"/>
          <w:lang w:eastAsia="en-US"/>
        </w:rPr>
        <w:t xml:space="preserve">ать утратившей</w:t>
      </w:r>
      <w:r>
        <w:rPr>
          <w:rFonts w:ascii="Times New Roman" w:hAnsi="Times New Roman" w:eastAsiaTheme="minorHAnsi" w:cstheme="minorBidi"/>
          <w:sz w:val="28"/>
          <w:szCs w:val="28"/>
          <w:lang w:eastAsia="en-US"/>
        </w:rPr>
        <w:t xml:space="preserve"> силу эту статью К</w:t>
      </w:r>
      <w:r>
        <w:rPr>
          <w:rFonts w:ascii="Times New Roman" w:hAnsi="Times New Roman" w:eastAsiaTheme="minorHAnsi" w:cstheme="minorBidi"/>
          <w:sz w:val="28"/>
          <w:szCs w:val="28"/>
          <w:lang w:eastAsia="en-US"/>
        </w:rPr>
        <w:t xml:space="preserve">одекса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детали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неважно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пояснительная записка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я бы хотел поддержать Анжелику Е</w:t>
      </w:r>
      <w:r>
        <w:rPr>
          <w:rFonts w:ascii="Times New Roman" w:hAnsi="Times New Roman" w:eastAsiaTheme="minorHAnsi" w:cstheme="minorBidi"/>
          <w:sz w:val="28"/>
          <w:szCs w:val="28"/>
          <w:lang w:eastAsia="en-US"/>
        </w:rPr>
        <w:t xml:space="preserve">горовну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правильно обратила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никогда на федеральном уровне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федеральных законах процедура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депутата законодательного орг</w:t>
      </w:r>
      <w:r>
        <w:rPr>
          <w:rFonts w:ascii="Times New Roman" w:hAnsi="Times New Roman" w:eastAsiaTheme="minorHAnsi" w:cstheme="minorBidi"/>
          <w:sz w:val="28"/>
          <w:szCs w:val="28"/>
          <w:lang w:eastAsia="en-US"/>
        </w:rPr>
        <w:t xml:space="preserve">ана субъекта не содержала</w:t>
      </w:r>
      <w:r>
        <w:rPr>
          <w:rFonts w:ascii="Times New Roman" w:hAnsi="Times New Roman" w:eastAsiaTheme="minorHAnsi" w:cstheme="minorBidi"/>
          <w:sz w:val="28"/>
          <w:szCs w:val="28"/>
          <w:lang w:eastAsia="en-US"/>
        </w:rPr>
        <w:t xml:space="preserve">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говорится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её</w:t>
      </w:r>
      <w:r>
        <w:rPr>
          <w:rFonts w:ascii="Times New Roman" w:hAnsi="Times New Roman" w:eastAsiaTheme="minorHAnsi" w:cstheme="minorBidi"/>
          <w:sz w:val="28"/>
          <w:szCs w:val="28"/>
          <w:lang w:eastAsia="en-US"/>
        </w:rPr>
        <w:t xml:space="preserve"> упразднении в 414</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ФЗ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184</w:t>
      </w:r>
      <w:r>
        <w:rPr>
          <w:rFonts w:ascii="Times New Roman" w:hAnsi="Times New Roman" w:eastAsiaTheme="minorHAnsi" w:cstheme="minorBidi"/>
          <w:sz w:val="28"/>
          <w:szCs w:val="28"/>
          <w:lang w:eastAsia="en-US"/>
        </w:rPr>
        <w:t xml:space="preserve">-й ф</w:t>
      </w:r>
      <w:r>
        <w:rPr>
          <w:rFonts w:ascii="Times New Roman" w:hAnsi="Times New Roman" w:eastAsiaTheme="minorHAnsi" w:cstheme="minorBidi"/>
          <w:sz w:val="28"/>
          <w:szCs w:val="28"/>
          <w:lang w:eastAsia="en-US"/>
        </w:rPr>
        <w:t xml:space="preserve">едеральный закон нико</w:t>
      </w:r>
      <w:r>
        <w:rPr>
          <w:rFonts w:ascii="Times New Roman" w:hAnsi="Times New Roman" w:eastAsiaTheme="minorHAnsi" w:cstheme="minorBidi"/>
          <w:sz w:val="28"/>
          <w:szCs w:val="28"/>
          <w:lang w:eastAsia="en-US"/>
        </w:rPr>
        <w:t xml:space="preserve">гда такой процедуры не содержал. </w:t>
      </w:r>
      <w:r>
        <w:rPr>
          <w:rFonts w:ascii="Times New Roman" w:hAnsi="Times New Roman" w:eastAsiaTheme="minorHAnsi" w:cstheme="minorBidi"/>
          <w:sz w:val="28"/>
          <w:szCs w:val="28"/>
          <w:lang w:eastAsia="en-US"/>
        </w:rPr>
        <w:t xml:space="preserve">Я пытался</w:t>
      </w:r>
      <w:r>
        <w:rPr>
          <w:rFonts w:ascii="Times New Roman" w:hAnsi="Times New Roman" w:eastAsiaTheme="minorHAnsi" w:cstheme="minorBidi"/>
          <w:sz w:val="28"/>
          <w:szCs w:val="28"/>
          <w:lang w:eastAsia="en-US"/>
        </w:rPr>
        <w:t xml:space="preserve"> найти иные федеральные</w:t>
      </w:r>
      <w:r>
        <w:rPr>
          <w:rFonts w:ascii="Times New Roman" w:hAnsi="Times New Roman" w:eastAsiaTheme="minorHAnsi" w:cstheme="minorBidi"/>
          <w:sz w:val="28"/>
          <w:szCs w:val="28"/>
          <w:lang w:eastAsia="en-US"/>
        </w:rPr>
        <w:t xml:space="preserve"> закон</w:t>
      </w:r>
      <w:r>
        <w:rPr>
          <w:rFonts w:ascii="Times New Roman" w:hAnsi="Times New Roman" w:eastAsiaTheme="minorHAnsi" w:cstheme="minorBidi"/>
          <w:sz w:val="28"/>
          <w:szCs w:val="28"/>
          <w:lang w:eastAsia="en-US"/>
        </w:rPr>
        <w:t xml:space="preserve">ы, но</w:t>
      </w:r>
      <w:r>
        <w:rPr>
          <w:rFonts w:ascii="Times New Roman" w:hAnsi="Times New Roman" w:eastAsiaTheme="minorHAnsi" w:cstheme="minorBidi"/>
          <w:sz w:val="28"/>
          <w:szCs w:val="28"/>
          <w:lang w:eastAsia="en-US"/>
        </w:rPr>
        <w:t xml:space="preserve"> тоже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 этого сделать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получилось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на федеральном уровне этой процедуры не было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мешало огромному количеству субъектов такой институт у себя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вести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про другие субъекты говорить не буду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скажу про Алтайский край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Денис Александрович прав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эта процедура практически не использовалась</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 она использовалась</w:t>
      </w:r>
      <w:r>
        <w:rPr>
          <w:rFonts w:ascii="Times New Roman" w:hAnsi="Times New Roman" w:eastAsiaTheme="minorHAnsi" w:cstheme="minorBidi"/>
          <w:sz w:val="28"/>
          <w:szCs w:val="28"/>
          <w:lang w:eastAsia="en-US"/>
        </w:rPr>
        <w:t xml:space="preserve">. Вы</w:t>
      </w:r>
      <w:r>
        <w:rPr>
          <w:rFonts w:ascii="Times New Roman" w:hAnsi="Times New Roman" w:eastAsiaTheme="minorHAnsi" w:cstheme="minorBidi"/>
          <w:sz w:val="28"/>
          <w:szCs w:val="28"/>
          <w:lang w:eastAsia="en-US"/>
        </w:rPr>
        <w:t xml:space="preserve">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в силу своего некот</w:t>
      </w:r>
      <w:r>
        <w:rPr>
          <w:rFonts w:ascii="Times New Roman" w:hAnsi="Times New Roman" w:eastAsiaTheme="minorHAnsi" w:cstheme="minorBidi"/>
          <w:sz w:val="28"/>
          <w:szCs w:val="28"/>
          <w:lang w:eastAsia="en-US"/>
        </w:rPr>
        <w:t xml:space="preserve">орого жизненного опыта это знаю</w:t>
      </w:r>
      <w:r>
        <w:rPr>
          <w:rFonts w:ascii="Times New Roman" w:hAnsi="Times New Roman" w:eastAsiaTheme="minorHAnsi" w:cstheme="minorBidi"/>
          <w:sz w:val="28"/>
          <w:szCs w:val="28"/>
          <w:lang w:eastAsia="en-US"/>
        </w:rPr>
        <w:t xml:space="preserve"> 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самое главное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неважно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она</w:t>
      </w:r>
      <w:r>
        <w:rPr>
          <w:rFonts w:ascii="Times New Roman" w:hAnsi="Times New Roman" w:eastAsiaTheme="minorHAnsi" w:cstheme="minorBidi"/>
          <w:sz w:val="28"/>
          <w:szCs w:val="28"/>
          <w:lang w:eastAsia="en-US"/>
        </w:rPr>
        <w:t xml:space="preserve">, может быть, </w:t>
      </w:r>
      <w:r>
        <w:rPr>
          <w:rFonts w:ascii="Times New Roman" w:hAnsi="Times New Roman" w:eastAsiaTheme="minorHAnsi" w:cstheme="minorBidi"/>
          <w:sz w:val="28"/>
          <w:szCs w:val="28"/>
          <w:lang w:eastAsia="en-US"/>
        </w:rPr>
        <w:t xml:space="preserve">редко используется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правильно говорится о том</w:t>
      </w:r>
      <w:r>
        <w:rPr>
          <w:rFonts w:ascii="Times New Roman" w:hAnsi="Times New Roman" w:eastAsiaTheme="minorHAnsi" w:cstheme="minorBidi"/>
          <w:sz w:val="28"/>
          <w:szCs w:val="28"/>
          <w:lang w:eastAsia="en-US"/>
        </w:rPr>
        <w:t xml:space="preserve">, она же ведь есть эта</w:t>
      </w:r>
      <w:r>
        <w:rPr>
          <w:rFonts w:ascii="Times New Roman" w:hAnsi="Times New Roman" w:eastAsiaTheme="minorHAnsi" w:cstheme="minorBidi"/>
          <w:sz w:val="28"/>
          <w:szCs w:val="28"/>
          <w:lang w:eastAsia="en-US"/>
        </w:rPr>
        <w:t xml:space="preserve"> возможн</w:t>
      </w:r>
      <w:r>
        <w:rPr>
          <w:rFonts w:ascii="Times New Roman" w:hAnsi="Times New Roman" w:eastAsiaTheme="minorHAnsi" w:cstheme="minorBidi"/>
          <w:sz w:val="28"/>
          <w:szCs w:val="28"/>
          <w:lang w:eastAsia="en-US"/>
        </w:rPr>
        <w:t xml:space="preserve">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это важно для наших и</w:t>
      </w:r>
      <w:r>
        <w:rPr>
          <w:rFonts w:ascii="Times New Roman" w:hAnsi="Times New Roman" w:eastAsiaTheme="minorHAnsi" w:cstheme="minorBidi"/>
          <w:sz w:val="28"/>
          <w:szCs w:val="28"/>
          <w:lang w:eastAsia="en-US"/>
        </w:rPr>
        <w:t xml:space="preserve">збирателей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населения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кстати</w:t>
      </w:r>
      <w:r>
        <w:rPr>
          <w:rFonts w:ascii="Times New Roman" w:hAnsi="Times New Roman" w:eastAsiaTheme="minorHAnsi" w:cstheme="minorBidi"/>
          <w:sz w:val="28"/>
          <w:szCs w:val="28"/>
          <w:lang w:eastAsia="en-US"/>
        </w:rPr>
        <w:t xml:space="preserve">, население,</w:t>
      </w:r>
      <w:r>
        <w:rPr>
          <w:rFonts w:ascii="Times New Roman" w:hAnsi="Times New Roman" w:eastAsiaTheme="minorHAnsi" w:cstheme="minorBidi"/>
          <w:sz w:val="28"/>
          <w:szCs w:val="28"/>
          <w:lang w:eastAsia="en-US"/>
        </w:rPr>
        <w:t xml:space="preserve"> в том случае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когда единственный раз мы проводили голосование по </w:t>
      </w:r>
      <w:r>
        <w:rPr>
          <w:rFonts w:ascii="Times New Roman" w:hAnsi="Times New Roman" w:eastAsiaTheme="minorHAnsi" w:cstheme="minorBidi"/>
          <w:sz w:val="28"/>
          <w:szCs w:val="28"/>
          <w:lang w:eastAsia="en-US"/>
        </w:rPr>
        <w:t xml:space="preserve">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ву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был апрель 2003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ответственно к этой процедуре отнеслось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ы знаете тогда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 апреля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простой выходной день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вообще никаких выборов в этот день других не проходило</w:t>
      </w:r>
      <w:r>
        <w:rPr>
          <w:rFonts w:ascii="Times New Roman" w:hAnsi="Times New Roman" w:eastAsiaTheme="minorHAnsi" w:cstheme="minorBidi"/>
          <w:sz w:val="28"/>
          <w:szCs w:val="28"/>
          <w:lang w:eastAsia="en-US"/>
        </w:rPr>
        <w:t xml:space="preserve">, но в городе Камень-на-О</w:t>
      </w:r>
      <w:r>
        <w:rPr>
          <w:rFonts w:ascii="Times New Roman" w:hAnsi="Times New Roman" w:eastAsiaTheme="minorHAnsi" w:cstheme="minorBidi"/>
          <w:sz w:val="28"/>
          <w:szCs w:val="28"/>
          <w:lang w:eastAsia="en-US"/>
        </w:rPr>
        <w:t xml:space="preserve">би на избирательные участки пришли 10365 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это много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ли мало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Да? Давайте посмотрим, а сколько и</w:t>
      </w:r>
      <w:r>
        <w:rPr>
          <w:rFonts w:ascii="Times New Roman" w:hAnsi="Times New Roman" w:eastAsiaTheme="minorHAnsi" w:cstheme="minorBidi"/>
          <w:sz w:val="28"/>
          <w:szCs w:val="28"/>
          <w:lang w:eastAsia="en-US"/>
        </w:rPr>
        <w:t xml:space="preserve">збирател</w:t>
      </w:r>
      <w:r>
        <w:rPr>
          <w:rFonts w:ascii="Times New Roman" w:hAnsi="Times New Roman" w:eastAsiaTheme="minorHAnsi" w:cstheme="minorBidi"/>
          <w:sz w:val="28"/>
          <w:szCs w:val="28"/>
          <w:lang w:eastAsia="en-US"/>
        </w:rPr>
        <w:t xml:space="preserve">ей пришли на выборы городского С</w:t>
      </w:r>
      <w:r>
        <w:rPr>
          <w:rFonts w:ascii="Times New Roman" w:hAnsi="Times New Roman" w:eastAsiaTheme="minorHAnsi" w:cstheme="minorBidi"/>
          <w:sz w:val="28"/>
          <w:szCs w:val="28"/>
          <w:lang w:eastAsia="en-US"/>
        </w:rPr>
        <w:t xml:space="preserve">овета депутатов год назад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единый день голосования</w:t>
      </w:r>
      <w:r>
        <w:rPr>
          <w:rFonts w:ascii="Times New Roman" w:hAnsi="Times New Roman" w:eastAsiaTheme="minorHAnsi" w:cstheme="minorBidi"/>
          <w:sz w:val="28"/>
          <w:szCs w:val="28"/>
          <w:lang w:eastAsia="en-US"/>
        </w:rPr>
        <w:t xml:space="preserve">, когда проходила ф</w:t>
      </w:r>
      <w:r>
        <w:rPr>
          <w:rFonts w:ascii="Times New Roman" w:hAnsi="Times New Roman" w:eastAsiaTheme="minorHAnsi" w:cstheme="minorBidi"/>
          <w:sz w:val="28"/>
          <w:szCs w:val="28"/>
          <w:lang w:eastAsia="en-US"/>
        </w:rPr>
        <w:t xml:space="preserve">едеральная избирательная кампания по выборам в Госдуму</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гда проходили выборы в краевое Законодательное С</w:t>
      </w:r>
      <w:r>
        <w:rPr>
          <w:rFonts w:ascii="Times New Roman" w:hAnsi="Times New Roman" w:eastAsiaTheme="minorHAnsi" w:cstheme="minorBidi"/>
          <w:sz w:val="28"/>
          <w:szCs w:val="28"/>
          <w:lang w:eastAsia="en-US"/>
        </w:rPr>
        <w:t xml:space="preserve">обрание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тогда всего лишь пришло 11089 и</w:t>
      </w:r>
      <w:r>
        <w:rPr>
          <w:rFonts w:ascii="Times New Roman" w:hAnsi="Times New Roman" w:eastAsiaTheme="minorHAnsi" w:cstheme="minorBidi"/>
          <w:sz w:val="28"/>
          <w:szCs w:val="28"/>
          <w:lang w:eastAsia="en-US"/>
        </w:rPr>
        <w:t xml:space="preserve">збирателей</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избиратель интересуется этой проблемой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Почему мы против ликвидации этой процедуры</w:t>
      </w:r>
      <w:r>
        <w:rPr>
          <w:rFonts w:ascii="Times New Roman" w:hAnsi="Times New Roman" w:eastAsiaTheme="minorHAnsi" w:cstheme="minorBidi"/>
          <w:sz w:val="28"/>
          <w:szCs w:val="28"/>
          <w:lang w:eastAsia="en-US"/>
        </w:rPr>
        <w:t xml:space="preserve">? Потому что эта процедура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наличие института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единственная форма 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депутата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ответственности перед </w:t>
      </w:r>
      <w:r>
        <w:rPr>
          <w:rFonts w:ascii="Times New Roman" w:hAnsi="Times New Roman" w:eastAsiaTheme="minorHAnsi" w:cstheme="minorBidi"/>
          <w:sz w:val="28"/>
          <w:szCs w:val="28"/>
          <w:lang w:eastAsia="en-US"/>
        </w:rPr>
        <w:t xml:space="preserve">своими </w:t>
      </w:r>
      <w:r>
        <w:rPr>
          <w:rFonts w:ascii="Times New Roman" w:hAnsi="Times New Roman" w:eastAsiaTheme="minorHAnsi" w:cstheme="minorBidi"/>
          <w:sz w:val="28"/>
          <w:szCs w:val="28"/>
          <w:lang w:eastAsia="en-US"/>
        </w:rPr>
        <w:t xml:space="preserve">избирателями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перед населением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другой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мы сегодня е</w:t>
      </w:r>
      <w:r>
        <w:rPr>
          <w:rFonts w:ascii="Times New Roman" w:hAnsi="Times New Roman" w:eastAsiaTheme="minorHAnsi" w:cstheme="minorBidi"/>
          <w:sz w:val="28"/>
          <w:szCs w:val="28"/>
          <w:lang w:eastAsia="en-US"/>
        </w:rPr>
        <w:t xml:space="preserve">динственный способ привлечения избирателями</w:t>
      </w:r>
      <w:r>
        <w:rPr>
          <w:rFonts w:ascii="Times New Roman" w:hAnsi="Times New Roman" w:eastAsiaTheme="minorHAnsi" w:cstheme="minorBidi"/>
          <w:sz w:val="28"/>
          <w:szCs w:val="28"/>
          <w:lang w:eastAsia="en-US"/>
        </w:rPr>
        <w:t xml:space="preserve"> нас с вами к ответственности собираемся ликвидировать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ракция КПРФ такие изменения поддерживать не будет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 Егоровна, выступить ещё хотите?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еще желающие выступить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Анжелика Егоровна.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Просто н</w:t>
      </w:r>
      <w:r>
        <w:rPr>
          <w:rFonts w:ascii="Times New Roman" w:hAnsi="Times New Roman" w:eastAsiaTheme="minorHAnsi" w:cstheme="minorBidi"/>
          <w:sz w:val="28"/>
          <w:szCs w:val="28"/>
          <w:lang w:eastAsia="en-US"/>
        </w:rPr>
        <w:t xml:space="preserve">ебольшую реплику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росто дополню</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огда принимался законопроект о местных органах самоуправления</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подавала поправки к данному законопроекту об отзыве депутатов</w:t>
      </w:r>
      <w:r>
        <w:rPr>
          <w:rFonts w:ascii="Times New Roman" w:hAnsi="Times New Roman" w:eastAsiaTheme="minorHAnsi" w:cstheme="minorBidi"/>
          <w:sz w:val="28"/>
          <w:szCs w:val="28"/>
          <w:lang w:eastAsia="en-US"/>
        </w:rPr>
        <w:t xml:space="preserve">, но данные проекты вот партией</w:t>
      </w:r>
      <w:r>
        <w:rPr>
          <w:rFonts w:ascii="Times New Roman" w:hAnsi="Times New Roman" w:eastAsiaTheme="minorHAnsi" w:cstheme="minorBidi"/>
          <w:sz w:val="28"/>
          <w:szCs w:val="28"/>
          <w:lang w:eastAsia="en-US"/>
        </w:rPr>
        <w:t xml:space="preserve">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не были приняты </w:t>
      </w:r>
      <w:r>
        <w:rPr>
          <w:rFonts w:ascii="Times New Roman" w:hAnsi="Times New Roman" w:eastAsiaTheme="minorHAnsi" w:cstheme="minorBidi"/>
          <w:sz w:val="28"/>
          <w:szCs w:val="28"/>
          <w:lang w:eastAsia="en-US"/>
        </w:rPr>
        <w:t xml:space="preserve">и не б</w:t>
      </w:r>
      <w:r>
        <w:rPr>
          <w:rFonts w:ascii="Times New Roman" w:hAnsi="Times New Roman" w:eastAsiaTheme="minorHAnsi" w:cstheme="minorBidi"/>
          <w:sz w:val="28"/>
          <w:szCs w:val="28"/>
          <w:lang w:eastAsia="en-US"/>
        </w:rPr>
        <w:t xml:space="preserve">ыли рассмотрены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Так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не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актуальный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стои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т на повестке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принимается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 </w:t>
      </w:r>
      <w:r>
        <w:rPr>
          <w:rFonts w:ascii="Times New Roman" w:hAnsi="Times New Roman" w:eastAsiaTheme="minorHAnsi" w:cstheme="minorBidi"/>
          <w:sz w:val="28"/>
          <w:szCs w:val="28"/>
          <w:lang w:eastAsia="en-US"/>
        </w:rPr>
        <w:t xml:space="preserve">Голобородько,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да, безусловно, с</w:t>
      </w:r>
      <w:r>
        <w:rPr>
          <w:rFonts w:ascii="Times New Roman" w:hAnsi="Times New Roman" w:eastAsiaTheme="minorHAnsi" w:cstheme="minorBidi"/>
          <w:sz w:val="28"/>
          <w:szCs w:val="28"/>
          <w:lang w:eastAsia="en-US"/>
        </w:rPr>
        <w:t xml:space="preserve"> уваже</w:t>
      </w:r>
      <w:r>
        <w:rPr>
          <w:rFonts w:ascii="Times New Roman" w:hAnsi="Times New Roman" w:eastAsiaTheme="minorHAnsi" w:cstheme="minorBidi"/>
          <w:sz w:val="28"/>
          <w:szCs w:val="28"/>
          <w:lang w:eastAsia="en-US"/>
        </w:rPr>
        <w:t xml:space="preserve">нием отношусь там к той практике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у нас </w:t>
      </w:r>
      <w:r>
        <w:rPr>
          <w:rFonts w:ascii="Times New Roman" w:hAnsi="Times New Roman" w:eastAsiaTheme="minorHAnsi" w:cstheme="minorBidi"/>
          <w:sz w:val="28"/>
          <w:szCs w:val="28"/>
          <w:lang w:eastAsia="en-US"/>
        </w:rPr>
        <w:t xml:space="preserve">сложилась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тем мнения</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изложены</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ни имеют место быть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думаю</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тут немного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конце Анжелика </w:t>
      </w:r>
      <w:r>
        <w:rPr>
          <w:rFonts w:ascii="Times New Roman" w:hAnsi="Times New Roman" w:eastAsiaTheme="minorHAnsi" w:cstheme="minorBidi"/>
          <w:sz w:val="28"/>
          <w:szCs w:val="28"/>
          <w:lang w:eastAsia="en-US"/>
        </w:rPr>
        <w:t xml:space="preserve">Егоровна </w:t>
      </w:r>
      <w:r>
        <w:rPr>
          <w:rFonts w:ascii="Times New Roman" w:hAnsi="Times New Roman" w:eastAsiaTheme="minorHAnsi" w:cstheme="minorBidi"/>
          <w:sz w:val="28"/>
          <w:szCs w:val="28"/>
          <w:lang w:eastAsia="en-US"/>
        </w:rPr>
        <w:t xml:space="preserve">сказала о фракционной составляющей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представители фракции Един</w:t>
      </w:r>
      <w:r>
        <w:rPr>
          <w:rFonts w:ascii="Times New Roman" w:hAnsi="Times New Roman" w:eastAsiaTheme="minorHAnsi" w:cstheme="minorBidi"/>
          <w:sz w:val="28"/>
          <w:szCs w:val="28"/>
          <w:lang w:eastAsia="en-US"/>
        </w:rPr>
        <w:t xml:space="preserve">ая Россия</w:t>
      </w:r>
      <w:r>
        <w:rPr>
          <w:rFonts w:ascii="Times New Roman" w:hAnsi="Times New Roman" w:eastAsiaTheme="minorHAnsi" w:cstheme="minorBidi"/>
          <w:sz w:val="28"/>
          <w:szCs w:val="28"/>
          <w:lang w:eastAsia="en-US"/>
        </w:rPr>
        <w:t xml:space="preserve"> не против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существовал сам институт</w:t>
      </w:r>
      <w:r>
        <w:rPr>
          <w:rFonts w:ascii="Times New Roman" w:hAnsi="Times New Roman" w:eastAsiaTheme="minorHAnsi" w:cstheme="minorBidi"/>
          <w:sz w:val="28"/>
          <w:szCs w:val="28"/>
          <w:lang w:eastAsia="en-US"/>
        </w:rPr>
        <w:t xml:space="preserve"> отзыва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на сегодняшний день сложилась определенная практика</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едеральная</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мы говорим про разницу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у нас ид</w:t>
      </w:r>
      <w:r>
        <w:rPr>
          <w:rFonts w:ascii="Times New Roman" w:hAnsi="Times New Roman" w:eastAsiaTheme="minorHAnsi" w:cstheme="minorBidi"/>
          <w:sz w:val="28"/>
          <w:szCs w:val="28"/>
          <w:lang w:eastAsia="en-US"/>
        </w:rPr>
        <w:t xml:space="preserve">ет трансформация правоприменения,</w:t>
      </w:r>
      <w:r>
        <w:rPr>
          <w:rFonts w:ascii="Times New Roman" w:hAnsi="Times New Roman" w:eastAsiaTheme="minorHAnsi" w:cstheme="minorBidi"/>
          <w:sz w:val="28"/>
          <w:szCs w:val="28"/>
          <w:lang w:eastAsia="en-US"/>
        </w:rPr>
        <w:t xml:space="preserve"> вообще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трактовка исчерпывающих </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ли</w:t>
      </w:r>
      <w:r>
        <w:rPr>
          <w:rFonts w:ascii="Times New Roman" w:hAnsi="Times New Roman" w:eastAsiaTheme="minorHAnsi" w:cstheme="minorBidi"/>
          <w:sz w:val="28"/>
          <w:szCs w:val="28"/>
          <w:lang w:eastAsia="en-US"/>
        </w:rPr>
        <w:t xml:space="preserve"> неисчерпывающих </w:t>
      </w:r>
      <w:r>
        <w:rPr>
          <w:rFonts w:ascii="Times New Roman" w:hAnsi="Times New Roman" w:eastAsiaTheme="minorHAnsi" w:cstheme="minorBidi"/>
          <w:sz w:val="28"/>
          <w:szCs w:val="28"/>
          <w:lang w:eastAsia="en-US"/>
        </w:rPr>
        <w:t xml:space="preserve">оснований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этой части на сегодняшний день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бы вопросов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данной процедуре со стороны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контролирующих органов не было и</w:t>
      </w:r>
      <w:r>
        <w:rPr>
          <w:rFonts w:ascii="Times New Roman" w:hAnsi="Times New Roman" w:eastAsiaTheme="minorHAnsi" w:cstheme="minorBidi"/>
          <w:sz w:val="28"/>
          <w:szCs w:val="28"/>
          <w:lang w:eastAsia="en-US"/>
        </w:rPr>
        <w:t xml:space="preserve"> во</w:t>
      </w:r>
      <w:r>
        <w:rPr>
          <w:rFonts w:ascii="Times New Roman" w:hAnsi="Times New Roman" w:eastAsiaTheme="minorHAnsi" w:cstheme="minorBidi"/>
          <w:sz w:val="28"/>
          <w:szCs w:val="28"/>
          <w:lang w:eastAsia="en-US"/>
        </w:rPr>
        <w:t xml:space="preserve">обще</w:t>
      </w:r>
      <w:r>
        <w:rPr>
          <w:rFonts w:ascii="Times New Roman" w:hAnsi="Times New Roman" w:eastAsiaTheme="minorHAnsi" w:cstheme="minorBidi"/>
          <w:sz w:val="28"/>
          <w:szCs w:val="28"/>
          <w:lang w:eastAsia="en-US"/>
        </w:rPr>
        <w:t xml:space="preserve"> к оставлению</w:t>
      </w:r>
      <w:r>
        <w:rPr>
          <w:rFonts w:ascii="Times New Roman" w:hAnsi="Times New Roman" w:eastAsiaTheme="minorHAnsi" w:cstheme="minorBidi"/>
          <w:sz w:val="28"/>
          <w:szCs w:val="28"/>
          <w:lang w:eastAsia="en-US"/>
        </w:rPr>
        <w:t xml:space="preserve"> этой процедуры, в</w:t>
      </w:r>
      <w:r>
        <w:rPr>
          <w:rFonts w:ascii="Times New Roman" w:hAnsi="Times New Roman" w:eastAsiaTheme="minorHAnsi" w:cstheme="minorBidi"/>
          <w:sz w:val="28"/>
          <w:szCs w:val="28"/>
          <w:lang w:eastAsia="en-US"/>
        </w:rPr>
        <w:t xml:space="preserve">озможно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бы </w:t>
      </w:r>
      <w:r>
        <w:rPr>
          <w:rFonts w:ascii="Times New Roman" w:hAnsi="Times New Roman" w:eastAsiaTheme="minorHAnsi" w:cstheme="minorBidi"/>
          <w:sz w:val="28"/>
          <w:szCs w:val="28"/>
          <w:lang w:eastAsia="en-US"/>
        </w:rPr>
        <w:t xml:space="preserve">ее </w:t>
      </w:r>
      <w:r>
        <w:rPr>
          <w:rFonts w:ascii="Times New Roman" w:hAnsi="Times New Roman" w:eastAsiaTheme="minorHAnsi" w:cstheme="minorBidi"/>
          <w:sz w:val="28"/>
          <w:szCs w:val="28"/>
          <w:lang w:eastAsia="en-US"/>
        </w:rPr>
        <w:t xml:space="preserve">сохранили как процедуру символизма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называемого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 у и</w:t>
      </w:r>
      <w:r>
        <w:rPr>
          <w:rFonts w:ascii="Times New Roman" w:hAnsi="Times New Roman" w:eastAsiaTheme="minorHAnsi" w:cstheme="minorBidi"/>
          <w:sz w:val="28"/>
          <w:szCs w:val="28"/>
          <w:lang w:eastAsia="en-US"/>
        </w:rPr>
        <w:t xml:space="preserve">збирателей есть такая возможность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 Д</w:t>
      </w:r>
      <w:r>
        <w:rPr>
          <w:rFonts w:ascii="Times New Roman" w:hAnsi="Times New Roman" w:eastAsiaTheme="minorHAnsi" w:cstheme="minorBidi"/>
          <w:sz w:val="28"/>
          <w:szCs w:val="28"/>
          <w:lang w:eastAsia="en-US"/>
        </w:rPr>
        <w:t xml:space="preserve">авайте я обращу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дискуссия тоже была до конца открытой по процедуре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сегодняшний день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мы говорим пока еще </w:t>
      </w:r>
      <w:r>
        <w:rPr>
          <w:rFonts w:ascii="Times New Roman" w:hAnsi="Times New Roman" w:eastAsiaTheme="minorHAnsi" w:cstheme="minorBidi"/>
          <w:sz w:val="28"/>
          <w:szCs w:val="28"/>
          <w:lang w:eastAsia="en-US"/>
        </w:rPr>
        <w:t xml:space="preserve">о не</w:t>
      </w:r>
      <w:r>
        <w:rPr>
          <w:rFonts w:ascii="Times New Roman" w:hAnsi="Times New Roman" w:eastAsiaTheme="minorHAnsi" w:cstheme="minorBidi"/>
          <w:sz w:val="28"/>
          <w:szCs w:val="28"/>
          <w:lang w:eastAsia="en-US"/>
        </w:rPr>
        <w:t xml:space="preserve">принятом законе, о</w:t>
      </w:r>
      <w:r>
        <w:rPr>
          <w:rFonts w:ascii="Times New Roman" w:hAnsi="Times New Roman" w:eastAsiaTheme="minorHAnsi" w:cstheme="minorBidi"/>
          <w:sz w:val="28"/>
          <w:szCs w:val="28"/>
          <w:lang w:eastAsia="en-US"/>
        </w:rPr>
        <w:t xml:space="preserve">снованием для отзыва является однократное либо систематическое нарушение Конституции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федеральных законов</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става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законов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должны понимать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оно должно быть установлено судом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большой вопрос</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Просто на сегодняшний день,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сложила</w:t>
      </w:r>
      <w:r>
        <w:rPr>
          <w:rFonts w:ascii="Times New Roman" w:hAnsi="Times New Roman" w:eastAsiaTheme="minorHAnsi" w:cstheme="minorBidi"/>
          <w:sz w:val="28"/>
          <w:szCs w:val="28"/>
          <w:lang w:eastAsia="en-US"/>
        </w:rPr>
        <w:t xml:space="preserve">сь достаточно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практика оснований</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ля прекращения полномочий</w:t>
      </w:r>
      <w:r>
        <w:rPr>
          <w:rFonts w:ascii="Times New Roman" w:hAnsi="Times New Roman" w:eastAsiaTheme="minorHAnsi" w:cstheme="minorBidi"/>
          <w:sz w:val="28"/>
          <w:szCs w:val="28"/>
          <w:lang w:eastAsia="en-US"/>
        </w:rPr>
        <w:t xml:space="preserve">, четкая. 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сли уж депутат сове</w:t>
      </w:r>
      <w:r>
        <w:rPr>
          <w:rFonts w:ascii="Times New Roman" w:hAnsi="Times New Roman" w:eastAsiaTheme="minorHAnsi" w:cstheme="minorBidi"/>
          <w:sz w:val="28"/>
          <w:szCs w:val="28"/>
          <w:lang w:eastAsia="en-US"/>
        </w:rPr>
        <w:t xml:space="preserve">ршает определенные противоправны</w:t>
      </w:r>
      <w:r>
        <w:rPr>
          <w:rFonts w:ascii="Times New Roman" w:hAnsi="Times New Roman" w:eastAsiaTheme="minorHAnsi" w:cstheme="minorBidi"/>
          <w:sz w:val="28"/>
          <w:szCs w:val="28"/>
          <w:lang w:eastAsia="en-US"/>
        </w:rPr>
        <w:t xml:space="preserve">е деяния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совершенно по други</w:t>
      </w:r>
      <w:r>
        <w:rPr>
          <w:rFonts w:ascii="Times New Roman" w:hAnsi="Times New Roman" w:eastAsiaTheme="minorHAnsi" w:cstheme="minorBidi"/>
          <w:sz w:val="28"/>
          <w:szCs w:val="28"/>
          <w:lang w:eastAsia="en-US"/>
        </w:rPr>
        <w:t xml:space="preserve">м основания</w:t>
      </w:r>
      <w:r>
        <w:rPr>
          <w:rFonts w:ascii="Times New Roman" w:hAnsi="Times New Roman" w:eastAsiaTheme="minorHAnsi" w:cstheme="minorBidi"/>
          <w:sz w:val="28"/>
          <w:szCs w:val="28"/>
          <w:lang w:eastAsia="en-US"/>
        </w:rPr>
        <w:t xml:space="preserve">м лишается полномочий депутата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без процедуры отзыва</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тут вопрос исключительно юридически</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для нас</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комитет выносит этот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консолидированно</w:t>
      </w:r>
      <w:r>
        <w:rPr>
          <w:rFonts w:ascii="Times New Roman" w:hAnsi="Times New Roman" w:eastAsiaTheme="minorHAnsi" w:cstheme="minorBidi"/>
          <w:sz w:val="28"/>
          <w:szCs w:val="28"/>
          <w:lang w:eastAsia="en-US"/>
        </w:rPr>
        <w:t xml:space="preserve">, учитывая мнение И</w:t>
      </w:r>
      <w:r>
        <w:rPr>
          <w:rFonts w:ascii="Times New Roman" w:hAnsi="Times New Roman" w:eastAsiaTheme="minorHAnsi" w:cstheme="minorBidi"/>
          <w:sz w:val="28"/>
          <w:szCs w:val="28"/>
          <w:lang w:eastAsia="en-US"/>
        </w:rPr>
        <w:t xml:space="preserve">збирательной комиссии и</w:t>
      </w:r>
      <w:r>
        <w:rPr>
          <w:rFonts w:ascii="Times New Roman" w:hAnsi="Times New Roman" w:eastAsiaTheme="minorHAnsi" w:cstheme="minorBidi"/>
          <w:sz w:val="28"/>
          <w:szCs w:val="28"/>
          <w:lang w:eastAsia="en-US"/>
        </w:rPr>
        <w:t xml:space="preserve"> учитывая позицию прокуратуры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иных субъектов правоприменения. И</w:t>
      </w:r>
      <w:r>
        <w:rPr>
          <w:rFonts w:ascii="Times New Roman" w:hAnsi="Times New Roman" w:eastAsiaTheme="minorHAnsi" w:cstheme="minorBidi"/>
          <w:sz w:val="28"/>
          <w:szCs w:val="28"/>
          <w:lang w:eastAsia="en-US"/>
        </w:rPr>
        <w:t xml:space="preserve"> с этой позиции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собственно </w:t>
      </w:r>
      <w:r>
        <w:rPr>
          <w:rFonts w:ascii="Times New Roman" w:hAnsi="Times New Roman" w:eastAsiaTheme="minorHAnsi" w:cstheme="minorBidi"/>
          <w:sz w:val="28"/>
          <w:szCs w:val="28"/>
          <w:lang w:eastAsia="en-US"/>
        </w:rPr>
        <w:t xml:space="preserve">говоря, д</w:t>
      </w:r>
      <w:r>
        <w:rPr>
          <w:rFonts w:ascii="Times New Roman" w:hAnsi="Times New Roman" w:eastAsiaTheme="minorHAnsi" w:cstheme="minorBidi"/>
          <w:sz w:val="28"/>
          <w:szCs w:val="28"/>
          <w:lang w:eastAsia="en-US"/>
        </w:rPr>
        <w:t xml:space="preserve">анный проект закона выносил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 политических каких-то вопросах</w:t>
      </w:r>
      <w:r>
        <w:rPr>
          <w:rFonts w:ascii="Times New Roman" w:hAnsi="Times New Roman" w:eastAsiaTheme="minorHAnsi" w:cstheme="minorBidi"/>
          <w:sz w:val="28"/>
          <w:szCs w:val="28"/>
          <w:lang w:eastAsia="en-US"/>
        </w:rPr>
        <w:t xml:space="preserve"> здесь приходить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приходится говорить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все к этой процедуре были бы готовы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я уж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мы говорим об отзыве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говорим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эту процедуру надо сохранить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мое личное мнение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возможно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стоило бы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сохранить</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отому что я прекрасно понимаю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то бы мог воспользоваться этой процедурой</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кто нет</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кто работает на своих</w:t>
      </w:r>
      <w:r>
        <w:rPr>
          <w:rFonts w:ascii="Times New Roman" w:hAnsi="Times New Roman" w:eastAsiaTheme="minorHAnsi" w:cstheme="minorBidi"/>
          <w:sz w:val="28"/>
          <w:szCs w:val="28"/>
          <w:lang w:eastAsia="en-US"/>
        </w:rPr>
        <w:t xml:space="preserve"> округах</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кто недостаточно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либо</w:t>
      </w:r>
      <w:r>
        <w:rPr>
          <w:rFonts w:ascii="Times New Roman" w:hAnsi="Times New Roman" w:eastAsiaTheme="minorHAnsi" w:cstheme="minorBidi"/>
          <w:sz w:val="28"/>
          <w:szCs w:val="28"/>
          <w:lang w:eastAsia="en-US"/>
        </w:rPr>
        <w:t xml:space="preserve"> в юридической плоскости</w:t>
      </w:r>
      <w:r>
        <w:rPr>
          <w:rFonts w:ascii="Times New Roman" w:hAnsi="Times New Roman" w:eastAsiaTheme="minorHAnsi" w:cstheme="minorBidi"/>
          <w:sz w:val="28"/>
          <w:szCs w:val="28"/>
          <w:lang w:eastAsia="en-US"/>
        </w:rPr>
        <w:t xml:space="preserve"> обсуждаем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что Андрей </w:t>
      </w:r>
      <w:r>
        <w:rPr>
          <w:rFonts w:ascii="Times New Roman" w:hAnsi="Times New Roman" w:eastAsiaTheme="minorHAnsi" w:cstheme="minorBidi"/>
          <w:sz w:val="28"/>
          <w:szCs w:val="28"/>
          <w:lang w:eastAsia="en-US"/>
        </w:rPr>
        <w:t xml:space="preserve">Юрьевич </w:t>
      </w:r>
      <w:r>
        <w:rPr>
          <w:rFonts w:ascii="Times New Roman" w:hAnsi="Times New Roman" w:eastAsiaTheme="minorHAnsi" w:cstheme="minorBidi"/>
          <w:sz w:val="28"/>
          <w:szCs w:val="28"/>
          <w:lang w:eastAsia="en-US"/>
        </w:rPr>
        <w:t xml:space="preserve">делал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принципе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здесь мы с ним </w:t>
      </w:r>
      <w:r>
        <w:rPr>
          <w:rFonts w:ascii="Times New Roman" w:hAnsi="Times New Roman" w:eastAsiaTheme="minorHAnsi" w:cstheme="minorBidi"/>
          <w:sz w:val="28"/>
          <w:szCs w:val="28"/>
          <w:lang w:eastAsia="en-US"/>
        </w:rPr>
        <w:t xml:space="preserve">и до этого дискутировали, либо начинаем</w:t>
      </w:r>
      <w:r>
        <w:rPr>
          <w:rFonts w:ascii="Times New Roman" w:hAnsi="Times New Roman" w:eastAsiaTheme="minorHAnsi" w:cstheme="minorBidi"/>
          <w:sz w:val="28"/>
          <w:szCs w:val="28"/>
          <w:lang w:eastAsia="en-US"/>
        </w:rPr>
        <w:t xml:space="preserve"> в политическую </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ходить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мы начнем уходить в политическую плоскость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разговор этот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не понравится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явно эта процедура не против определенной фракции может быть</w:t>
      </w:r>
      <w:r>
        <w:rPr>
          <w:rFonts w:ascii="Times New Roman" w:hAnsi="Times New Roman" w:eastAsiaTheme="minorHAnsi" w:cstheme="minorBidi"/>
          <w:sz w:val="28"/>
          <w:szCs w:val="28"/>
          <w:lang w:eastAsia="en-US"/>
        </w:rPr>
        <w:t xml:space="preserve"> повернута и депутатов, </w:t>
      </w:r>
      <w:r>
        <w:rPr>
          <w:rFonts w:ascii="Times New Roman" w:hAnsi="Times New Roman" w:eastAsiaTheme="minorHAnsi" w:cstheme="minorBidi"/>
          <w:sz w:val="28"/>
          <w:szCs w:val="28"/>
          <w:lang w:eastAsia="en-US"/>
        </w:rPr>
        <w:t xml:space="preserve">представляющих 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Кривов</w:t>
      </w:r>
      <w:r>
        <w:rPr>
          <w:rFonts w:ascii="Times New Roman" w:hAnsi="Times New Roman" w:eastAsiaTheme="minorHAnsi" w:cstheme="minorBidi"/>
          <w:sz w:val="28"/>
          <w:szCs w:val="28"/>
          <w:lang w:eastAsia="en-US"/>
        </w:rPr>
        <w:t xml:space="preserve"> Андрей Юрьевич,</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Кривов А.Ю., </w:t>
      </w:r>
      <w:r>
        <w:rPr>
          <w:rFonts w:ascii="Times New Roman" w:hAnsi="Times New Roman"/>
          <w:sz w:val="28"/>
          <w:szCs w:val="28"/>
        </w:rPr>
        <w:t xml:space="preserve">краевой избирательный округ, фракция «Коммунистическая партия Российской Федерации» - «КПРФ», руководитель фракции.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точно вопрос не идет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инициировать процедуру отзыва депутата какой</w:t>
      </w:r>
      <w:r>
        <w:rPr>
          <w:rFonts w:ascii="Times New Roman" w:hAnsi="Times New Roman" w:eastAsiaTheme="minorHAnsi" w:cstheme="minorBidi"/>
          <w:sz w:val="28"/>
          <w:szCs w:val="28"/>
          <w:lang w:eastAsia="en-US"/>
        </w:rPr>
        <w:t xml:space="preserve"> бы</w:t>
      </w:r>
      <w:r>
        <w:rPr>
          <w:rFonts w:ascii="Times New Roman" w:hAnsi="Times New Roman" w:eastAsiaTheme="minorHAnsi" w:cstheme="minorBidi"/>
          <w:sz w:val="28"/>
          <w:szCs w:val="28"/>
          <w:lang w:eastAsia="en-US"/>
        </w:rPr>
        <w:t xml:space="preserve"> то ни было конкретной фракции</w:t>
      </w:r>
      <w:r>
        <w:rPr>
          <w:rFonts w:ascii="Times New Roman" w:hAnsi="Times New Roman" w:eastAsiaTheme="minorHAnsi" w:cstheme="minorBidi"/>
          <w:sz w:val="28"/>
          <w:szCs w:val="28"/>
          <w:lang w:eastAsia="en-US"/>
        </w:rPr>
        <w:t xml:space="preserve">. Речь идет о возможности и</w:t>
      </w:r>
      <w:r>
        <w:rPr>
          <w:rFonts w:ascii="Times New Roman" w:hAnsi="Times New Roman" w:eastAsiaTheme="minorHAnsi" w:cstheme="minorBidi"/>
          <w:sz w:val="28"/>
          <w:szCs w:val="28"/>
          <w:lang w:eastAsia="en-US"/>
        </w:rPr>
        <w:t xml:space="preserve">збирателей выразить свое отношение к депутату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которого они избрали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он их не устраивает</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 политической</w:t>
      </w:r>
      <w:r>
        <w:rPr>
          <w:rFonts w:ascii="Times New Roman" w:hAnsi="Times New Roman" w:eastAsiaTheme="minorHAnsi" w:cstheme="minorBidi"/>
          <w:sz w:val="28"/>
          <w:szCs w:val="28"/>
          <w:lang w:eastAsia="en-US"/>
        </w:rPr>
        <w:t xml:space="preserve"> составл</w:t>
      </w:r>
      <w:r>
        <w:rPr>
          <w:rFonts w:ascii="Times New Roman" w:hAnsi="Times New Roman" w:eastAsiaTheme="minorHAnsi" w:cstheme="minorBidi"/>
          <w:sz w:val="28"/>
          <w:szCs w:val="28"/>
          <w:lang w:eastAsia="en-US"/>
        </w:rPr>
        <w:t xml:space="preserve">яющей я</w:t>
      </w:r>
      <w:r>
        <w:rPr>
          <w:rFonts w:ascii="Times New Roman" w:hAnsi="Times New Roman" w:eastAsiaTheme="minorHAnsi" w:cstheme="minorBidi"/>
          <w:sz w:val="28"/>
          <w:szCs w:val="28"/>
          <w:lang w:eastAsia="en-US"/>
        </w:rPr>
        <w:t xml:space="preserve"> здесь не усматриваю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еще раз повторяю, я</w:t>
      </w:r>
      <w:r>
        <w:rPr>
          <w:rFonts w:ascii="Times New Roman" w:hAnsi="Times New Roman" w:eastAsiaTheme="minorHAnsi" w:cstheme="minorBidi"/>
          <w:sz w:val="28"/>
          <w:szCs w:val="28"/>
          <w:lang w:eastAsia="en-US"/>
        </w:rPr>
        <w:t xml:space="preserve"> согласен с Денисом </w:t>
      </w:r>
      <w:r>
        <w:rPr>
          <w:rFonts w:ascii="Times New Roman" w:hAnsi="Times New Roman" w:eastAsiaTheme="minorHAnsi" w:cstheme="minorBidi"/>
          <w:sz w:val="28"/>
          <w:szCs w:val="28"/>
          <w:lang w:eastAsia="en-US"/>
        </w:rPr>
        <w:t xml:space="preserve">Александровичем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можно было поискать иные варианты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посредством внесения поправки </w:t>
      </w:r>
      <w:r>
        <w:rPr>
          <w:rFonts w:ascii="Times New Roman" w:hAnsi="Times New Roman" w:eastAsiaTheme="minorHAnsi" w:cstheme="minorBidi"/>
          <w:sz w:val="28"/>
          <w:szCs w:val="28"/>
          <w:lang w:eastAsia="en-US"/>
        </w:rPr>
        <w:t xml:space="preserve">в 414-й ф</w:t>
      </w:r>
      <w:r>
        <w:rPr>
          <w:rFonts w:ascii="Times New Roman" w:hAnsi="Times New Roman" w:eastAsiaTheme="minorHAnsi" w:cstheme="minorBidi"/>
          <w:sz w:val="28"/>
          <w:szCs w:val="28"/>
          <w:lang w:eastAsia="en-US"/>
        </w:rPr>
        <w:t xml:space="preserve">едеральный закон</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у нас иной формы ответственности перед избирателями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кроме как возможность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наше мнение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его надо сохранять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 </w:t>
      </w:r>
      <w:r>
        <w:rPr>
          <w:rFonts w:ascii="Times New Roman" w:hAnsi="Times New Roman" w:eastAsiaTheme="minorHAnsi" w:cstheme="minorBidi"/>
          <w:sz w:val="28"/>
          <w:szCs w:val="28"/>
          <w:lang w:eastAsia="en-US"/>
        </w:rPr>
        <w:t xml:space="preserve">Александр Алексеевич!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этот </w:t>
      </w:r>
      <w:r>
        <w:rPr>
          <w:rFonts w:ascii="Times New Roman" w:hAnsi="Times New Roman" w:eastAsiaTheme="minorHAnsi" w:cstheme="minorBidi"/>
          <w:sz w:val="28"/>
          <w:szCs w:val="28"/>
          <w:lang w:eastAsia="en-US"/>
        </w:rPr>
        <w:t xml:space="preserve">спор</w:t>
      </w:r>
      <w:r>
        <w:rPr>
          <w:rFonts w:ascii="Times New Roman" w:hAnsi="Times New Roman" w:eastAsiaTheme="minorHAnsi" w:cstheme="minorBidi"/>
          <w:sz w:val="28"/>
          <w:szCs w:val="28"/>
          <w:lang w:eastAsia="en-US"/>
        </w:rPr>
        <w:t xml:space="preserve">, он</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такой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теоретической</w:t>
      </w:r>
      <w:r>
        <w:rPr>
          <w:rFonts w:ascii="Times New Roman" w:hAnsi="Times New Roman" w:eastAsiaTheme="minorHAnsi" w:cstheme="minorBidi"/>
          <w:sz w:val="28"/>
          <w:szCs w:val="28"/>
          <w:lang w:eastAsia="en-US"/>
        </w:rPr>
        <w:t xml:space="preserve"> плоскости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большей степени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лежит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сути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w:t>
      </w:r>
      <w:r>
        <w:rPr>
          <w:rFonts w:ascii="Times New Roman" w:hAnsi="Times New Roman" w:eastAsiaTheme="minorHAnsi" w:cstheme="minorBidi"/>
          <w:sz w:val="28"/>
          <w:szCs w:val="28"/>
          <w:lang w:eastAsia="en-US"/>
        </w:rPr>
        <w:t xml:space="preserve">Справедливая Россия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правду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тогда еще Справедливая Россия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 является единственной фракцией,</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 единственными</w:t>
      </w:r>
      <w:r>
        <w:rPr>
          <w:rFonts w:ascii="Times New Roman" w:hAnsi="Times New Roman" w:eastAsiaTheme="minorHAnsi" w:cstheme="minorBidi"/>
          <w:sz w:val="28"/>
          <w:szCs w:val="28"/>
          <w:lang w:eastAsia="en-US"/>
        </w:rPr>
        <w:t xml:space="preserve"> депутатами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вот за последние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15 лет пытались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инициировать процедуру </w:t>
      </w:r>
      <w:r>
        <w:rPr>
          <w:rFonts w:ascii="Times New Roman" w:hAnsi="Times New Roman" w:eastAsiaTheme="minorHAnsi" w:cstheme="minorBidi"/>
          <w:sz w:val="28"/>
          <w:szCs w:val="28"/>
          <w:lang w:eastAsia="en-US"/>
        </w:rPr>
        <w:t xml:space="preserve">отзыва. Р</w:t>
      </w:r>
      <w:r>
        <w:rPr>
          <w:rFonts w:ascii="Times New Roman" w:hAnsi="Times New Roman" w:eastAsiaTheme="minorHAnsi" w:cstheme="minorBidi"/>
          <w:sz w:val="28"/>
          <w:szCs w:val="28"/>
          <w:lang w:eastAsia="en-US"/>
        </w:rPr>
        <w:t xml:space="preserve">ечь шла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правда</w:t>
      </w:r>
      <w:r>
        <w:rPr>
          <w:rFonts w:ascii="Times New Roman" w:hAnsi="Times New Roman" w:eastAsiaTheme="minorHAnsi" w:cstheme="minorBidi"/>
          <w:sz w:val="28"/>
          <w:szCs w:val="28"/>
          <w:lang w:eastAsia="en-US"/>
        </w:rPr>
        <w:t xml:space="preserve">, не об отзыве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депутат</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Законодательного</w:t>
      </w:r>
      <w:r>
        <w:rPr>
          <w:rFonts w:ascii="Times New Roman" w:hAnsi="Times New Roman" w:eastAsiaTheme="minorHAnsi" w:cstheme="minorBidi"/>
          <w:sz w:val="28"/>
          <w:szCs w:val="28"/>
          <w:lang w:eastAsia="en-US"/>
        </w:rPr>
        <w:t xml:space="preserve"> Собрания,</w:t>
      </w:r>
      <w:r>
        <w:rPr>
          <w:rFonts w:ascii="Times New Roman" w:hAnsi="Times New Roman" w:eastAsiaTheme="minorHAnsi" w:cstheme="minorBidi"/>
          <w:sz w:val="28"/>
          <w:szCs w:val="28"/>
          <w:lang w:eastAsia="en-US"/>
        </w:rPr>
        <w:t xml:space="preserve"> речь шла тогда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2008 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 отзыве </w:t>
      </w:r>
      <w:r>
        <w:rPr>
          <w:rFonts w:ascii="Times New Roman" w:hAnsi="Times New Roman" w:eastAsiaTheme="minorHAnsi" w:cstheme="minorBidi"/>
          <w:sz w:val="28"/>
          <w:szCs w:val="28"/>
          <w:lang w:eastAsia="en-US"/>
        </w:rPr>
        <w:t xml:space="preserve">председателя Барнаульской городской Д</w:t>
      </w:r>
      <w:r>
        <w:rPr>
          <w:rFonts w:ascii="Times New Roman" w:hAnsi="Times New Roman" w:eastAsiaTheme="minorHAnsi" w:cstheme="minorBidi"/>
          <w:sz w:val="28"/>
          <w:szCs w:val="28"/>
          <w:lang w:eastAsia="en-US"/>
        </w:rPr>
        <w:t xml:space="preserve">умы</w:t>
      </w:r>
      <w:r>
        <w:rPr>
          <w:rFonts w:ascii="Times New Roman" w:hAnsi="Times New Roman" w:eastAsiaTheme="minorHAnsi" w:cstheme="minorBidi"/>
          <w:sz w:val="28"/>
          <w:szCs w:val="28"/>
          <w:lang w:eastAsia="en-US"/>
        </w:rPr>
        <w:t xml:space="preserve"> Людмилы Зубович.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Но</w:t>
      </w:r>
      <w:r>
        <w:rPr>
          <w:rFonts w:ascii="Times New Roman" w:hAnsi="Times New Roman" w:eastAsiaTheme="minorHAnsi" w:cstheme="minorBidi"/>
          <w:sz w:val="28"/>
          <w:szCs w:val="28"/>
          <w:lang w:eastAsia="en-US"/>
        </w:rPr>
        <w:t xml:space="preserve"> могу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сейчас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тогда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есть</w:t>
      </w:r>
      <w:r>
        <w:rPr>
          <w:rFonts w:ascii="Times New Roman" w:hAnsi="Times New Roman" w:eastAsiaTheme="minorHAnsi" w:cstheme="minorBidi"/>
          <w:sz w:val="28"/>
          <w:szCs w:val="28"/>
          <w:lang w:eastAsia="en-US"/>
        </w:rPr>
        <w:t xml:space="preserve">, процедура отзыва</w:t>
      </w:r>
      <w:r>
        <w:rPr>
          <w:rFonts w:ascii="Times New Roman" w:hAnsi="Times New Roman" w:eastAsiaTheme="minorHAnsi" w:cstheme="minorBidi"/>
          <w:sz w:val="28"/>
          <w:szCs w:val="28"/>
          <w:lang w:eastAsia="en-US"/>
        </w:rPr>
        <w:t xml:space="preserve"> за</w:t>
      </w:r>
      <w:r>
        <w:rPr>
          <w:rFonts w:ascii="Times New Roman" w:hAnsi="Times New Roman" w:eastAsiaTheme="minorHAnsi" w:cstheme="minorBidi"/>
          <w:sz w:val="28"/>
          <w:szCs w:val="28"/>
          <w:lang w:eastAsia="en-US"/>
        </w:rPr>
        <w:t xml:space="preserve">регулирована</w:t>
      </w:r>
      <w:r>
        <w:rPr>
          <w:rFonts w:ascii="Times New Roman" w:hAnsi="Times New Roman" w:eastAsiaTheme="minorHAnsi" w:cstheme="minorBidi"/>
          <w:sz w:val="28"/>
          <w:szCs w:val="28"/>
          <w:lang w:eastAsia="en-US"/>
        </w:rPr>
        <w:t xml:space="preserve"> настолько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прекрасно должны понимать и отдавать</w:t>
      </w:r>
      <w:r>
        <w:rPr>
          <w:rFonts w:ascii="Times New Roman" w:hAnsi="Times New Roman" w:eastAsiaTheme="minorHAnsi" w:cstheme="minorBidi"/>
          <w:sz w:val="28"/>
          <w:szCs w:val="28"/>
          <w:lang w:eastAsia="en-US"/>
        </w:rPr>
        <w:t xml:space="preserve"> себе</w:t>
      </w:r>
      <w:r>
        <w:rPr>
          <w:rFonts w:ascii="Times New Roman" w:hAnsi="Times New Roman" w:eastAsiaTheme="minorHAnsi" w:cstheme="minorBidi"/>
          <w:sz w:val="28"/>
          <w:szCs w:val="28"/>
          <w:lang w:eastAsia="en-US"/>
        </w:rPr>
        <w:t xml:space="preserve"> отчёт</w:t>
      </w:r>
      <w:r>
        <w:rPr>
          <w:rFonts w:ascii="Times New Roman" w:hAnsi="Times New Roman" w:eastAsiaTheme="minorHAnsi" w:cstheme="minorBidi"/>
          <w:sz w:val="28"/>
          <w:szCs w:val="28"/>
          <w:lang w:eastAsia="en-US"/>
        </w:rPr>
        <w:t xml:space="preserve">, что никогда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ни</w:t>
      </w:r>
      <w:r>
        <w:rPr>
          <w:rFonts w:ascii="Times New Roman" w:hAnsi="Times New Roman" w:eastAsiaTheme="minorHAnsi" w:cstheme="minorBidi"/>
          <w:sz w:val="28"/>
          <w:szCs w:val="28"/>
          <w:lang w:eastAsia="en-US"/>
        </w:rPr>
        <w:t xml:space="preserve"> один депутат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этой процедуре отозван быть не сможет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 эти вот рассуждения сейчас</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 рассуждения по принципу: е</w:t>
      </w:r>
      <w:r>
        <w:rPr>
          <w:rFonts w:ascii="Times New Roman" w:hAnsi="Times New Roman" w:eastAsiaTheme="minorHAnsi" w:cstheme="minorBidi"/>
          <w:sz w:val="28"/>
          <w:szCs w:val="28"/>
          <w:lang w:eastAsia="en-US"/>
        </w:rPr>
        <w:t xml:space="preserve">сть ли жизнь на Марсе</w:t>
      </w:r>
      <w:r>
        <w:rPr>
          <w:rFonts w:ascii="Times New Roman" w:hAnsi="Times New Roman" w:eastAsiaTheme="minorHAnsi" w:cstheme="minorBidi"/>
          <w:sz w:val="28"/>
          <w:szCs w:val="28"/>
          <w:lang w:eastAsia="en-US"/>
        </w:rPr>
        <w:t xml:space="preserve">, нет ли жизни</w:t>
      </w:r>
      <w:r>
        <w:rPr>
          <w:rFonts w:ascii="Times New Roman" w:hAnsi="Times New Roman" w:eastAsiaTheme="minorHAnsi" w:cstheme="minorBidi"/>
          <w:sz w:val="28"/>
          <w:szCs w:val="28"/>
          <w:lang w:eastAsia="en-US"/>
        </w:rPr>
        <w:t xml:space="preserve"> на Марсе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что это политически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важно</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ак бы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давайте будем реалистами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ачинать надо не с этого было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поздно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там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волосах плакать</w:t>
      </w:r>
      <w:r>
        <w:rPr>
          <w:rFonts w:ascii="Times New Roman" w:hAnsi="Times New Roman" w:eastAsiaTheme="minorHAnsi" w:cstheme="minorBidi"/>
          <w:sz w:val="28"/>
          <w:szCs w:val="28"/>
          <w:lang w:eastAsia="en-US"/>
        </w:rPr>
        <w:t xml:space="preserve">, когда г</w:t>
      </w:r>
      <w:r>
        <w:rPr>
          <w:rFonts w:ascii="Times New Roman" w:hAnsi="Times New Roman" w:eastAsiaTheme="minorHAnsi" w:cstheme="minorBidi"/>
          <w:sz w:val="28"/>
          <w:szCs w:val="28"/>
          <w:lang w:eastAsia="en-US"/>
        </w:rPr>
        <w:t xml:space="preserve">олову потерял</w:t>
      </w:r>
      <w:r>
        <w:rPr>
          <w:rFonts w:ascii="Times New Roman" w:hAnsi="Times New Roman" w:eastAsiaTheme="minorHAnsi" w:cstheme="minorBidi"/>
          <w:sz w:val="28"/>
          <w:szCs w:val="28"/>
          <w:lang w:eastAsia="en-US"/>
        </w:rPr>
        <w:t xml:space="preserve">, потому что действительно из Устава</w:t>
      </w:r>
      <w:r>
        <w:rPr>
          <w:rFonts w:ascii="Times New Roman" w:hAnsi="Times New Roman" w:eastAsiaTheme="minorHAnsi" w:cstheme="minorBidi"/>
          <w:sz w:val="28"/>
          <w:szCs w:val="28"/>
          <w:lang w:eastAsia="en-US"/>
        </w:rPr>
        <w:t xml:space="preserve"> исключили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 федерального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законодательства</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а мы теперь устраиваем «п</w:t>
      </w:r>
      <w:r>
        <w:rPr>
          <w:rFonts w:ascii="Times New Roman" w:hAnsi="Times New Roman" w:eastAsiaTheme="minorHAnsi" w:cstheme="minorBidi"/>
          <w:sz w:val="28"/>
          <w:szCs w:val="28"/>
          <w:lang w:eastAsia="en-US"/>
        </w:rPr>
        <w:t xml:space="preserve">лач Ярославны</w:t>
      </w:r>
      <w:r>
        <w:rPr>
          <w:rFonts w:ascii="Times New Roman" w:hAnsi="Times New Roman" w:eastAsiaTheme="minorHAnsi" w:cstheme="minorBidi"/>
          <w:sz w:val="28"/>
          <w:szCs w:val="28"/>
          <w:lang w:eastAsia="en-US"/>
        </w:rPr>
        <w:t xml:space="preserve">», что мы из К</w:t>
      </w:r>
      <w:r>
        <w:rPr>
          <w:rFonts w:ascii="Times New Roman" w:hAnsi="Times New Roman" w:eastAsiaTheme="minorHAnsi" w:cstheme="minorBidi"/>
          <w:sz w:val="28"/>
          <w:szCs w:val="28"/>
          <w:lang w:eastAsia="en-US"/>
        </w:rPr>
        <w:t xml:space="preserve">одекса исключаем эту норму</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ерабочий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этот механизм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это нужно прекрасно понимать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я думаю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которые его защищают, о</w:t>
      </w:r>
      <w:r>
        <w:rPr>
          <w:rFonts w:ascii="Times New Roman" w:hAnsi="Times New Roman" w:eastAsiaTheme="minorHAnsi" w:cstheme="minorBidi"/>
          <w:sz w:val="28"/>
          <w:szCs w:val="28"/>
          <w:lang w:eastAsia="en-US"/>
        </w:rPr>
        <w:t xml:space="preserve">ни сами это прекрасно понимают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таким образом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 так</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определённой степени политически</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какие-то свои дивиденды пытаются получить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депутатов нет больше замечаний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Акимова Ирина </w:t>
      </w:r>
      <w:r>
        <w:rPr>
          <w:rFonts w:ascii="Times New Roman" w:hAnsi="Times New Roman" w:eastAsiaTheme="minorHAnsi" w:cstheme="minorBidi"/>
          <w:sz w:val="28"/>
          <w:szCs w:val="28"/>
          <w:lang w:eastAsia="en-US"/>
        </w:rPr>
        <w:t xml:space="preserve">Леонидовна, </w:t>
      </w: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Акимова И.Л.,</w:t>
      </w:r>
      <w:r>
        <w:rPr>
          <w:rFonts w:ascii="Times New Roman" w:hAnsi="Times New Roman" w:eastAsiaTheme="minorHAnsi" w:cstheme="minorBidi"/>
          <w:sz w:val="28"/>
          <w:szCs w:val="28"/>
          <w:lang w:eastAsia="en-US"/>
        </w:rPr>
        <w:t xml:space="preserve"> председатель Избирательной комиссии Алтайского края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 Александр Алексеевич.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озвольте</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буквально несколько тезисов на правах не только разр</w:t>
      </w:r>
      <w:r>
        <w:rPr>
          <w:rFonts w:ascii="Times New Roman" w:hAnsi="Times New Roman" w:eastAsiaTheme="minorHAnsi" w:cstheme="minorBidi"/>
          <w:sz w:val="28"/>
          <w:szCs w:val="28"/>
          <w:lang w:eastAsia="en-US"/>
        </w:rPr>
        <w:t xml:space="preserve">аботчика данного законопроекта, ну, а, так скажем, экспертного мнения, экспертной</w:t>
      </w:r>
      <w:r>
        <w:rPr>
          <w:rFonts w:ascii="Times New Roman" w:hAnsi="Times New Roman" w:eastAsiaTheme="minorHAnsi" w:cstheme="minorBidi"/>
          <w:sz w:val="28"/>
          <w:szCs w:val="28"/>
          <w:lang w:eastAsia="en-US"/>
        </w:rPr>
        <w:t xml:space="preserve"> позиции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специалиста</w:t>
      </w:r>
      <w:r>
        <w:rPr>
          <w:rFonts w:ascii="Times New Roman" w:hAnsi="Times New Roman" w:eastAsiaTheme="minorHAnsi" w:cstheme="minorBidi"/>
          <w:sz w:val="28"/>
          <w:szCs w:val="28"/>
          <w:lang w:eastAsia="en-US"/>
        </w:rPr>
        <w:t xml:space="preserve"> в области избирательного права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избирательного процесса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иных форм прямого народовластия и правового регулирования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что касается практики применения</w:t>
      </w:r>
      <w:r>
        <w:rPr>
          <w:rFonts w:ascii="Times New Roman" w:hAnsi="Times New Roman" w:eastAsiaTheme="minorHAnsi" w:cstheme="minorBidi"/>
          <w:sz w:val="28"/>
          <w:szCs w:val="28"/>
          <w:lang w:eastAsia="en-US"/>
        </w:rPr>
        <w:t xml:space="preserve"> данного института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 та</w:t>
      </w:r>
      <w:r>
        <w:rPr>
          <w:rFonts w:ascii="Times New Roman" w:hAnsi="Times New Roman" w:eastAsiaTheme="minorHAnsi" w:cstheme="minorBidi"/>
          <w:sz w:val="28"/>
          <w:szCs w:val="28"/>
          <w:lang w:eastAsia="en-US"/>
        </w:rPr>
        <w:t xml:space="preserve"> статистика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w:t>
      </w:r>
      <w:r>
        <w:rPr>
          <w:rFonts w:ascii="Times New Roman" w:hAnsi="Times New Roman" w:eastAsiaTheme="minorHAnsi" w:cstheme="minorBidi"/>
          <w:sz w:val="28"/>
          <w:szCs w:val="28"/>
          <w:lang w:eastAsia="en-US"/>
        </w:rPr>
        <w:t xml:space="preserve">имела </w:t>
      </w:r>
      <w:r>
        <w:rPr>
          <w:rFonts w:ascii="Times New Roman" w:hAnsi="Times New Roman" w:eastAsiaTheme="minorHAnsi" w:cstheme="minorBidi"/>
          <w:sz w:val="28"/>
          <w:szCs w:val="28"/>
          <w:lang w:eastAsia="en-US"/>
        </w:rPr>
        <w:t xml:space="preserve">место быть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представлена очень корректно и очень точно рядом наших уважаемых коллег</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исключительно правоприменительная практика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основной аргумент для всех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момент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связанный с экспертной позицией по данному вопросу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большинство наших рядовых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обывателей </w:t>
      </w:r>
      <w:r>
        <w:rPr>
          <w:rFonts w:ascii="Times New Roman" w:hAnsi="Times New Roman" w:eastAsiaTheme="minorHAnsi" w:cstheme="minorBidi"/>
          <w:sz w:val="28"/>
          <w:szCs w:val="28"/>
          <w:lang w:eastAsia="en-US"/>
        </w:rPr>
        <w:t xml:space="preserve">и, так скажем, </w:t>
      </w:r>
      <w:r>
        <w:rPr>
          <w:rFonts w:ascii="Times New Roman" w:hAnsi="Times New Roman" w:eastAsiaTheme="minorHAnsi" w:cstheme="minorBidi"/>
          <w:sz w:val="28"/>
          <w:szCs w:val="28"/>
          <w:lang w:eastAsia="en-US"/>
        </w:rPr>
        <w:t xml:space="preserve">правоприменителей не</w:t>
      </w:r>
      <w:r>
        <w:rPr>
          <w:rFonts w:ascii="Times New Roman" w:hAnsi="Times New Roman" w:eastAsiaTheme="minorHAnsi" w:cstheme="minorBidi"/>
          <w:sz w:val="28"/>
          <w:szCs w:val="28"/>
          <w:lang w:eastAsia="en-US"/>
        </w:rPr>
        <w:t xml:space="preserve"> всегда в курсе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правовое регулирование института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депутата или выборного должностного лица осуществляется определенным образом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порой нам исключительно кажется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исключительно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какая-то форма отри</w:t>
      </w:r>
      <w:r>
        <w:rPr>
          <w:rFonts w:ascii="Times New Roman" w:hAnsi="Times New Roman" w:eastAsiaTheme="minorHAnsi" w:cstheme="minorBidi"/>
          <w:sz w:val="28"/>
          <w:szCs w:val="28"/>
          <w:lang w:eastAsia="en-US"/>
        </w:rPr>
        <w:t xml:space="preserve">цательного отношения населения, избирателей данного округа к</w:t>
      </w:r>
      <w:r>
        <w:rPr>
          <w:rFonts w:ascii="Times New Roman" w:hAnsi="Times New Roman" w:eastAsiaTheme="minorHAnsi" w:cstheme="minorBidi"/>
          <w:sz w:val="28"/>
          <w:szCs w:val="28"/>
          <w:lang w:eastAsia="en-US"/>
        </w:rPr>
        <w:t xml:space="preserve"> деятельности депутата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основе</w:t>
      </w:r>
      <w:r>
        <w:rPr>
          <w:rFonts w:ascii="Times New Roman" w:hAnsi="Times New Roman" w:eastAsiaTheme="minorHAnsi" w:cstheme="minorBidi"/>
          <w:sz w:val="28"/>
          <w:szCs w:val="28"/>
          <w:lang w:eastAsia="en-US"/>
        </w:rPr>
        <w:t xml:space="preserve"> той практики Конституционного С</w:t>
      </w:r>
      <w:r>
        <w:rPr>
          <w:rFonts w:ascii="Times New Roman" w:hAnsi="Times New Roman" w:eastAsiaTheme="minorHAnsi" w:cstheme="minorBidi"/>
          <w:sz w:val="28"/>
          <w:szCs w:val="28"/>
          <w:lang w:eastAsia="en-US"/>
        </w:rPr>
        <w:t xml:space="preserve">уда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w:t>
      </w:r>
      <w:r>
        <w:rPr>
          <w:rFonts w:ascii="Times New Roman" w:hAnsi="Times New Roman" w:eastAsiaTheme="minorHAnsi" w:cstheme="minorBidi"/>
          <w:sz w:val="28"/>
          <w:szCs w:val="28"/>
          <w:lang w:eastAsia="en-US"/>
        </w:rPr>
        <w:t xml:space="preserve">сложилась и о</w:t>
      </w:r>
      <w:r>
        <w:rPr>
          <w:rFonts w:ascii="Times New Roman" w:hAnsi="Times New Roman" w:eastAsiaTheme="minorHAnsi" w:cstheme="minorBidi"/>
          <w:sz w:val="28"/>
          <w:szCs w:val="28"/>
          <w:lang w:eastAsia="en-US"/>
        </w:rPr>
        <w:t xml:space="preserve">бязательно должна была использоваться </w:t>
      </w:r>
      <w:r>
        <w:rPr>
          <w:rFonts w:ascii="Times New Roman" w:hAnsi="Times New Roman" w:eastAsiaTheme="minorHAnsi" w:cstheme="minorBidi"/>
          <w:sz w:val="28"/>
          <w:szCs w:val="28"/>
          <w:lang w:eastAsia="en-US"/>
        </w:rPr>
        <w:t xml:space="preserve">и А</w:t>
      </w:r>
      <w:r>
        <w:rPr>
          <w:rFonts w:ascii="Times New Roman" w:hAnsi="Times New Roman" w:eastAsiaTheme="minorHAnsi" w:cstheme="minorBidi"/>
          <w:sz w:val="28"/>
          <w:szCs w:val="28"/>
          <w:lang w:eastAsia="en-US"/>
        </w:rPr>
        <w:t xml:space="preserve">лтайским краем при регулировании данного института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сегодняшний день тот </w:t>
      </w:r>
      <w:r>
        <w:rPr>
          <w:rFonts w:ascii="Times New Roman" w:hAnsi="Times New Roman" w:eastAsiaTheme="minorHAnsi" w:cstheme="minorBidi"/>
          <w:sz w:val="28"/>
          <w:szCs w:val="28"/>
          <w:lang w:eastAsia="en-US"/>
        </w:rPr>
        <w:t xml:space="preserve">уровень </w:t>
      </w:r>
      <w:r>
        <w:rPr>
          <w:rFonts w:ascii="Times New Roman" w:hAnsi="Times New Roman" w:eastAsiaTheme="minorHAnsi" w:cstheme="minorBidi"/>
          <w:sz w:val="28"/>
          <w:szCs w:val="28"/>
          <w:lang w:eastAsia="en-US"/>
        </w:rPr>
        <w:t xml:space="preserve">правового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регулирования данных подходов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 существовал до настоящего времени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совершенно точно отображался в законодательстве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очень верно протранслирован Денисом </w:t>
      </w:r>
      <w:r>
        <w:rPr>
          <w:rFonts w:ascii="Times New Roman" w:hAnsi="Times New Roman" w:eastAsiaTheme="minorHAnsi" w:cstheme="minorBidi"/>
          <w:sz w:val="28"/>
          <w:szCs w:val="28"/>
          <w:lang w:eastAsia="en-US"/>
        </w:rPr>
        <w:t xml:space="preserve">Александровичем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не любое какое-то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 поведение,</w:t>
      </w:r>
      <w:r>
        <w:rPr>
          <w:rFonts w:ascii="Times New Roman" w:hAnsi="Times New Roman" w:eastAsiaTheme="minorHAnsi" w:cstheme="minorBidi"/>
          <w:sz w:val="28"/>
          <w:szCs w:val="28"/>
          <w:lang w:eastAsia="en-US"/>
        </w:rPr>
        <w:t xml:space="preserve"> нехорошее поведение</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работа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округе и так далее</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совершение тех правонарушений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установлены судебным решением</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анная позиция четко поддерживалась и ранее в п</w:t>
      </w:r>
      <w:r>
        <w:rPr>
          <w:rFonts w:ascii="Times New Roman" w:hAnsi="Times New Roman" w:eastAsiaTheme="minorHAnsi" w:cstheme="minorBidi"/>
          <w:sz w:val="28"/>
          <w:szCs w:val="28"/>
          <w:lang w:eastAsia="en-US"/>
        </w:rPr>
        <w:t xml:space="preserve">остановлениях Конституционного С</w:t>
      </w:r>
      <w:r>
        <w:rPr>
          <w:rFonts w:ascii="Times New Roman" w:hAnsi="Times New Roman" w:eastAsiaTheme="minorHAnsi" w:cstheme="minorBidi"/>
          <w:sz w:val="28"/>
          <w:szCs w:val="28"/>
          <w:lang w:eastAsia="en-US"/>
        </w:rPr>
        <w:t xml:space="preserve">уда Российской Федерации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сегодняшни</w:t>
      </w:r>
      <w:r>
        <w:rPr>
          <w:rFonts w:ascii="Times New Roman" w:hAnsi="Times New Roman" w:eastAsiaTheme="minorHAnsi" w:cstheme="minorBidi"/>
          <w:sz w:val="28"/>
          <w:szCs w:val="28"/>
          <w:lang w:eastAsia="en-US"/>
        </w:rPr>
        <w:t xml:space="preserve">й день с учетом тех нововведений ф</w:t>
      </w:r>
      <w:r>
        <w:rPr>
          <w:rFonts w:ascii="Times New Roman" w:hAnsi="Times New Roman" w:eastAsiaTheme="minorHAnsi" w:cstheme="minorBidi"/>
          <w:sz w:val="28"/>
          <w:szCs w:val="28"/>
          <w:lang w:eastAsia="en-US"/>
        </w:rPr>
        <w:t xml:space="preserve">едерального законодательства как Алтайский край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законодательстве которого предусматривал</w:t>
      </w:r>
      <w:r>
        <w:rPr>
          <w:rFonts w:ascii="Times New Roman" w:hAnsi="Times New Roman" w:eastAsiaTheme="minorHAnsi" w:cstheme="minorBidi"/>
          <w:sz w:val="28"/>
          <w:szCs w:val="28"/>
          <w:lang w:eastAsia="en-US"/>
        </w:rPr>
        <w:t xml:space="preserve">ось</w:t>
      </w:r>
      <w:r>
        <w:rPr>
          <w:rFonts w:ascii="Times New Roman" w:hAnsi="Times New Roman" w:eastAsiaTheme="minorHAnsi" w:cstheme="minorBidi"/>
          <w:sz w:val="28"/>
          <w:szCs w:val="28"/>
          <w:lang w:eastAsia="en-US"/>
        </w:rPr>
        <w:t xml:space="preserve"> наличие института отзыва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иные </w:t>
      </w:r>
      <w:r>
        <w:rPr>
          <w:rFonts w:ascii="Times New Roman" w:hAnsi="Times New Roman" w:eastAsiaTheme="minorHAnsi" w:cstheme="minorBidi"/>
          <w:sz w:val="28"/>
          <w:szCs w:val="28"/>
          <w:lang w:eastAsia="en-US"/>
        </w:rPr>
        <w:t xml:space="preserve">субъекты</w:t>
      </w:r>
      <w:r>
        <w:rPr>
          <w:rFonts w:ascii="Times New Roman" w:hAnsi="Times New Roman" w:eastAsiaTheme="minorHAnsi" w:cstheme="minorBidi"/>
          <w:sz w:val="28"/>
          <w:szCs w:val="28"/>
          <w:lang w:eastAsia="en-US"/>
        </w:rPr>
        <w:t xml:space="preserve"> Российской Федерации должны отве</w:t>
      </w:r>
      <w:r>
        <w:rPr>
          <w:rFonts w:ascii="Times New Roman" w:hAnsi="Times New Roman" w:eastAsiaTheme="minorHAnsi" w:cstheme="minorBidi"/>
          <w:sz w:val="28"/>
          <w:szCs w:val="28"/>
          <w:lang w:eastAsia="en-US"/>
        </w:rPr>
        <w:t xml:space="preserve">тить для себя на очень серьёзный вопрос</w:t>
      </w:r>
      <w:r>
        <w:rPr>
          <w:rFonts w:ascii="Times New Roman" w:hAnsi="Times New Roman" w:eastAsiaTheme="minorHAnsi" w:cstheme="minorBidi"/>
          <w:sz w:val="28"/>
          <w:szCs w:val="28"/>
          <w:lang w:eastAsia="en-US"/>
        </w:rPr>
        <w:t xml:space="preserve"> в плане особенностей правового регулирования института </w:t>
      </w:r>
      <w:r>
        <w:rPr>
          <w:rFonts w:ascii="Times New Roman" w:hAnsi="Times New Roman" w:eastAsiaTheme="minorHAnsi" w:cstheme="minorBidi"/>
          <w:sz w:val="28"/>
          <w:szCs w:val="28"/>
          <w:lang w:eastAsia="en-US"/>
        </w:rPr>
        <w:t xml:space="preserve">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депутатов или иных выборных</w:t>
      </w:r>
      <w:r>
        <w:rPr>
          <w:rFonts w:ascii="Times New Roman" w:hAnsi="Times New Roman" w:eastAsiaTheme="minorHAnsi" w:cstheme="minorBidi"/>
          <w:sz w:val="28"/>
          <w:szCs w:val="28"/>
          <w:lang w:eastAsia="en-US"/>
        </w:rPr>
        <w:t xml:space="preserve"> должностных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у</w:t>
      </w:r>
      <w:r>
        <w:rPr>
          <w:rFonts w:ascii="Times New Roman" w:hAnsi="Times New Roman" w:eastAsiaTheme="minorHAnsi" w:cstheme="minorBidi"/>
          <w:sz w:val="28"/>
          <w:szCs w:val="28"/>
          <w:lang w:eastAsia="en-US"/>
        </w:rPr>
        <w:t xml:space="preserve">важаемый Андрей Юрьевич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 с тем</w:t>
      </w:r>
      <w:r>
        <w:rPr>
          <w:rFonts w:ascii="Times New Roman" w:hAnsi="Times New Roman" w:eastAsiaTheme="minorHAnsi" w:cstheme="minorBidi"/>
          <w:sz w:val="28"/>
          <w:szCs w:val="28"/>
          <w:lang w:eastAsia="en-US"/>
        </w:rPr>
        <w:t xml:space="preserve">, и здесь И</w:t>
      </w:r>
      <w:r>
        <w:rPr>
          <w:rFonts w:ascii="Times New Roman" w:hAnsi="Times New Roman" w:eastAsiaTheme="minorHAnsi" w:cstheme="minorBidi"/>
          <w:sz w:val="28"/>
          <w:szCs w:val="28"/>
          <w:lang w:eastAsia="en-US"/>
        </w:rPr>
        <w:t xml:space="preserve">збирате</w:t>
      </w:r>
      <w:r>
        <w:rPr>
          <w:rFonts w:ascii="Times New Roman" w:hAnsi="Times New Roman" w:eastAsiaTheme="minorHAnsi" w:cstheme="minorBidi"/>
          <w:sz w:val="28"/>
          <w:szCs w:val="28"/>
          <w:lang w:eastAsia="en-US"/>
        </w:rPr>
        <w:t xml:space="preserve">льная комиссия этот вопрос стави</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икто не возражает против собственных моментов правового регулирования в пределах компетенции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отведенной для законодательства субъекта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 тогда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 сегодняшний день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сохраняя те или иные моменты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связанные с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должны очень четко ответить на вопрос о юридическом значении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 депутата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в частности для И</w:t>
      </w:r>
      <w:r>
        <w:rPr>
          <w:rFonts w:ascii="Times New Roman" w:hAnsi="Times New Roman" w:eastAsiaTheme="minorHAnsi" w:cstheme="minorBidi"/>
          <w:sz w:val="28"/>
          <w:szCs w:val="28"/>
          <w:lang w:eastAsia="en-US"/>
        </w:rPr>
        <w:t xml:space="preserve">збирательной комиссии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е</w:t>
      </w:r>
      <w:r>
        <w:rPr>
          <w:rFonts w:ascii="Times New Roman" w:hAnsi="Times New Roman" w:eastAsiaTheme="minorHAnsi" w:cstheme="minorBidi"/>
          <w:sz w:val="28"/>
          <w:szCs w:val="28"/>
          <w:lang w:eastAsia="en-US"/>
        </w:rPr>
        <w:t xml:space="preserve">сли вдруг такой вопрос буд</w:t>
      </w:r>
      <w:r>
        <w:rPr>
          <w:rFonts w:ascii="Times New Roman" w:hAnsi="Times New Roman" w:eastAsiaTheme="minorHAnsi" w:cstheme="minorBidi"/>
          <w:sz w:val="28"/>
          <w:szCs w:val="28"/>
          <w:lang w:eastAsia="en-US"/>
        </w:rPr>
        <w:t xml:space="preserve">ет поставлен в ближайшее время избирателями</w:t>
      </w:r>
      <w:r>
        <w:rPr>
          <w:rFonts w:ascii="Times New Roman" w:hAnsi="Times New Roman" w:eastAsiaTheme="minorHAnsi" w:cstheme="minorBidi"/>
          <w:sz w:val="28"/>
          <w:szCs w:val="28"/>
          <w:lang w:eastAsia="en-US"/>
        </w:rPr>
        <w:t xml:space="preserve"> того или иного одномандатного избирательного округа</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именно</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чём </w:t>
      </w:r>
      <w:r>
        <w:rPr>
          <w:rFonts w:ascii="Times New Roman" w:hAnsi="Times New Roman" w:eastAsiaTheme="minorHAnsi" w:cstheme="minorBidi"/>
          <w:sz w:val="28"/>
          <w:szCs w:val="28"/>
          <w:lang w:eastAsia="en-US"/>
        </w:rPr>
        <w:t xml:space="preserve">состоит юридическая сила решения, принятого</w:t>
      </w:r>
      <w:r>
        <w:rPr>
          <w:rFonts w:ascii="Times New Roman" w:hAnsi="Times New Roman" w:eastAsiaTheme="minorHAnsi" w:cstheme="minorBidi"/>
          <w:sz w:val="28"/>
          <w:szCs w:val="28"/>
          <w:lang w:eastAsia="en-US"/>
        </w:rPr>
        <w:t xml:space="preserve"> посредством проведения голосования по вопросу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случае если избиратели проголосуют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сегодняшний день однозначная</w:t>
      </w:r>
      <w:r>
        <w:rPr>
          <w:rFonts w:ascii="Times New Roman" w:hAnsi="Times New Roman" w:eastAsiaTheme="minorHAnsi" w:cstheme="minorBidi"/>
          <w:sz w:val="28"/>
          <w:szCs w:val="28"/>
          <w:lang w:eastAsia="en-US"/>
        </w:rPr>
        <w:t xml:space="preserve"> позиция </w:t>
      </w:r>
      <w:r>
        <w:rPr>
          <w:rFonts w:ascii="Times New Roman" w:hAnsi="Times New Roman" w:eastAsiaTheme="minorHAnsi" w:cstheme="minorBidi"/>
          <w:sz w:val="28"/>
          <w:szCs w:val="28"/>
          <w:lang w:eastAsia="en-US"/>
        </w:rPr>
        <w:t xml:space="preserve">ф</w:t>
      </w:r>
      <w:r>
        <w:rPr>
          <w:rFonts w:ascii="Times New Roman" w:hAnsi="Times New Roman" w:eastAsiaTheme="minorHAnsi" w:cstheme="minorBidi"/>
          <w:sz w:val="28"/>
          <w:szCs w:val="28"/>
          <w:lang w:eastAsia="en-US"/>
        </w:rPr>
        <w:t xml:space="preserve">едерального закона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раз</w:t>
      </w:r>
      <w:r>
        <w:rPr>
          <w:rFonts w:ascii="Times New Roman" w:hAnsi="Times New Roman" w:eastAsiaTheme="minorHAnsi" w:cstheme="minorBidi"/>
          <w:sz w:val="28"/>
          <w:szCs w:val="28"/>
          <w:lang w:eastAsia="en-US"/>
        </w:rPr>
        <w:t xml:space="preserve">, Конституционного С</w:t>
      </w:r>
      <w:r>
        <w:rPr>
          <w:rFonts w:ascii="Times New Roman" w:hAnsi="Times New Roman" w:eastAsiaTheme="minorHAnsi" w:cstheme="minorBidi"/>
          <w:sz w:val="28"/>
          <w:szCs w:val="28"/>
          <w:lang w:eastAsia="en-US"/>
        </w:rPr>
        <w:t xml:space="preserve">уда Российской Федерации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два</w:t>
      </w:r>
      <w:r>
        <w:rPr>
          <w:rFonts w:ascii="Times New Roman" w:hAnsi="Times New Roman" w:eastAsiaTheme="minorHAnsi" w:cstheme="minorBidi"/>
          <w:sz w:val="28"/>
          <w:szCs w:val="28"/>
          <w:lang w:eastAsia="en-US"/>
        </w:rPr>
        <w:t xml:space="preserve">. И третье,</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неоднократно в заключениях,</w:t>
      </w:r>
      <w:r>
        <w:rPr>
          <w:rFonts w:ascii="Times New Roman" w:hAnsi="Times New Roman" w:eastAsiaTheme="minorHAnsi" w:cstheme="minorBidi"/>
          <w:sz w:val="28"/>
          <w:szCs w:val="28"/>
          <w:lang w:eastAsia="en-US"/>
        </w:rPr>
        <w:t xml:space="preserve"> за последние четыре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правового управления Центральной комиссии Российской Федерации в отношении ка</w:t>
      </w:r>
      <w:r>
        <w:rPr>
          <w:rFonts w:ascii="Times New Roman" w:hAnsi="Times New Roman" w:eastAsiaTheme="minorHAnsi" w:cstheme="minorBidi"/>
          <w:sz w:val="28"/>
          <w:szCs w:val="28"/>
          <w:lang w:eastAsia="en-US"/>
        </w:rPr>
        <w:t xml:space="preserve">чества К</w:t>
      </w:r>
      <w:r>
        <w:rPr>
          <w:rFonts w:ascii="Times New Roman" w:hAnsi="Times New Roman" w:eastAsiaTheme="minorHAnsi" w:cstheme="minorBidi"/>
          <w:sz w:val="28"/>
          <w:szCs w:val="28"/>
          <w:lang w:eastAsia="en-US"/>
        </w:rPr>
        <w:t xml:space="preserve">одекса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было на это указано</w:t>
      </w:r>
      <w:r>
        <w:rPr>
          <w:rFonts w:ascii="Times New Roman" w:hAnsi="Times New Roman" w:eastAsiaTheme="minorHAnsi" w:cstheme="minorBidi"/>
          <w:sz w:val="28"/>
          <w:szCs w:val="28"/>
          <w:lang w:eastAsia="en-US"/>
        </w:rPr>
        <w:t xml:space="preserve">, нужно определиться о</w:t>
      </w:r>
      <w:r>
        <w:rPr>
          <w:rFonts w:ascii="Times New Roman" w:hAnsi="Times New Roman" w:eastAsiaTheme="minorHAnsi" w:cstheme="minorBidi"/>
          <w:sz w:val="28"/>
          <w:szCs w:val="28"/>
          <w:lang w:eastAsia="en-US"/>
        </w:rPr>
        <w:t xml:space="preserve"> правовой природе и правовых последствиях данного института для статуса депутата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Поэтому</w:t>
      </w:r>
      <w:r>
        <w:rPr>
          <w:rFonts w:ascii="Times New Roman" w:hAnsi="Times New Roman" w:eastAsiaTheme="minorHAnsi" w:cstheme="minorBidi"/>
          <w:sz w:val="28"/>
          <w:szCs w:val="28"/>
          <w:lang w:eastAsia="en-US"/>
        </w:rPr>
        <w:t xml:space="preserve">, если,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для разработчиков не только в плане дискуссии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в плане</w:t>
      </w:r>
      <w:r>
        <w:rPr>
          <w:rFonts w:ascii="Times New Roman" w:hAnsi="Times New Roman" w:eastAsiaTheme="minorHAnsi" w:cstheme="minorBidi"/>
          <w:sz w:val="28"/>
          <w:szCs w:val="28"/>
          <w:lang w:eastAsia="en-US"/>
        </w:rPr>
        <w:t xml:space="preserve"> действительно юридической, </w:t>
      </w:r>
      <w:r>
        <w:rPr>
          <w:rFonts w:ascii="Times New Roman" w:hAnsi="Times New Roman" w:eastAsiaTheme="minorHAnsi" w:cstheme="minorBidi"/>
          <w:sz w:val="28"/>
          <w:szCs w:val="28"/>
          <w:lang w:eastAsia="en-US"/>
        </w:rPr>
        <w:t xml:space="preserve">нормотворческой</w:t>
      </w:r>
      <w:r>
        <w:rPr>
          <w:rFonts w:ascii="Times New Roman" w:hAnsi="Times New Roman" w:eastAsiaTheme="minorHAnsi" w:cstheme="minorBidi"/>
          <w:sz w:val="28"/>
          <w:szCs w:val="28"/>
          <w:lang w:eastAsia="en-US"/>
        </w:rPr>
        <w:t xml:space="preserve"> и право</w:t>
      </w:r>
      <w:r>
        <w:rPr>
          <w:rFonts w:ascii="Times New Roman" w:hAnsi="Times New Roman" w:eastAsiaTheme="minorHAnsi" w:cstheme="minorBidi"/>
          <w:sz w:val="28"/>
          <w:szCs w:val="28"/>
          <w:lang w:eastAsia="en-US"/>
        </w:rPr>
        <w:t xml:space="preserve">применительной практики будет предложено решение о правовой природе данного института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тогда двигаться в том или и</w:t>
      </w:r>
      <w:r>
        <w:rPr>
          <w:rFonts w:ascii="Times New Roman" w:hAnsi="Times New Roman" w:eastAsiaTheme="minorHAnsi" w:cstheme="minorBidi"/>
          <w:sz w:val="28"/>
          <w:szCs w:val="28"/>
          <w:lang w:eastAsia="en-US"/>
        </w:rPr>
        <w:t xml:space="preserve">ном направлении законодатель</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м</w:t>
      </w:r>
      <w:r>
        <w:rPr>
          <w:rFonts w:ascii="Times New Roman" w:hAnsi="Times New Roman" w:eastAsiaTheme="minorHAnsi" w:cstheme="minorBidi"/>
          <w:sz w:val="28"/>
          <w:szCs w:val="28"/>
          <w:lang w:eastAsia="en-US"/>
        </w:rPr>
        <w:t xml:space="preserve">ожет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данный момент такое основание</w:t>
      </w:r>
      <w:r>
        <w:rPr>
          <w:rFonts w:ascii="Times New Roman" w:hAnsi="Times New Roman" w:eastAsiaTheme="minorHAnsi" w:cstheme="minorBidi"/>
          <w:sz w:val="28"/>
          <w:szCs w:val="28"/>
          <w:lang w:eastAsia="en-US"/>
        </w:rPr>
        <w:t xml:space="preserve">, как п</w:t>
      </w:r>
      <w:r>
        <w:rPr>
          <w:rFonts w:ascii="Times New Roman" w:hAnsi="Times New Roman" w:eastAsiaTheme="minorHAnsi" w:cstheme="minorBidi"/>
          <w:sz w:val="28"/>
          <w:szCs w:val="28"/>
          <w:lang w:eastAsia="en-US"/>
        </w:rPr>
        <w:t xml:space="preserve">ринятие решения об отзы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ве депутата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избранного по одномандатному избирательному округу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голосовании</w:t>
      </w:r>
      <w:r>
        <w:rPr>
          <w:rFonts w:ascii="Times New Roman" w:hAnsi="Times New Roman" w:eastAsiaTheme="minorHAnsi" w:cstheme="minorBidi"/>
          <w:sz w:val="28"/>
          <w:szCs w:val="28"/>
          <w:lang w:eastAsia="en-US"/>
        </w:rPr>
        <w:t xml:space="preserve">, соответствующе</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предусмотрено для досрочного прекращения полномочий депутата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вот именно этот исключительно правовой концептуальный вопрос и должен быть разрешен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учетом приведения нашего краевого</w:t>
      </w:r>
      <w:r>
        <w:rPr>
          <w:rFonts w:ascii="Times New Roman" w:hAnsi="Times New Roman" w:eastAsiaTheme="minorHAnsi" w:cstheme="minorBidi"/>
          <w:sz w:val="28"/>
          <w:szCs w:val="28"/>
          <w:lang w:eastAsia="en-US"/>
        </w:rPr>
        <w:t xml:space="preserve"> законодательства в соответствие с ф</w:t>
      </w:r>
      <w:r>
        <w:rPr>
          <w:rFonts w:ascii="Times New Roman" w:hAnsi="Times New Roman" w:eastAsiaTheme="minorHAnsi" w:cstheme="minorBidi"/>
          <w:sz w:val="28"/>
          <w:szCs w:val="28"/>
          <w:lang w:eastAsia="en-US"/>
        </w:rPr>
        <w:t xml:space="preserve">едеральным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внимание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w:t>
      </w:r>
      <w:r>
        <w:rPr>
          <w:rFonts w:ascii="Times New Roman" w:hAnsi="Times New Roman" w:eastAsiaTheme="minorHAnsi" w:cstheme="minorBidi"/>
          <w:sz w:val="28"/>
          <w:szCs w:val="28"/>
          <w:lang w:eastAsia="en-US"/>
        </w:rPr>
        <w:t xml:space="preserve">ие законопроекта</w:t>
      </w:r>
      <w:r>
        <w:rPr>
          <w:rFonts w:ascii="Times New Roman" w:hAnsi="Times New Roman" w:eastAsiaTheme="minorHAnsi" w:cstheme="minorBidi"/>
          <w:sz w:val="28"/>
          <w:szCs w:val="28"/>
          <w:lang w:eastAsia="en-US"/>
        </w:rPr>
        <w:t xml:space="preserve"> в первом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38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22</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363</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разработчики предлагают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40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18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19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законопроект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Какие </w:t>
      </w:r>
      <w:r>
        <w:rPr>
          <w:rFonts w:ascii="Times New Roman" w:hAnsi="Times New Roman" w:eastAsiaTheme="minorHAnsi" w:cstheme="minorBidi"/>
          <w:sz w:val="28"/>
          <w:szCs w:val="28"/>
          <w:lang w:eastAsia="en-US"/>
        </w:rPr>
        <w:t xml:space="preserve">есть </w:t>
      </w: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Комитет</w:t>
      </w:r>
      <w:r>
        <w:rPr>
          <w:rFonts w:ascii="Times New Roman" w:hAnsi="Times New Roman" w:eastAsiaTheme="minorHAnsi" w:cstheme="minorBidi"/>
          <w:sz w:val="28"/>
          <w:szCs w:val="28"/>
          <w:lang w:eastAsia="en-US"/>
        </w:rPr>
        <w:t xml:space="preserve"> предлагает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Комитет</w:t>
      </w:r>
      <w:r>
        <w:rPr>
          <w:rFonts w:ascii="Times New Roman" w:hAnsi="Times New Roman" w:eastAsiaTheme="minorHAnsi" w:cstheme="minorBidi"/>
          <w:sz w:val="28"/>
          <w:szCs w:val="28"/>
          <w:lang w:eastAsia="en-US"/>
        </w:rPr>
        <w:t xml:space="preserve"> предлагает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 принятие закона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38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22</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364</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w:t>
      </w:r>
      <w:r>
        <w:rPr>
          <w:rFonts w:ascii="Times New Roman" w:hAnsi="Times New Roman" w:eastAsiaTheme="minorHAnsi" w:cstheme="minorBidi"/>
          <w:sz w:val="28"/>
          <w:szCs w:val="28"/>
          <w:lang w:eastAsia="en-US"/>
        </w:rPr>
        <w:t xml:space="preserve">е</w:t>
      </w:r>
      <w:bookmarkStart w:id="0" w:name="_GoBack"/>
      <w:bookmarkEnd w:id="0"/>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комитето</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правовой политике </w:t>
      </w:r>
      <w:r>
        <w:rPr>
          <w:rFonts w:ascii="Times New Roman" w:hAnsi="Times New Roman" w:eastAsiaTheme="minorHAnsi" w:cstheme="minorBidi"/>
          <w:sz w:val="28"/>
          <w:szCs w:val="28"/>
          <w:lang w:eastAsia="en-US"/>
        </w:rPr>
        <w:t xml:space="preserve">и местному самоуправлению</w:t>
      </w:r>
      <w:r>
        <w:rPr>
          <w:rFonts w:ascii="Times New Roman" w:hAnsi="Times New Roman" w:eastAsiaTheme="minorHAnsi" w:cstheme="minorBidi"/>
          <w:sz w:val="28"/>
          <w:szCs w:val="28"/>
          <w:lang w:eastAsia="en-US"/>
        </w:rPr>
        <w:t xml:space="preserve"> внесен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«Об обеспечении</w:t>
      </w:r>
      <w:r>
        <w:rPr>
          <w:rFonts w:ascii="Times New Roman" w:hAnsi="Times New Roman" w:eastAsiaTheme="minorHAnsi" w:cstheme="minorBidi"/>
          <w:sz w:val="28"/>
          <w:szCs w:val="28"/>
          <w:lang w:eastAsia="en-US"/>
        </w:rPr>
        <w:t xml:space="preserve"> доступа к информации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деятельности государственных органов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w:t>
      </w:r>
      <w:r>
        <w:rPr>
          <w:rFonts w:ascii="Times New Roman" w:hAnsi="Times New Roman" w:eastAsiaTheme="minorHAnsi" w:cstheme="minorBidi"/>
          <w:sz w:val="28"/>
          <w:szCs w:val="28"/>
          <w:lang w:eastAsia="en-US"/>
        </w:rPr>
        <w:t xml:space="preserve">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предоставляется Денису Александровичу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заместителю председателя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председателю постоянного комитета по </w:t>
      </w:r>
      <w:r>
        <w:rPr>
          <w:rFonts w:ascii="Times New Roman" w:hAnsi="Times New Roman" w:eastAsiaTheme="minorHAnsi" w:cstheme="minorBidi"/>
          <w:sz w:val="28"/>
          <w:szCs w:val="28"/>
          <w:lang w:eastAsia="en-US"/>
        </w:rPr>
        <w:t xml:space="preserve">правовой </w:t>
      </w:r>
      <w:r>
        <w:rPr>
          <w:rFonts w:ascii="Times New Roman" w:hAnsi="Times New Roman" w:eastAsiaTheme="minorHAnsi" w:cstheme="minorBidi"/>
          <w:sz w:val="28"/>
          <w:szCs w:val="28"/>
          <w:lang w:eastAsia="en-US"/>
        </w:rPr>
        <w:t xml:space="preserve">политике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самоуправлению.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Денис Александрович.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анный проект под</w:t>
      </w:r>
      <w:r>
        <w:rPr>
          <w:rFonts w:ascii="Times New Roman" w:hAnsi="Times New Roman" w:eastAsiaTheme="minorHAnsi" w:cstheme="minorBidi"/>
          <w:sz w:val="28"/>
          <w:szCs w:val="28"/>
          <w:lang w:eastAsia="en-US"/>
        </w:rPr>
        <w:t xml:space="preserve">готовлен</w:t>
      </w:r>
      <w:r>
        <w:rPr>
          <w:rFonts w:ascii="Times New Roman" w:hAnsi="Times New Roman" w:eastAsiaTheme="minorHAnsi" w:cstheme="minorBidi"/>
          <w:sz w:val="28"/>
          <w:szCs w:val="28"/>
          <w:lang w:eastAsia="en-US"/>
        </w:rPr>
        <w:t xml:space="preserve"> для повышения открытости информации о деятельности государственных органов государственн</w:t>
      </w:r>
      <w:r>
        <w:rPr>
          <w:rFonts w:ascii="Times New Roman" w:hAnsi="Times New Roman" w:eastAsiaTheme="minorHAnsi" w:cstheme="minorBidi"/>
          <w:sz w:val="28"/>
          <w:szCs w:val="28"/>
          <w:lang w:eastAsia="en-US"/>
        </w:rPr>
        <w:t xml:space="preserve">ой власти субъекта и</w:t>
      </w:r>
      <w:r>
        <w:rPr>
          <w:rFonts w:ascii="Times New Roman" w:hAnsi="Times New Roman" w:eastAsiaTheme="minorHAnsi" w:cstheme="minorBidi"/>
          <w:sz w:val="28"/>
          <w:szCs w:val="28"/>
          <w:lang w:eastAsia="en-US"/>
        </w:rPr>
        <w:t xml:space="preserve"> в целом государственных органов в Алтайском крае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он предусматривает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государственные органы и подведомственные им организации создают официальные страницы для размещения информации о своей деятельности в сети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Интернет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данных страницах они размещают информацию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своей деятельности</w:t>
      </w:r>
      <w:r>
        <w:rPr>
          <w:rFonts w:ascii="Times New Roman" w:hAnsi="Times New Roman" w:eastAsiaTheme="minorHAnsi" w:cstheme="minorBidi"/>
          <w:sz w:val="28"/>
          <w:szCs w:val="28"/>
          <w:lang w:eastAsia="en-US"/>
        </w:rPr>
        <w:t xml:space="preserve">, получаю</w:t>
      </w:r>
      <w:r>
        <w:rPr>
          <w:rFonts w:ascii="Times New Roman" w:hAnsi="Times New Roman" w:eastAsiaTheme="minorHAnsi" w:cstheme="minorBidi"/>
          <w:sz w:val="28"/>
          <w:szCs w:val="28"/>
          <w:lang w:eastAsia="en-US"/>
        </w:rPr>
        <w:t xml:space="preserve">т доступ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информации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размещаем</w:t>
      </w:r>
      <w:r>
        <w:rPr>
          <w:rFonts w:ascii="Times New Roman" w:hAnsi="Times New Roman" w:eastAsiaTheme="minorHAnsi" w:cstheme="minorBidi"/>
          <w:sz w:val="28"/>
          <w:szCs w:val="28"/>
          <w:lang w:eastAsia="en-US"/>
        </w:rPr>
        <w:t xml:space="preserve">ой</w:t>
      </w:r>
      <w:r>
        <w:rPr>
          <w:rFonts w:ascii="Times New Roman" w:hAnsi="Times New Roman" w:eastAsiaTheme="minorHAnsi" w:cstheme="minorBidi"/>
          <w:sz w:val="28"/>
          <w:szCs w:val="28"/>
          <w:lang w:eastAsia="en-US"/>
        </w:rPr>
        <w:t xml:space="preserve"> на официальных страни</w:t>
      </w:r>
      <w:r>
        <w:rPr>
          <w:rFonts w:ascii="Times New Roman" w:hAnsi="Times New Roman" w:eastAsiaTheme="minorHAnsi" w:cstheme="minorBidi"/>
          <w:sz w:val="28"/>
          <w:szCs w:val="28"/>
          <w:lang w:eastAsia="en-US"/>
        </w:rPr>
        <w:t xml:space="preserve">цах иных субъектов</w:t>
      </w:r>
      <w:r>
        <w:rPr>
          <w:rFonts w:ascii="Times New Roman" w:hAnsi="Times New Roman" w:eastAsiaTheme="minorHAnsi" w:cstheme="minorBidi"/>
          <w:sz w:val="28"/>
          <w:szCs w:val="28"/>
          <w:lang w:eastAsia="en-US"/>
        </w:rPr>
        <w:t xml:space="preserve">, и осуществляю</w:t>
      </w:r>
      <w:r>
        <w:rPr>
          <w:rFonts w:ascii="Times New Roman" w:hAnsi="Times New Roman" w:eastAsiaTheme="minorHAnsi" w:cstheme="minorBidi"/>
          <w:sz w:val="28"/>
          <w:szCs w:val="28"/>
          <w:lang w:eastAsia="en-US"/>
        </w:rPr>
        <w:t xml:space="preserve">т взаимодействие с пользователями информации на официальных страницах с использованием инфраструктуры</w:t>
      </w:r>
      <w:r>
        <w:rPr>
          <w:rFonts w:ascii="Times New Roman" w:hAnsi="Times New Roman" w:eastAsiaTheme="minorHAnsi" w:cstheme="minorBidi"/>
          <w:sz w:val="28"/>
          <w:szCs w:val="28"/>
          <w:lang w:eastAsia="en-US"/>
        </w:rPr>
        <w:t xml:space="preserve">, обеспечивающей информационно-</w:t>
      </w:r>
      <w:r>
        <w:rPr>
          <w:rFonts w:ascii="Times New Roman" w:hAnsi="Times New Roman" w:eastAsiaTheme="minorHAnsi" w:cstheme="minorBidi"/>
          <w:sz w:val="28"/>
          <w:szCs w:val="28"/>
          <w:lang w:eastAsia="en-US"/>
        </w:rPr>
        <w:t xml:space="preserve">технологическо</w:t>
      </w:r>
      <w:r>
        <w:rPr>
          <w:rFonts w:ascii="Times New Roman" w:hAnsi="Times New Roman" w:eastAsiaTheme="minorHAnsi" w:cstheme="minorBidi"/>
          <w:sz w:val="28"/>
          <w:szCs w:val="28"/>
          <w:lang w:eastAsia="en-US"/>
        </w:rPr>
        <w:t xml:space="preserve">е взаимодействие информационных систем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если упрощенно говорить об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уже принято распоряжение Правительства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согласно которому все государственные органы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перспективе должны будут создать такие страницы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социальных сетях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именно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ВКонтакте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Одноклассники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российские социальные сети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двух чтения</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к первому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 принятие закона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361</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разработчики предлагают рассмотреть сегодня законопроект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это </w:t>
      </w:r>
      <w:r>
        <w:rPr>
          <w:rFonts w:ascii="Times New Roman" w:hAnsi="Times New Roman" w:eastAsiaTheme="minorHAnsi" w:cstheme="minorBidi"/>
          <w:sz w:val="28"/>
          <w:szCs w:val="28"/>
          <w:lang w:eastAsia="en-US"/>
        </w:rPr>
        <w:t xml:space="preserve">предложение</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законопроект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предлагает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Комитет</w:t>
      </w:r>
      <w:r>
        <w:rPr>
          <w:rFonts w:ascii="Times New Roman" w:hAnsi="Times New Roman" w:eastAsiaTheme="minorHAnsi" w:cstheme="minorBidi"/>
          <w:sz w:val="28"/>
          <w:szCs w:val="28"/>
          <w:lang w:eastAsia="en-US"/>
        </w:rPr>
        <w:t xml:space="preserve"> предлагает поддержать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это предложение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362</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w:t>
      </w:r>
      <w:r>
        <w:rPr>
          <w:rFonts w:ascii="Times New Roman" w:hAnsi="Times New Roman" w:eastAsiaTheme="minorHAnsi" w:cstheme="minorBidi"/>
          <w:sz w:val="28"/>
          <w:szCs w:val="28"/>
          <w:lang w:eastAsia="en-US"/>
        </w:rPr>
        <w:t xml:space="preserve">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внесении</w:t>
      </w:r>
      <w:r>
        <w:rPr>
          <w:rFonts w:ascii="Times New Roman" w:hAnsi="Times New Roman" w:eastAsiaTheme="minorHAnsi" w:cstheme="minorBidi"/>
          <w:sz w:val="28"/>
          <w:szCs w:val="28"/>
          <w:lang w:eastAsia="en-US"/>
        </w:rPr>
        <w:t xml:space="preserve"> изменений в отдельные законы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Анатолию </w:t>
      </w:r>
      <w:r>
        <w:rPr>
          <w:rFonts w:ascii="Times New Roman" w:hAnsi="Times New Roman" w:eastAsiaTheme="minorHAnsi" w:cstheme="minorBidi"/>
          <w:sz w:val="28"/>
          <w:szCs w:val="28"/>
          <w:lang w:eastAsia="en-US"/>
        </w:rPr>
        <w:t xml:space="preserve">Анатольевичу</w:t>
      </w:r>
      <w:r>
        <w:rPr>
          <w:rFonts w:ascii="Times New Roman" w:hAnsi="Times New Roman" w:eastAsiaTheme="minorHAnsi" w:cstheme="minorBidi"/>
          <w:sz w:val="28"/>
          <w:szCs w:val="28"/>
          <w:lang w:eastAsia="en-US"/>
        </w:rPr>
        <w:t xml:space="preserve"> Нагорнов</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заместителю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экономического развития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Анатолий </w:t>
      </w:r>
      <w:r>
        <w:rPr>
          <w:rFonts w:ascii="Times New Roman" w:hAnsi="Times New Roman" w:eastAsiaTheme="minorHAnsi" w:cstheme="minorBidi"/>
          <w:sz w:val="28"/>
          <w:szCs w:val="28"/>
          <w:lang w:eastAsia="en-US"/>
        </w:rPr>
        <w:t xml:space="preserve">Анатольевич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Нагорнов А.А., </w:t>
      </w:r>
      <w:r>
        <w:rPr>
          <w:rFonts w:ascii="Times New Roman" w:hAnsi="Times New Roman" w:eastAsiaTheme="minorHAnsi" w:cstheme="minorBidi"/>
          <w:sz w:val="28"/>
          <w:szCs w:val="28"/>
          <w:lang w:eastAsia="en-US"/>
        </w:rPr>
        <w:t xml:space="preserve">заместитель Председателя П</w:t>
      </w:r>
      <w:r>
        <w:rPr>
          <w:rFonts w:ascii="Times New Roman" w:hAnsi="Times New Roman" w:eastAsiaTheme="minorHAnsi" w:cstheme="minorBidi"/>
          <w:sz w:val="28"/>
          <w:szCs w:val="28"/>
          <w:lang w:eastAsia="en-US"/>
        </w:rPr>
        <w:t xml:space="preserve">равительства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экономического развития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 </w:t>
      </w: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присутствующие</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аконопроек</w:t>
      </w:r>
      <w:r>
        <w:rPr>
          <w:rFonts w:ascii="Times New Roman" w:hAnsi="Times New Roman" w:eastAsiaTheme="minorHAnsi" w:cstheme="minorBidi"/>
          <w:sz w:val="28"/>
          <w:szCs w:val="28"/>
          <w:lang w:eastAsia="en-US"/>
        </w:rPr>
        <w:t xml:space="preserve">т подготовлен в целях уточнения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региональной нормативной базы</w:t>
      </w:r>
      <w:r>
        <w:rPr>
          <w:rFonts w:ascii="Times New Roman" w:hAnsi="Times New Roman" w:eastAsiaTheme="minorHAnsi" w:cstheme="minorBidi"/>
          <w:sz w:val="28"/>
          <w:szCs w:val="28"/>
          <w:lang w:eastAsia="en-US"/>
        </w:rPr>
        <w:t xml:space="preserve"> в сфере инвестиционной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w:t>
      </w:r>
      <w:r>
        <w:rPr>
          <w:rFonts w:ascii="Times New Roman" w:hAnsi="Times New Roman" w:eastAsiaTheme="minorHAnsi" w:cstheme="minorBidi"/>
          <w:sz w:val="28"/>
          <w:szCs w:val="28"/>
          <w:lang w:eastAsia="en-US"/>
        </w:rPr>
        <w:t xml:space="preserve">законодательства</w:t>
      </w:r>
      <w:r>
        <w:rPr>
          <w:rFonts w:ascii="Times New Roman" w:hAnsi="Times New Roman" w:eastAsiaTheme="minorHAnsi" w:cstheme="minorBidi"/>
          <w:sz w:val="28"/>
          <w:szCs w:val="28"/>
          <w:lang w:eastAsia="en-US"/>
        </w:rPr>
        <w:t xml:space="preserve"> о критериях предоставления инвесторам земельных участков в аренду без проведения торгов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Изменения,</w:t>
      </w:r>
      <w:r>
        <w:rPr>
          <w:rFonts w:ascii="Times New Roman" w:hAnsi="Times New Roman" w:eastAsiaTheme="minorHAnsi" w:cstheme="minorBidi"/>
          <w:sz w:val="28"/>
          <w:szCs w:val="28"/>
          <w:lang w:eastAsia="en-US"/>
        </w:rPr>
        <w:t xml:space="preserve"> предусмотрен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данным законопроектом</w:t>
      </w:r>
      <w:r>
        <w:rPr>
          <w:rFonts w:ascii="Times New Roman" w:hAnsi="Times New Roman" w:eastAsiaTheme="minorHAnsi" w:cstheme="minorBidi"/>
          <w:sz w:val="28"/>
          <w:szCs w:val="28"/>
          <w:lang w:eastAsia="en-US"/>
        </w:rPr>
        <w:t xml:space="preserve">, обусловлены действием ф</w:t>
      </w:r>
      <w:r>
        <w:rPr>
          <w:rFonts w:ascii="Times New Roman" w:hAnsi="Times New Roman" w:eastAsiaTheme="minorHAnsi" w:cstheme="minorBidi"/>
          <w:sz w:val="28"/>
          <w:szCs w:val="28"/>
          <w:lang w:eastAsia="en-US"/>
        </w:rPr>
        <w:t xml:space="preserve">едерального закона </w:t>
      </w:r>
      <w:r>
        <w:rPr>
          <w:rFonts w:ascii="Times New Roman" w:hAnsi="Times New Roman" w:eastAsiaTheme="minorHAnsi" w:cstheme="minorBidi"/>
          <w:sz w:val="28"/>
          <w:szCs w:val="28"/>
          <w:lang w:eastAsia="en-US"/>
        </w:rPr>
        <w:t xml:space="preserve">«О внесении изменений в Федеральный закон «О</w:t>
      </w:r>
      <w:r>
        <w:rPr>
          <w:rFonts w:ascii="Times New Roman" w:hAnsi="Times New Roman" w:eastAsiaTheme="minorHAnsi" w:cstheme="minorBidi"/>
          <w:sz w:val="28"/>
          <w:szCs w:val="28"/>
          <w:lang w:eastAsia="en-US"/>
        </w:rPr>
        <w:t xml:space="preserve"> территориях опережающего социально-экономического развития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которым уточнено само понятие таких территорий</w:t>
      </w:r>
      <w:r>
        <w:rPr>
          <w:rFonts w:ascii="Times New Roman" w:hAnsi="Times New Roman" w:eastAsiaTheme="minorHAnsi" w:cstheme="minorBidi"/>
          <w:sz w:val="28"/>
          <w:szCs w:val="28"/>
          <w:lang w:eastAsia="en-US"/>
        </w:rPr>
        <w:t xml:space="preserve">, и динамикой ф</w:t>
      </w:r>
      <w:r>
        <w:rPr>
          <w:rFonts w:ascii="Times New Roman" w:hAnsi="Times New Roman" w:eastAsiaTheme="minorHAnsi" w:cstheme="minorBidi"/>
          <w:sz w:val="28"/>
          <w:szCs w:val="28"/>
          <w:lang w:eastAsia="en-US"/>
        </w:rPr>
        <w:t xml:space="preserve">едерального законодательства о публичной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отсылочные нормы на которые требуют актуализации в законе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б инвестиционной деятельности в Алтайском крае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несение изменений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критериях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которым должны соответствовать объекты социально-культурного и коммунально-бытового назначения</w:t>
      </w:r>
      <w:r>
        <w:rPr>
          <w:rFonts w:ascii="Times New Roman" w:hAnsi="Times New Roman" w:eastAsiaTheme="minorHAnsi" w:cstheme="minorBidi"/>
          <w:sz w:val="28"/>
          <w:szCs w:val="28"/>
          <w:lang w:eastAsia="en-US"/>
        </w:rPr>
        <w:t xml:space="preserve">, масштабны</w:t>
      </w:r>
      <w:r>
        <w:rPr>
          <w:rFonts w:ascii="Times New Roman" w:hAnsi="Times New Roman" w:eastAsiaTheme="minorHAnsi" w:cstheme="minorBidi"/>
          <w:sz w:val="28"/>
          <w:szCs w:val="28"/>
          <w:lang w:eastAsia="en-US"/>
        </w:rPr>
        <w:t xml:space="preserve">е инвестиционные проекты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размещения которых допускается предоставление земельного участка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находящегося в собственности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муниципальной собств</w:t>
      </w:r>
      <w:r>
        <w:rPr>
          <w:rFonts w:ascii="Times New Roman" w:hAnsi="Times New Roman" w:eastAsiaTheme="minorHAnsi" w:cstheme="minorBidi"/>
          <w:sz w:val="28"/>
          <w:szCs w:val="28"/>
          <w:lang w:eastAsia="en-US"/>
        </w:rPr>
        <w:t xml:space="preserve">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земельного участка, г</w:t>
      </w:r>
      <w:r>
        <w:rPr>
          <w:rFonts w:ascii="Times New Roman" w:hAnsi="Times New Roman" w:eastAsiaTheme="minorHAnsi" w:cstheme="minorBidi"/>
          <w:sz w:val="28"/>
          <w:szCs w:val="28"/>
          <w:lang w:eastAsia="en-US"/>
        </w:rPr>
        <w:t xml:space="preserve">осудар</w:t>
      </w:r>
      <w:r>
        <w:rPr>
          <w:rFonts w:ascii="Times New Roman" w:hAnsi="Times New Roman" w:eastAsiaTheme="minorHAnsi" w:cstheme="minorBidi"/>
          <w:sz w:val="28"/>
          <w:szCs w:val="28"/>
          <w:lang w:eastAsia="en-US"/>
        </w:rPr>
        <w:t xml:space="preserve">ственная собственность на которы</w:t>
      </w:r>
      <w:r>
        <w:rPr>
          <w:rFonts w:ascii="Times New Roman" w:hAnsi="Times New Roman" w:eastAsiaTheme="minorHAnsi" w:cstheme="minorBidi"/>
          <w:sz w:val="28"/>
          <w:szCs w:val="28"/>
          <w:lang w:eastAsia="en-US"/>
        </w:rPr>
        <w:t xml:space="preserve">й не разграничена и расположенного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аренду без проведения торгов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осуществляется в целях приведения используе</w:t>
      </w:r>
      <w:r>
        <w:rPr>
          <w:rFonts w:ascii="Times New Roman" w:hAnsi="Times New Roman" w:eastAsiaTheme="minorHAnsi" w:cstheme="minorBidi"/>
          <w:sz w:val="28"/>
          <w:szCs w:val="28"/>
          <w:lang w:eastAsia="en-US"/>
        </w:rPr>
        <w:t xml:space="preserve">мых в нем понятий в соответствие с З</w:t>
      </w:r>
      <w:r>
        <w:rPr>
          <w:rFonts w:ascii="Times New Roman" w:hAnsi="Times New Roman" w:eastAsiaTheme="minorHAnsi" w:cstheme="minorBidi"/>
          <w:sz w:val="28"/>
          <w:szCs w:val="28"/>
          <w:lang w:eastAsia="en-US"/>
        </w:rPr>
        <w:t xml:space="preserve">емельным кодексом Российской Федерации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чера на фракциях и к</w:t>
      </w:r>
      <w:r>
        <w:rPr>
          <w:rFonts w:ascii="Times New Roman" w:hAnsi="Times New Roman" w:eastAsiaTheme="minorHAnsi" w:cstheme="minorBidi"/>
          <w:sz w:val="28"/>
          <w:szCs w:val="28"/>
          <w:lang w:eastAsia="en-US"/>
        </w:rPr>
        <w:t xml:space="preserve">омитетах законопроект рассмотрен,</w:t>
      </w:r>
      <w:r>
        <w:rPr>
          <w:rFonts w:ascii="Times New Roman" w:hAnsi="Times New Roman" w:eastAsiaTheme="minorHAnsi" w:cstheme="minorBidi"/>
          <w:sz w:val="28"/>
          <w:szCs w:val="28"/>
          <w:lang w:eastAsia="en-US"/>
        </w:rPr>
        <w:t xml:space="preserve"> достаточно подробно обсужден</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етали на этом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этих рассмотрениях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этих обсуждениях были уточнены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просим поддержать проект закона и принять его в 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коллеги, вопросы к Анатолию Анатольевичу.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w:t>
      </w:r>
      <w:r>
        <w:rPr>
          <w:rFonts w:ascii="Times New Roman" w:hAnsi="Times New Roman" w:eastAsiaTheme="minorHAnsi" w:cstheme="minorBidi"/>
          <w:sz w:val="28"/>
          <w:szCs w:val="28"/>
          <w:lang w:eastAsia="en-US"/>
        </w:rPr>
        <w:t xml:space="preserve">тесь,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w:t>
      </w:r>
      <w:r>
        <w:rPr>
          <w:rFonts w:ascii="Times New Roman" w:hAnsi="Times New Roman" w:eastAsiaTheme="minorHAnsi" w:cstheme="minorBidi"/>
          <w:sz w:val="28"/>
          <w:szCs w:val="28"/>
          <w:lang w:eastAsia="en-US"/>
        </w:rPr>
        <w:t xml:space="preserve"> законопроект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 принятие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373</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предлагается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ко второму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Мнение</w:t>
      </w:r>
      <w:r>
        <w:rPr>
          <w:rFonts w:ascii="Times New Roman" w:hAnsi="Times New Roman" w:eastAsiaTheme="minorHAnsi" w:cstheme="minorBidi"/>
          <w:sz w:val="28"/>
          <w:szCs w:val="28"/>
          <w:lang w:eastAsia="en-US"/>
        </w:rPr>
        <w:t xml:space="preserve"> профильного комитета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Антон Александрович,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к</w:t>
      </w:r>
      <w:r>
        <w:rPr>
          <w:rFonts w:ascii="Times New Roman" w:hAnsi="Times New Roman" w:eastAsiaTheme="minorHAnsi" w:cstheme="minorBidi"/>
          <w:sz w:val="28"/>
          <w:szCs w:val="28"/>
          <w:lang w:eastAsia="en-US"/>
        </w:rPr>
        <w:t xml:space="preserve">омитет рассмотрел законопроект</w:t>
      </w:r>
      <w:r>
        <w:rPr>
          <w:rFonts w:ascii="Times New Roman" w:hAnsi="Times New Roman" w:eastAsiaTheme="minorHAnsi" w:cstheme="minorBidi"/>
          <w:sz w:val="28"/>
          <w:szCs w:val="28"/>
          <w:lang w:eastAsia="en-US"/>
        </w:rPr>
        <w:t xml:space="preserve">, поскольку</w:t>
      </w:r>
      <w:r>
        <w:rPr>
          <w:rFonts w:ascii="Times New Roman" w:hAnsi="Times New Roman" w:eastAsiaTheme="minorHAnsi" w:cstheme="minorBidi"/>
          <w:sz w:val="28"/>
          <w:szCs w:val="28"/>
          <w:lang w:eastAsia="en-US"/>
        </w:rPr>
        <w:t xml:space="preserve"> он в одной части направлен на улучшение наших инвестиционных возможностей по привлечению на территорию региона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проектами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естественно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комитет </w:t>
      </w:r>
      <w:r>
        <w:rPr>
          <w:rFonts w:ascii="Times New Roman" w:hAnsi="Times New Roman" w:eastAsiaTheme="minorHAnsi" w:cstheme="minorBidi"/>
          <w:sz w:val="28"/>
          <w:szCs w:val="28"/>
          <w:lang w:eastAsia="en-US"/>
        </w:rPr>
        <w:t xml:space="preserve">по</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держал законо</w:t>
      </w:r>
      <w:r>
        <w:rPr>
          <w:rFonts w:ascii="Times New Roman" w:hAnsi="Times New Roman" w:eastAsiaTheme="minorHAnsi" w:cstheme="minorBidi"/>
          <w:sz w:val="28"/>
          <w:szCs w:val="28"/>
          <w:lang w:eastAsia="en-US"/>
        </w:rPr>
        <w:t xml:space="preserve">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w:t>
      </w:r>
      <w:r>
        <w:rPr>
          <w:rFonts w:ascii="Times New Roman" w:hAnsi="Times New Roman" w:eastAsiaTheme="minorHAnsi" w:cstheme="minorBidi"/>
          <w:sz w:val="28"/>
          <w:szCs w:val="28"/>
          <w:lang w:eastAsia="en-US"/>
        </w:rPr>
        <w:t xml:space="preserve">ю на голосование принятие закона </w:t>
      </w:r>
      <w:r>
        <w:rPr>
          <w:rFonts w:ascii="Times New Roman" w:hAnsi="Times New Roman" w:eastAsiaTheme="minorHAnsi" w:cstheme="minorBidi"/>
          <w:sz w:val="28"/>
          <w:szCs w:val="28"/>
          <w:lang w:eastAsia="en-US"/>
        </w:rPr>
        <w:t xml:space="preserve">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374</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внесении</w:t>
      </w:r>
      <w:r>
        <w:rPr>
          <w:rFonts w:ascii="Times New Roman" w:hAnsi="Times New Roman" w:eastAsiaTheme="minorHAnsi" w:cstheme="minorBidi"/>
          <w:sz w:val="28"/>
          <w:szCs w:val="28"/>
          <w:lang w:eastAsia="en-US"/>
        </w:rPr>
        <w:t xml:space="preserve"> изменений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патриотическом воспитании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рассматривается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Светлане </w:t>
      </w:r>
      <w:r>
        <w:rPr>
          <w:rFonts w:ascii="Times New Roman" w:hAnsi="Times New Roman" w:eastAsiaTheme="minorHAnsi" w:cstheme="minorBidi"/>
          <w:sz w:val="28"/>
          <w:szCs w:val="28"/>
          <w:lang w:eastAsia="en-US"/>
        </w:rPr>
        <w:t xml:space="preserve">Павловне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Говорухиной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Светлана </w:t>
      </w:r>
      <w:r>
        <w:rPr>
          <w:rFonts w:ascii="Times New Roman" w:hAnsi="Times New Roman" w:eastAsiaTheme="minorHAnsi" w:cstheme="minorBidi"/>
          <w:sz w:val="28"/>
          <w:szCs w:val="28"/>
          <w:lang w:eastAsia="en-US"/>
        </w:rPr>
        <w:t xml:space="preserve">Павловна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Говорухина С.П.,</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 31-ЗС «О</w:t>
      </w:r>
      <w:r>
        <w:rPr>
          <w:rFonts w:ascii="Times New Roman" w:hAnsi="Times New Roman" w:eastAsiaTheme="minorHAnsi" w:cstheme="minorBidi"/>
          <w:sz w:val="28"/>
          <w:szCs w:val="28"/>
          <w:lang w:eastAsia="en-US"/>
        </w:rPr>
        <w:t xml:space="preserve"> патриотическом воспитании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был принят в 2016 году и определяет основные понятия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цели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задачи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направления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субъекты патриотического</w:t>
      </w:r>
      <w:r>
        <w:rPr>
          <w:rFonts w:ascii="Times New Roman" w:hAnsi="Times New Roman" w:eastAsiaTheme="minorHAnsi" w:cstheme="minorBidi"/>
          <w:sz w:val="28"/>
          <w:szCs w:val="28"/>
          <w:lang w:eastAsia="en-US"/>
        </w:rPr>
        <w:t xml:space="preserve"> воспитания в Алтайском крае и п</w:t>
      </w:r>
      <w:r>
        <w:rPr>
          <w:rFonts w:ascii="Times New Roman" w:hAnsi="Times New Roman" w:eastAsiaTheme="minorHAnsi" w:cstheme="minorBidi"/>
          <w:sz w:val="28"/>
          <w:szCs w:val="28"/>
          <w:lang w:eastAsia="en-US"/>
        </w:rPr>
        <w:t xml:space="preserve">олномочия органов власти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рганов местного самоуправления именно в направлении патриотического воспитания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месте с 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 последние годы нормативно-правовая база системы патриотического воспитания граждан нашей страны претерпела значительные изменения</w:t>
      </w:r>
      <w:r>
        <w:rPr>
          <w:rFonts w:ascii="Times New Roman" w:hAnsi="Times New Roman" w:eastAsiaTheme="minorHAnsi" w:cstheme="minorBidi"/>
          <w:sz w:val="28"/>
          <w:szCs w:val="28"/>
          <w:lang w:eastAsia="en-US"/>
        </w:rPr>
        <w:t xml:space="preserve">. Назову н</w:t>
      </w:r>
      <w:r>
        <w:rPr>
          <w:rFonts w:ascii="Times New Roman" w:hAnsi="Times New Roman" w:eastAsiaTheme="minorHAnsi" w:cstheme="minorBidi"/>
          <w:sz w:val="28"/>
          <w:szCs w:val="28"/>
          <w:lang w:eastAsia="en-US"/>
        </w:rPr>
        <w:t xml:space="preserve">екоторые из нормативных правовых актов</w:t>
      </w:r>
      <w:r>
        <w:rPr>
          <w:rFonts w:ascii="Times New Roman" w:hAnsi="Times New Roman" w:eastAsiaTheme="minorHAnsi" w:cstheme="minorBidi"/>
          <w:sz w:val="28"/>
          <w:szCs w:val="28"/>
          <w:lang w:eastAsia="en-US"/>
        </w:rPr>
        <w:t xml:space="preserve">: закон Российской Федерации о поправке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Конституции Российской Федерации </w:t>
      </w:r>
      <w:r>
        <w:rPr>
          <w:rFonts w:ascii="Times New Roman" w:hAnsi="Times New Roman" w:eastAsiaTheme="minorHAnsi" w:cstheme="minorBidi"/>
          <w:sz w:val="28"/>
          <w:szCs w:val="28"/>
          <w:lang w:eastAsia="en-US"/>
        </w:rPr>
        <w:t xml:space="preserve">от </w:t>
      </w:r>
      <w:r>
        <w:rPr>
          <w:rFonts w:ascii="Times New Roman" w:hAnsi="Times New Roman" w:eastAsiaTheme="minorHAnsi" w:cstheme="minorBidi"/>
          <w:sz w:val="28"/>
          <w:szCs w:val="28"/>
          <w:lang w:eastAsia="en-US"/>
        </w:rPr>
        <w:t xml:space="preserve">14 марта 2020 го</w:t>
      </w:r>
      <w:r>
        <w:rPr>
          <w:rFonts w:ascii="Times New Roman" w:hAnsi="Times New Roman" w:eastAsiaTheme="minorHAnsi" w:cstheme="minorBidi"/>
          <w:sz w:val="28"/>
          <w:szCs w:val="28"/>
          <w:lang w:eastAsia="en-US"/>
        </w:rPr>
        <w:t xml:space="preserve">да «О совершенствовании</w:t>
      </w:r>
      <w:r>
        <w:rPr>
          <w:rFonts w:ascii="Times New Roman" w:hAnsi="Times New Roman" w:eastAsiaTheme="minorHAnsi" w:cstheme="minorBidi"/>
          <w:sz w:val="28"/>
          <w:szCs w:val="28"/>
          <w:lang w:eastAsia="en-US"/>
        </w:rPr>
        <w:t xml:space="preserve"> регулирования отдельных вопросов организации функционирования публичной власти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части уважения к памяти защитников Отечества</w:t>
      </w:r>
      <w:r>
        <w:rPr>
          <w:rFonts w:ascii="Times New Roman" w:hAnsi="Times New Roman" w:eastAsiaTheme="minorHAnsi" w:cstheme="minorBidi"/>
          <w:sz w:val="28"/>
          <w:szCs w:val="28"/>
          <w:lang w:eastAsia="en-US"/>
        </w:rPr>
        <w:t xml:space="preserve">, обеспечения защиты исторической п</w:t>
      </w:r>
      <w:r>
        <w:rPr>
          <w:rFonts w:ascii="Times New Roman" w:hAnsi="Times New Roman" w:eastAsiaTheme="minorHAnsi" w:cstheme="minorBidi"/>
          <w:sz w:val="28"/>
          <w:szCs w:val="28"/>
          <w:lang w:eastAsia="en-US"/>
        </w:rPr>
        <w:t xml:space="preserve">равды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едеральный закон 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31 июля 2020 года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304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внесении изменений </w:t>
      </w:r>
      <w:r>
        <w:rPr>
          <w:rFonts w:ascii="Times New Roman" w:hAnsi="Times New Roman" w:eastAsiaTheme="minorHAnsi" w:cstheme="minorBidi"/>
          <w:sz w:val="28"/>
          <w:szCs w:val="28"/>
          <w:lang w:eastAsia="en-US"/>
        </w:rPr>
        <w:t xml:space="preserve">в Федеральный закон «О</w:t>
      </w:r>
      <w:r>
        <w:rPr>
          <w:rFonts w:ascii="Times New Roman" w:hAnsi="Times New Roman" w:eastAsiaTheme="minorHAnsi" w:cstheme="minorBidi"/>
          <w:sz w:val="28"/>
          <w:szCs w:val="28"/>
          <w:lang w:eastAsia="en-US"/>
        </w:rPr>
        <w:t xml:space="preserve">б образовании</w:t>
      </w:r>
      <w:r>
        <w:rPr>
          <w:rFonts w:ascii="Times New Roman" w:hAnsi="Times New Roman" w:eastAsiaTheme="minorHAnsi" w:cstheme="minorBidi"/>
          <w:sz w:val="28"/>
          <w:szCs w:val="28"/>
          <w:lang w:eastAsia="en-US"/>
        </w:rPr>
        <w:t xml:space="preserve">…», а также федеральный проект «П</w:t>
      </w:r>
      <w:r>
        <w:rPr>
          <w:rFonts w:ascii="Times New Roman" w:hAnsi="Times New Roman" w:eastAsiaTheme="minorHAnsi" w:cstheme="minorBidi"/>
          <w:sz w:val="28"/>
          <w:szCs w:val="28"/>
          <w:lang w:eastAsia="en-US"/>
        </w:rPr>
        <w:t xml:space="preserve">атриотическое воспитание граждан Российской Федерации</w:t>
      </w:r>
      <w:r>
        <w:rPr>
          <w:rFonts w:ascii="Times New Roman" w:hAnsi="Times New Roman" w:eastAsiaTheme="minorHAnsi" w:cstheme="minorBidi"/>
          <w:sz w:val="28"/>
          <w:szCs w:val="28"/>
          <w:lang w:eastAsia="en-US"/>
        </w:rPr>
        <w:t xml:space="preserve">» национального проекта «Образование»</w:t>
      </w:r>
      <w:r>
        <w:rPr>
          <w:rFonts w:ascii="Times New Roman" w:hAnsi="Times New Roman" w:eastAsiaTheme="minorHAnsi" w:cstheme="minorBidi"/>
          <w:sz w:val="28"/>
          <w:szCs w:val="28"/>
          <w:lang w:eastAsia="en-US"/>
        </w:rPr>
        <w:t xml:space="preserve"> и недавний Указ Президента Российской Федерации от 9 ноября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w:t>
      </w:r>
      <w:r>
        <w:rPr>
          <w:rFonts w:ascii="Times New Roman" w:hAnsi="Times New Roman" w:eastAsiaTheme="minorHAnsi" w:cstheme="minorBidi"/>
          <w:sz w:val="28"/>
          <w:szCs w:val="28"/>
          <w:lang w:eastAsia="en-US"/>
        </w:rPr>
        <w:t xml:space="preserve">№ 809 «О</w:t>
      </w:r>
      <w:r>
        <w:rPr>
          <w:rFonts w:ascii="Times New Roman" w:hAnsi="Times New Roman" w:eastAsiaTheme="minorHAnsi" w:cstheme="minorBidi"/>
          <w:sz w:val="28"/>
          <w:szCs w:val="28"/>
          <w:lang w:eastAsia="en-US"/>
        </w:rPr>
        <w:t xml:space="preserve">б утверждении</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снов государственной политики по сохранению и укреплению традиционных российских духовно-нравственных ценностей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 закона «О</w:t>
      </w:r>
      <w:r>
        <w:rPr>
          <w:rFonts w:ascii="Times New Roman" w:hAnsi="Times New Roman" w:eastAsiaTheme="minorHAnsi" w:cstheme="minorBidi"/>
          <w:sz w:val="28"/>
          <w:szCs w:val="28"/>
          <w:lang w:eastAsia="en-US"/>
        </w:rPr>
        <w:t xml:space="preserve"> внесении изменений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патриотическом воспитании</w:t>
      </w:r>
      <w:r>
        <w:rPr>
          <w:rFonts w:ascii="Times New Roman" w:hAnsi="Times New Roman" w:eastAsiaTheme="minorHAnsi" w:cstheme="minorBidi"/>
          <w:sz w:val="28"/>
          <w:szCs w:val="28"/>
          <w:lang w:eastAsia="en-US"/>
        </w:rPr>
        <w:t xml:space="preserve">…» разработан в развитие</w:t>
      </w:r>
      <w:r>
        <w:rPr>
          <w:rFonts w:ascii="Times New Roman" w:hAnsi="Times New Roman" w:eastAsiaTheme="minorHAnsi" w:cstheme="minorBidi"/>
          <w:sz w:val="28"/>
          <w:szCs w:val="28"/>
          <w:lang w:eastAsia="en-US"/>
        </w:rPr>
        <w:t xml:space="preserve"> этих нормативно-правовых актов</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аконопроектом предлагается дополнить перечень основных задач патриотического воспит</w:t>
      </w:r>
      <w:r>
        <w:rPr>
          <w:rFonts w:ascii="Times New Roman" w:hAnsi="Times New Roman" w:eastAsiaTheme="minorHAnsi" w:cstheme="minorBidi"/>
          <w:sz w:val="28"/>
          <w:szCs w:val="28"/>
          <w:lang w:eastAsia="en-US"/>
        </w:rPr>
        <w:t xml:space="preserve">ания вопросами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развития уважения</w:t>
      </w:r>
      <w:r>
        <w:rPr>
          <w:rFonts w:ascii="Times New Roman" w:hAnsi="Times New Roman" w:eastAsiaTheme="minorHAnsi" w:cstheme="minorBidi"/>
          <w:sz w:val="28"/>
          <w:szCs w:val="28"/>
          <w:lang w:eastAsia="en-US"/>
        </w:rPr>
        <w:t xml:space="preserve"> к памяти защитников Отечества</w:t>
      </w:r>
      <w:r>
        <w:rPr>
          <w:rFonts w:ascii="Times New Roman" w:hAnsi="Times New Roman" w:eastAsiaTheme="minorHAnsi" w:cstheme="minorBidi"/>
          <w:sz w:val="28"/>
          <w:szCs w:val="28"/>
          <w:lang w:eastAsia="en-US"/>
        </w:rPr>
        <w:t xml:space="preserve">, создания</w:t>
      </w:r>
      <w:r>
        <w:rPr>
          <w:rFonts w:ascii="Times New Roman" w:hAnsi="Times New Roman" w:eastAsiaTheme="minorHAnsi" w:cstheme="minorBidi"/>
          <w:sz w:val="28"/>
          <w:szCs w:val="28"/>
          <w:lang w:eastAsia="en-US"/>
        </w:rPr>
        <w:t xml:space="preserve"> эффективной системы духовно-нравственного воспитания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беспечения защиты исторической п</w:t>
      </w:r>
      <w:r>
        <w:rPr>
          <w:rFonts w:ascii="Times New Roman" w:hAnsi="Times New Roman" w:eastAsiaTheme="minorHAnsi" w:cstheme="minorBidi"/>
          <w:sz w:val="28"/>
          <w:szCs w:val="28"/>
          <w:lang w:eastAsia="en-US"/>
        </w:rPr>
        <w:t xml:space="preserve">равды</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статья 3 закона дополняется </w:t>
      </w:r>
      <w:r>
        <w:rPr>
          <w:rFonts w:ascii="Times New Roman" w:hAnsi="Times New Roman" w:eastAsiaTheme="minorHAnsi" w:cstheme="minorBidi"/>
          <w:sz w:val="28"/>
          <w:szCs w:val="28"/>
          <w:lang w:eastAsia="en-US"/>
        </w:rPr>
        <w:t xml:space="preserve">соответствующими </w:t>
      </w:r>
      <w:r>
        <w:rPr>
          <w:rFonts w:ascii="Times New Roman" w:hAnsi="Times New Roman" w:eastAsiaTheme="minorHAnsi" w:cstheme="minorBidi"/>
          <w:sz w:val="28"/>
          <w:szCs w:val="28"/>
          <w:lang w:eastAsia="en-US"/>
        </w:rPr>
        <w:t xml:space="preserve">положениями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также расширить перечень субъектов патриотического воспитания казачьими обществами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статья 4 закона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Кроме того, законопроектом</w:t>
      </w:r>
      <w:r>
        <w:rPr>
          <w:rFonts w:ascii="Times New Roman" w:hAnsi="Times New Roman" w:eastAsiaTheme="minorHAnsi" w:cstheme="minorBidi"/>
          <w:sz w:val="28"/>
          <w:szCs w:val="28"/>
          <w:lang w:eastAsia="en-US"/>
        </w:rPr>
        <w:t xml:space="preserve"> вносятся изменения юридико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технического характера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 закона предлагается принять в двух чтениях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фракциях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комитетах мы подробно этот вопрос рассмотрели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ли вопросы</w:t>
      </w:r>
      <w:r>
        <w:rPr>
          <w:rFonts w:ascii="Times New Roman" w:hAnsi="Times New Roman" w:eastAsiaTheme="minorHAnsi" w:cstheme="minorBidi"/>
          <w:sz w:val="28"/>
          <w:szCs w:val="28"/>
          <w:lang w:eastAsia="en-US"/>
        </w:rPr>
        <w:t xml:space="preserve"> к Светлане Павловне?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Зайцев Михаил</w:t>
      </w:r>
      <w:r>
        <w:rPr>
          <w:rFonts w:ascii="Times New Roman" w:hAnsi="Times New Roman" w:eastAsiaTheme="minorHAnsi" w:cstheme="minorBidi"/>
          <w:sz w:val="28"/>
          <w:szCs w:val="28"/>
          <w:lang w:eastAsia="en-US"/>
        </w:rPr>
        <w:t xml:space="preserve"> Валентинович,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Зайцев М.В.,</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о у меня несколько вопросов к этому закону</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основном показать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ервый вопрос</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азаки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основном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будут прививать патриотизм и любовь в первую очередь к своей собственной культуре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считаете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 пойдет на пользу нашему обществу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 первый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торой вопрос</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сейчас будете говорить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они будут работать в этом направлении только в своем узком кругу</w:t>
      </w:r>
      <w:r>
        <w:rPr>
          <w:rFonts w:ascii="Times New Roman" w:hAnsi="Times New Roman" w:eastAsiaTheme="minorHAnsi" w:cstheme="minorBidi"/>
          <w:sz w:val="28"/>
          <w:szCs w:val="28"/>
          <w:lang w:eastAsia="en-US"/>
        </w:rPr>
        <w:t xml:space="preserve">, в своих</w:t>
      </w:r>
      <w:r>
        <w:rPr>
          <w:rFonts w:ascii="Times New Roman" w:hAnsi="Times New Roman" w:eastAsiaTheme="minorHAnsi" w:cstheme="minorBidi"/>
          <w:sz w:val="28"/>
          <w:szCs w:val="28"/>
          <w:lang w:eastAsia="en-US"/>
        </w:rPr>
        <w:t xml:space="preserve"> школах</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днако в законе я этого не заметил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лучше сначала доработать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потом давать им такое право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учить нас патриотизму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 это похоже 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казачивание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третий вопрос</w:t>
      </w:r>
      <w:r>
        <w:rPr>
          <w:rFonts w:ascii="Times New Roman" w:hAnsi="Times New Roman" w:eastAsiaTheme="minorHAnsi" w:cstheme="minorBidi"/>
          <w:sz w:val="28"/>
          <w:szCs w:val="28"/>
          <w:lang w:eastAsia="en-US"/>
        </w:rPr>
        <w:t xml:space="preserve">. Не кажется ли В</w:t>
      </w:r>
      <w:r>
        <w:rPr>
          <w:rFonts w:ascii="Times New Roman" w:hAnsi="Times New Roman" w:eastAsiaTheme="minorHAnsi" w:cstheme="minorBidi"/>
          <w:sz w:val="28"/>
          <w:szCs w:val="28"/>
          <w:lang w:eastAsia="en-US"/>
        </w:rPr>
        <w:t xml:space="preserve">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после принятия этого закона и другие социальные слои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группы захотят поучаствовать в патриотическом воспитании россиян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Говорухина С.П.,</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Михаил Валентинович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отвечаю на В</w:t>
      </w:r>
      <w:r>
        <w:rPr>
          <w:rFonts w:ascii="Times New Roman" w:hAnsi="Times New Roman" w:eastAsiaTheme="minorHAnsi" w:cstheme="minorBidi"/>
          <w:sz w:val="28"/>
          <w:szCs w:val="28"/>
          <w:lang w:eastAsia="en-US"/>
        </w:rPr>
        <w:t xml:space="preserve">аш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полагаем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закон должен дать возможность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есть такой запрос</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первое.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торая тема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w:t>
      </w:r>
      <w:r>
        <w:rPr>
          <w:rFonts w:ascii="Times New Roman" w:hAnsi="Times New Roman" w:eastAsiaTheme="minorHAnsi" w:cstheme="minorBidi"/>
          <w:sz w:val="28"/>
          <w:szCs w:val="28"/>
          <w:lang w:eastAsia="en-US"/>
        </w:rPr>
        <w:t xml:space="preserve">то</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еще один нормативно-правовой акт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Стратегия</w:t>
      </w:r>
      <w:r>
        <w:rPr>
          <w:rFonts w:ascii="Times New Roman" w:hAnsi="Times New Roman" w:eastAsiaTheme="minorHAnsi" w:cstheme="minorBidi"/>
          <w:sz w:val="28"/>
          <w:szCs w:val="28"/>
          <w:lang w:eastAsia="en-US"/>
        </w:rPr>
        <w:t xml:space="preserve"> государственной политики Российской Фед</w:t>
      </w:r>
      <w:r>
        <w:rPr>
          <w:rFonts w:ascii="Times New Roman" w:hAnsi="Times New Roman" w:eastAsiaTheme="minorHAnsi" w:cstheme="minorBidi"/>
          <w:sz w:val="28"/>
          <w:szCs w:val="28"/>
          <w:lang w:eastAsia="en-US"/>
        </w:rPr>
        <w:t xml:space="preserve">ерации в отношении российского казачества на 2021 – 2030</w:t>
      </w:r>
      <w:r>
        <w:rPr>
          <w:rFonts w:ascii="Times New Roman" w:hAnsi="Times New Roman" w:eastAsiaTheme="minorHAnsi" w:cstheme="minorBidi"/>
          <w:sz w:val="28"/>
          <w:szCs w:val="28"/>
          <w:lang w:eastAsia="en-US"/>
        </w:rPr>
        <w:t xml:space="preserve"> годы</w:t>
      </w:r>
      <w:r>
        <w:rPr>
          <w:rFonts w:ascii="Times New Roman" w:hAnsi="Times New Roman" w:eastAsiaTheme="minorHAnsi" w:cstheme="minorBidi"/>
          <w:sz w:val="28"/>
          <w:szCs w:val="28"/>
          <w:lang w:eastAsia="en-US"/>
        </w:rPr>
        <w:t xml:space="preserve">, утвержденный</w:t>
      </w:r>
      <w:r>
        <w:rPr>
          <w:rFonts w:ascii="Times New Roman" w:hAnsi="Times New Roman" w:eastAsiaTheme="minorHAnsi" w:cstheme="minorBidi"/>
          <w:sz w:val="28"/>
          <w:szCs w:val="28"/>
          <w:lang w:eastAsia="en-US"/>
        </w:rPr>
        <w:t xml:space="preserve"> Указом Президента Российской Федерации от</w:t>
      </w:r>
      <w:r>
        <w:rPr>
          <w:rFonts w:ascii="Times New Roman" w:hAnsi="Times New Roman" w:eastAsiaTheme="minorHAnsi" w:cstheme="minorBidi"/>
          <w:sz w:val="28"/>
          <w:szCs w:val="28"/>
          <w:lang w:eastAsia="en-US"/>
        </w:rPr>
        <w:t xml:space="preserve"> 9 августа </w:t>
      </w:r>
      <w:r>
        <w:rPr>
          <w:rFonts w:ascii="Times New Roman" w:hAnsi="Times New Roman" w:eastAsiaTheme="minorHAnsi" w:cstheme="minorBidi"/>
          <w:sz w:val="28"/>
          <w:szCs w:val="28"/>
          <w:lang w:eastAsia="en-US"/>
        </w:rPr>
        <w:t xml:space="preserve">2020 года № </w:t>
      </w:r>
      <w:r>
        <w:rPr>
          <w:rFonts w:ascii="Times New Roman" w:hAnsi="Times New Roman" w:eastAsiaTheme="minorHAnsi" w:cstheme="minorBidi"/>
          <w:sz w:val="28"/>
          <w:szCs w:val="28"/>
          <w:lang w:eastAsia="en-US"/>
        </w:rPr>
        <w:t xml:space="preserve">505</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предполагаются такие возможности</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расширение перечня субъектов патриотического воспитания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но н</w:t>
      </w:r>
      <w:r>
        <w:rPr>
          <w:rFonts w:ascii="Times New Roman" w:hAnsi="Times New Roman" w:eastAsiaTheme="minorHAnsi" w:cstheme="minorBidi"/>
          <w:sz w:val="28"/>
          <w:szCs w:val="28"/>
          <w:lang w:eastAsia="en-US"/>
        </w:rPr>
        <w:t xml:space="preserve">е повлечет за собой </w:t>
      </w:r>
      <w:r>
        <w:rPr>
          <w:rFonts w:ascii="Times New Roman" w:hAnsi="Times New Roman" w:eastAsiaTheme="minorHAnsi" w:cstheme="minorBidi"/>
          <w:sz w:val="28"/>
          <w:szCs w:val="28"/>
          <w:lang w:eastAsia="en-US"/>
        </w:rPr>
        <w:t xml:space="preserve">«оказачивания»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называемого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нас темы казачьих классов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допустим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исключительно только по добровол</w:t>
      </w:r>
      <w:r>
        <w:rPr>
          <w:rFonts w:ascii="Times New Roman" w:hAnsi="Times New Roman" w:eastAsiaTheme="minorHAnsi" w:cstheme="minorBidi"/>
          <w:sz w:val="28"/>
          <w:szCs w:val="28"/>
          <w:lang w:eastAsia="en-US"/>
        </w:rPr>
        <w:t xml:space="preserve">ьному началу из числа родителей. И</w:t>
      </w:r>
      <w:r>
        <w:rPr>
          <w:rFonts w:ascii="Times New Roman" w:hAnsi="Times New Roman" w:eastAsiaTheme="minorHAnsi" w:cstheme="minorBidi"/>
          <w:sz w:val="28"/>
          <w:szCs w:val="28"/>
          <w:lang w:eastAsia="en-US"/>
        </w:rPr>
        <w:t xml:space="preserve"> на самом деле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не</w:t>
      </w:r>
      <w:r>
        <w:rPr>
          <w:rFonts w:ascii="Times New Roman" w:hAnsi="Times New Roman" w:eastAsiaTheme="minorHAnsi" w:cstheme="minorBidi"/>
          <w:sz w:val="28"/>
          <w:szCs w:val="28"/>
          <w:lang w:eastAsia="en-US"/>
        </w:rPr>
        <w:t xml:space="preserve">многочисленная тема</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на имеет свое историческое значение</w:t>
      </w:r>
      <w:r>
        <w:rPr>
          <w:rFonts w:ascii="Times New Roman" w:hAnsi="Times New Roman" w:eastAsiaTheme="minorHAnsi" w:cstheme="minorBidi"/>
          <w:sz w:val="28"/>
          <w:szCs w:val="28"/>
          <w:lang w:eastAsia="en-US"/>
        </w:rPr>
        <w:t xml:space="preserve">, она</w:t>
      </w:r>
      <w:r>
        <w:rPr>
          <w:rFonts w:ascii="Times New Roman" w:hAnsi="Times New Roman" w:eastAsiaTheme="minorHAnsi" w:cstheme="minorBidi"/>
          <w:sz w:val="28"/>
          <w:szCs w:val="28"/>
          <w:lang w:eastAsia="en-US"/>
        </w:rPr>
        <w:t xml:space="preserve"> имеет и свои традиции определенные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нам видится и</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ледовать</w:t>
      </w:r>
      <w:r>
        <w:rPr>
          <w:rFonts w:ascii="Times New Roman" w:hAnsi="Times New Roman" w:eastAsiaTheme="minorHAnsi" w:cstheme="minorBidi"/>
          <w:sz w:val="28"/>
          <w:szCs w:val="28"/>
          <w:lang w:eastAsia="en-US"/>
        </w:rPr>
        <w:t xml:space="preserve"> если нормативно-правым акта</w:t>
      </w:r>
      <w:r>
        <w:rPr>
          <w:rFonts w:ascii="Times New Roman" w:hAnsi="Times New Roman" w:eastAsiaTheme="minorHAnsi" w:cstheme="minorBidi"/>
          <w:sz w:val="28"/>
          <w:szCs w:val="28"/>
          <w:lang w:eastAsia="en-US"/>
        </w:rPr>
        <w:t xml:space="preserve">м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нам видится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эту возможность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дополнительного субъекта патриотического воспитания в настоящее время не стоит терять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Еще вопросы</w:t>
      </w:r>
      <w:r>
        <w:rPr>
          <w:rFonts w:ascii="Times New Roman" w:hAnsi="Times New Roman" w:eastAsiaTheme="minorHAnsi" w:cstheme="minorBidi"/>
          <w:sz w:val="28"/>
          <w:szCs w:val="28"/>
          <w:lang w:eastAsia="en-US"/>
        </w:rPr>
        <w:t xml:space="preserve">,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 пожалуйста, Светлана Павловна.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Вопросов больше нет.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доклад м</w:t>
      </w:r>
      <w:r>
        <w:rPr>
          <w:rFonts w:ascii="Times New Roman" w:hAnsi="Times New Roman" w:eastAsiaTheme="minorHAnsi" w:cstheme="minorBidi"/>
          <w:sz w:val="28"/>
          <w:szCs w:val="28"/>
          <w:lang w:eastAsia="en-US"/>
        </w:rPr>
        <w:t xml:space="preserve">ы заслушали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первом чтении рассматриваем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54</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5</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29.11.2022  № 359</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предлагается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55</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4</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рассматриваем</w:t>
      </w:r>
      <w:r>
        <w:rPr>
          <w:rFonts w:ascii="Times New Roman" w:hAnsi="Times New Roman" w:eastAsiaTheme="minorHAnsi" w:cstheme="minorBidi"/>
          <w:sz w:val="28"/>
          <w:szCs w:val="28"/>
          <w:lang w:eastAsia="en-US"/>
        </w:rPr>
        <w:t xml:space="preserve">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ко второму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 хотите говорить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Всё</w:t>
      </w:r>
      <w:r>
        <w:rPr>
          <w:rFonts w:ascii="Times New Roman" w:hAnsi="Times New Roman" w:eastAsiaTheme="minorHAnsi" w:cstheme="minorBidi"/>
          <w:sz w:val="28"/>
          <w:szCs w:val="28"/>
          <w:lang w:eastAsia="en-US"/>
        </w:rPr>
        <w:t xml:space="preserve"> включился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рассмотрел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w:t>
      </w:r>
      <w:r>
        <w:rPr>
          <w:rFonts w:ascii="Times New Roman" w:hAnsi="Times New Roman" w:eastAsiaTheme="minorHAnsi" w:cstheme="minorBidi"/>
          <w:sz w:val="28"/>
          <w:szCs w:val="28"/>
          <w:lang w:eastAsia="en-US"/>
        </w:rPr>
        <w:t xml:space="preserve">. Вопросов нет.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принятие законопроекта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52</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7</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29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29.11.2022  № 360</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Владимир Алексеевич!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Владимир Алексеевич! Хотите выйти?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комитетом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образованию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науке</w:t>
      </w:r>
      <w:r>
        <w:rPr>
          <w:rFonts w:ascii="Times New Roman" w:hAnsi="Times New Roman" w:eastAsiaTheme="minorHAnsi" w:cstheme="minorBidi"/>
          <w:sz w:val="28"/>
          <w:szCs w:val="28"/>
          <w:lang w:eastAsia="en-US"/>
        </w:rPr>
        <w:t xml:space="preserve"> внесен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 в статью 9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премиях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области науки и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й</w:t>
      </w:r>
      <w:r>
        <w:rPr>
          <w:rFonts w:ascii="Times New Roman" w:hAnsi="Times New Roman" w:eastAsiaTheme="minorHAnsi" w:cstheme="minorBidi"/>
          <w:sz w:val="28"/>
          <w:szCs w:val="28"/>
          <w:lang w:eastAsia="en-US"/>
        </w:rPr>
        <w:t xml:space="preserve"> проект закона рассматривается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Вячеславу Сергеевичу </w:t>
      </w: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имо</w:t>
      </w:r>
      <w:r>
        <w:rPr>
          <w:rFonts w:ascii="Times New Roman" w:hAnsi="Times New Roman" w:eastAsiaTheme="minorHAnsi" w:cstheme="minorBidi"/>
          <w:sz w:val="28"/>
          <w:szCs w:val="28"/>
          <w:lang w:eastAsia="en-US"/>
        </w:rPr>
        <w:t xml:space="preserve">чке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w:t>
      </w:r>
      <w:r>
        <w:rPr>
          <w:rFonts w:ascii="Times New Roman" w:hAnsi="Times New Roman" w:eastAsiaTheme="minorHAnsi" w:cstheme="minorBidi"/>
          <w:sz w:val="28"/>
          <w:szCs w:val="28"/>
          <w:lang w:eastAsia="en-US"/>
        </w:rPr>
        <w:t xml:space="preserve"> промышленности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энергетики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Вячеслав </w:t>
      </w:r>
      <w:r>
        <w:rPr>
          <w:rFonts w:ascii="Times New Roman" w:hAnsi="Times New Roman" w:eastAsiaTheme="minorHAnsi" w:cstheme="minorBidi"/>
          <w:sz w:val="28"/>
          <w:szCs w:val="28"/>
          <w:lang w:eastAsia="en-US"/>
        </w:rPr>
        <w:t xml:space="preserve">Сергеевич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Химочка В.С., </w:t>
      </w:r>
      <w:r>
        <w:rPr>
          <w:rFonts w:ascii="Times New Roman" w:hAnsi="Times New Roman" w:eastAsiaTheme="minorHAnsi" w:cstheme="minorBidi"/>
          <w:sz w:val="28"/>
          <w:szCs w:val="28"/>
          <w:lang w:eastAsia="en-US"/>
        </w:rPr>
        <w:t xml:space="preserve">министр</w:t>
      </w:r>
      <w:r>
        <w:rPr>
          <w:rFonts w:ascii="Times New Roman" w:hAnsi="Times New Roman" w:eastAsiaTheme="minorHAnsi" w:cstheme="minorBidi"/>
          <w:sz w:val="28"/>
          <w:szCs w:val="28"/>
          <w:lang w:eastAsia="en-US"/>
        </w:rPr>
        <w:t xml:space="preserve"> промышленности</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энергетики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приглашенные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Вашему вниманию предлагается проект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внесении изменений в часть первую статьи 9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премиях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области науки и техники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 подготовке проекта закона </w:t>
      </w:r>
      <w:r>
        <w:rPr>
          <w:rFonts w:ascii="Times New Roman" w:hAnsi="Times New Roman" w:eastAsiaTheme="minorHAnsi" w:cstheme="minorBidi"/>
          <w:sz w:val="28"/>
          <w:szCs w:val="28"/>
          <w:lang w:eastAsia="en-US"/>
        </w:rPr>
        <w:t xml:space="preserve">«О науке</w:t>
      </w:r>
      <w:r>
        <w:rPr>
          <w:rFonts w:ascii="Times New Roman" w:hAnsi="Times New Roman" w:eastAsiaTheme="minorHAnsi" w:cstheme="minorBidi"/>
          <w:sz w:val="28"/>
          <w:szCs w:val="28"/>
          <w:lang w:eastAsia="en-US"/>
        </w:rPr>
        <w:t xml:space="preserve"> и научно-технической деятельности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вы уже сегодня рассматривали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 Виктором Петровичем Т</w:t>
      </w:r>
      <w:r>
        <w:rPr>
          <w:rFonts w:ascii="Times New Roman" w:hAnsi="Times New Roman" w:eastAsiaTheme="minorHAnsi" w:cstheme="minorBidi"/>
          <w:sz w:val="28"/>
          <w:szCs w:val="28"/>
          <w:lang w:eastAsia="en-US"/>
        </w:rPr>
        <w:t xml:space="preserve">оменко было дано поручение рассмотреть и при необходимости актуализировать действующие законы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касаются вопросов поддержки отрасли науки</w:t>
      </w:r>
      <w:r>
        <w:rPr>
          <w:rFonts w:ascii="Times New Roman" w:hAnsi="Times New Roman" w:eastAsiaTheme="minorHAnsi" w:cstheme="minorBidi"/>
          <w:sz w:val="28"/>
          <w:szCs w:val="28"/>
          <w:lang w:eastAsia="en-US"/>
        </w:rPr>
        <w:t xml:space="preserve">. В связи с этим дополнительно были рассмотрены положения</w:t>
      </w:r>
      <w:r>
        <w:rPr>
          <w:rFonts w:ascii="Times New Roman" w:hAnsi="Times New Roman" w:eastAsiaTheme="minorHAnsi" w:cstheme="minorBidi"/>
          <w:sz w:val="28"/>
          <w:szCs w:val="28"/>
          <w:lang w:eastAsia="en-US"/>
        </w:rPr>
        <w:t xml:space="preserve"> закона «О</w:t>
      </w:r>
      <w:r>
        <w:rPr>
          <w:rFonts w:ascii="Times New Roman" w:hAnsi="Times New Roman" w:eastAsiaTheme="minorHAnsi" w:cstheme="minorBidi"/>
          <w:sz w:val="28"/>
          <w:szCs w:val="28"/>
          <w:lang w:eastAsia="en-US"/>
        </w:rPr>
        <w:t xml:space="preserve"> премиях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области науки и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одного из инструментов поддержки науки и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по итогам этой работы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поддержке постоянного комитета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по образованию</w:t>
      </w:r>
      <w:r>
        <w:rPr>
          <w:rFonts w:ascii="Times New Roman" w:hAnsi="Times New Roman" w:eastAsiaTheme="minorHAnsi" w:cstheme="minorBidi"/>
          <w:sz w:val="28"/>
          <w:szCs w:val="28"/>
          <w:lang w:eastAsia="en-US"/>
        </w:rPr>
        <w:t xml:space="preserve"> и науке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пришли к мнению о необходимости увеличения размера одной премии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со 120 тысяч рублей до 150 тысяч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начиная с 2023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случае </w:t>
      </w:r>
      <w:r>
        <w:rPr>
          <w:rFonts w:ascii="Times New Roman" w:hAnsi="Times New Roman" w:eastAsiaTheme="minorHAnsi" w:cstheme="minorBidi"/>
          <w:sz w:val="28"/>
          <w:szCs w:val="28"/>
          <w:lang w:eastAsia="en-US"/>
        </w:rPr>
        <w:t xml:space="preserve">присуждения премии авторскому коллективу данная денежная часть распределяется между награждаемыми в равных долях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соответствии с положениями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премиях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области науки и техники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ежегодно утверждается 15 таких премий</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напомню</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4 премии в области промышленности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сельском хозяйстве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3</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медицине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образовании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две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по одной премии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туризм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экология и краеведение</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ще одна премия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отдельно отмечается по молодым ученым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для их выплаты в размере 120 тысяч</w:t>
      </w:r>
      <w:r>
        <w:rPr>
          <w:rFonts w:ascii="Times New Roman" w:hAnsi="Times New Roman" w:eastAsiaTheme="minorHAnsi" w:cstheme="minorBidi"/>
          <w:sz w:val="28"/>
          <w:szCs w:val="28"/>
          <w:lang w:eastAsia="en-US"/>
        </w:rPr>
        <w:t xml:space="preserve"> рублей ежегодно предусматривало</w:t>
      </w:r>
      <w:r>
        <w:rPr>
          <w:rFonts w:ascii="Times New Roman" w:hAnsi="Times New Roman" w:eastAsiaTheme="minorHAnsi" w:cstheme="minorBidi"/>
          <w:sz w:val="28"/>
          <w:szCs w:val="28"/>
          <w:lang w:eastAsia="en-US"/>
        </w:rPr>
        <w:t xml:space="preserve">сь финансирование из краевого бюджета в размере одного миллиона 800 тысяч рублей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увеличении одной премии до 105 тысяч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150 тысяч рублей необходимо будет в бюджете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2 миллиона 250 тысяч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связи с этим принятие данного закона потребует дополни</w:t>
      </w:r>
      <w:r>
        <w:rPr>
          <w:rFonts w:ascii="Times New Roman" w:hAnsi="Times New Roman" w:eastAsiaTheme="minorHAnsi" w:cstheme="minorBidi"/>
          <w:sz w:val="28"/>
          <w:szCs w:val="28"/>
          <w:lang w:eastAsia="en-US"/>
        </w:rPr>
        <w:t xml:space="preserve">тельного выделения средств краевого</w:t>
      </w:r>
      <w:r>
        <w:rPr>
          <w:rFonts w:ascii="Times New Roman" w:hAnsi="Times New Roman" w:eastAsiaTheme="minorHAnsi" w:cstheme="minorBidi"/>
          <w:sz w:val="28"/>
          <w:szCs w:val="28"/>
          <w:lang w:eastAsia="en-US"/>
        </w:rPr>
        <w:t xml:space="preserve"> бюджета в размере 450 </w:t>
      </w:r>
      <w:r>
        <w:rPr>
          <w:rFonts w:ascii="Times New Roman" w:hAnsi="Times New Roman" w:eastAsiaTheme="minorHAnsi" w:cstheme="minorBidi"/>
          <w:sz w:val="28"/>
          <w:szCs w:val="28"/>
          <w:lang w:eastAsia="en-US"/>
        </w:rPr>
        <w:t xml:space="preserve">тысяч </w:t>
      </w:r>
      <w:r>
        <w:rPr>
          <w:rFonts w:ascii="Times New Roman" w:hAnsi="Times New Roman" w:eastAsiaTheme="minorHAnsi" w:cstheme="minorBidi"/>
          <w:sz w:val="28"/>
          <w:szCs w:val="28"/>
          <w:lang w:eastAsia="en-US"/>
        </w:rPr>
        <w:t xml:space="preserve">рублей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ежегодно на премии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области науки и техники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астоящий проект закона ра</w:t>
      </w:r>
      <w:r>
        <w:rPr>
          <w:rFonts w:ascii="Times New Roman" w:hAnsi="Times New Roman" w:eastAsiaTheme="minorHAnsi" w:cstheme="minorBidi"/>
          <w:sz w:val="28"/>
          <w:szCs w:val="28"/>
          <w:lang w:eastAsia="en-US"/>
        </w:rPr>
        <w:t xml:space="preserve">ссмотрен и был поддержан вчера н</w:t>
      </w:r>
      <w:r>
        <w:rPr>
          <w:rFonts w:ascii="Times New Roman" w:hAnsi="Times New Roman" w:eastAsiaTheme="minorHAnsi" w:cstheme="minorBidi"/>
          <w:sz w:val="28"/>
          <w:szCs w:val="28"/>
          <w:lang w:eastAsia="en-US"/>
        </w:rPr>
        <w:t xml:space="preserve">а заседании постоянного комитета по образованию</w:t>
      </w:r>
      <w:r>
        <w:rPr>
          <w:rFonts w:ascii="Times New Roman" w:hAnsi="Times New Roman" w:eastAsiaTheme="minorHAnsi" w:cstheme="minorBidi"/>
          <w:sz w:val="28"/>
          <w:szCs w:val="28"/>
          <w:lang w:eastAsia="en-US"/>
        </w:rPr>
        <w:t xml:space="preserve"> и науке.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мы предлагаем его для принятия сразу в 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w:t>
      </w:r>
      <w:r>
        <w:rPr>
          <w:rFonts w:ascii="Times New Roman" w:hAnsi="Times New Roman" w:eastAsiaTheme="minorHAnsi" w:cstheme="minorBidi"/>
          <w:sz w:val="28"/>
          <w:szCs w:val="28"/>
          <w:lang w:eastAsia="en-US"/>
        </w:rPr>
        <w:t xml:space="preserve">исаживайтесь,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рассматриваем законопроект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з</w:t>
      </w:r>
      <w:r>
        <w:rPr>
          <w:rFonts w:ascii="Times New Roman" w:hAnsi="Times New Roman" w:eastAsiaTheme="minorHAnsi" w:cstheme="minorBidi"/>
          <w:sz w:val="28"/>
          <w:szCs w:val="28"/>
          <w:lang w:eastAsia="en-US"/>
        </w:rPr>
        <w:t xml:space="preserve">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Принятие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i/>
          <w:sz w:val="28"/>
          <w:szCs w:val="28"/>
        </w:rPr>
        <w:t xml:space="preserve">(Постановление от  28.11.2022  № 347</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предлагается рассмотреть сегодня законопроект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 второму чтению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нение профильного комитета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рассмотрел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оправок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 замечаний к законоп</w:t>
      </w:r>
      <w:r>
        <w:rPr>
          <w:rFonts w:ascii="Times New Roman" w:hAnsi="Times New Roman" w:eastAsiaTheme="minorHAnsi" w:cstheme="minorBidi"/>
          <w:sz w:val="28"/>
          <w:szCs w:val="28"/>
          <w:lang w:eastAsia="en-US"/>
        </w:rPr>
        <w:t xml:space="preserve">роекту</w:t>
      </w:r>
      <w:r>
        <w:rPr>
          <w:rFonts w:ascii="Times New Roman" w:hAnsi="Times New Roman" w:eastAsiaTheme="minorHAnsi" w:cstheme="minorBidi"/>
          <w:sz w:val="28"/>
          <w:szCs w:val="28"/>
          <w:lang w:eastAsia="en-US"/>
        </w:rPr>
        <w:t xml:space="preserve"> не поступило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 принятие</w:t>
      </w:r>
      <w:r>
        <w:rPr>
          <w:rFonts w:ascii="Times New Roman" w:hAnsi="Times New Roman" w:eastAsiaTheme="minorHAnsi" w:cstheme="minorBidi"/>
          <w:sz w:val="28"/>
          <w:szCs w:val="28"/>
          <w:lang w:eastAsia="en-US"/>
        </w:rPr>
        <w:t xml:space="preserve"> законопроект</w:t>
      </w:r>
      <w:r>
        <w:rPr>
          <w:rFonts w:ascii="Times New Roman" w:hAnsi="Times New Roman" w:eastAsiaTheme="minorHAnsi" w:cstheme="minorBidi"/>
          <w:sz w:val="28"/>
          <w:szCs w:val="28"/>
          <w:lang w:eastAsia="en-US"/>
        </w:rPr>
        <w:t xml:space="preserve">а в</w:t>
      </w:r>
      <w:r>
        <w:rPr>
          <w:rFonts w:ascii="Times New Roman" w:hAnsi="Times New Roman" w:eastAsiaTheme="minorHAnsi" w:cstheme="minorBidi"/>
          <w:sz w:val="28"/>
          <w:szCs w:val="28"/>
          <w:lang w:eastAsia="en-US"/>
        </w:rPr>
        <w:t xml:space="preserve">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i/>
          <w:sz w:val="28"/>
          <w:szCs w:val="28"/>
        </w:rPr>
        <w:t xml:space="preserve">(Постановление от  28.11.2022  № 348</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 п</w:t>
      </w:r>
      <w:r>
        <w:rPr>
          <w:rFonts w:ascii="Times New Roman" w:hAnsi="Times New Roman" w:eastAsiaTheme="minorHAnsi" w:cstheme="minorBidi"/>
          <w:sz w:val="28"/>
          <w:szCs w:val="28"/>
          <w:lang w:eastAsia="en-US"/>
        </w:rPr>
        <w:t xml:space="preserve">роекте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 </w:t>
      </w:r>
      <w:r>
        <w:rPr>
          <w:rFonts w:ascii="Times New Roman" w:hAnsi="Times New Roman" w:eastAsiaTheme="minorHAnsi" w:cstheme="minorBidi"/>
          <w:sz w:val="28"/>
          <w:szCs w:val="28"/>
          <w:lang w:eastAsia="en-US"/>
        </w:rPr>
        <w:t xml:space="preserve">в закон</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 градостроительной</w:t>
      </w:r>
      <w:r>
        <w:rPr>
          <w:rFonts w:ascii="Times New Roman" w:hAnsi="Times New Roman" w:eastAsiaTheme="minorHAnsi" w:cstheme="minorBidi"/>
          <w:sz w:val="28"/>
          <w:szCs w:val="28"/>
          <w:lang w:eastAsia="en-US"/>
        </w:rPr>
        <w:t xml:space="preserve"> деятельности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Иван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Васильевичу </w:t>
      </w:r>
      <w:r>
        <w:rPr>
          <w:rFonts w:ascii="Times New Roman" w:hAnsi="Times New Roman" w:eastAsiaTheme="minorHAnsi" w:cstheme="minorBidi"/>
          <w:sz w:val="28"/>
          <w:szCs w:val="28"/>
          <w:lang w:eastAsia="en-US"/>
        </w:rPr>
        <w:t xml:space="preserve">Гилеву, </w:t>
      </w:r>
      <w:r>
        <w:rPr>
          <w:rFonts w:ascii="Times New Roman" w:hAnsi="Times New Roman" w:eastAsiaTheme="minorHAnsi" w:cstheme="minorBidi"/>
          <w:sz w:val="28"/>
          <w:szCs w:val="28"/>
          <w:lang w:eastAsia="en-US"/>
        </w:rPr>
        <w:t xml:space="preserve">министру строительства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Иван</w:t>
      </w:r>
      <w:r>
        <w:rPr>
          <w:rFonts w:ascii="Times New Roman" w:hAnsi="Times New Roman" w:eastAsiaTheme="minorHAnsi" w:cstheme="minorBidi"/>
          <w:sz w:val="28"/>
          <w:szCs w:val="28"/>
          <w:lang w:eastAsia="en-US"/>
        </w:rPr>
        <w:t xml:space="preserve"> Васильевич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Гилев И.В., </w:t>
      </w:r>
      <w:r>
        <w:rPr>
          <w:rFonts w:ascii="Times New Roman" w:hAnsi="Times New Roman" w:eastAsiaTheme="minorHAnsi" w:cstheme="minorBidi"/>
          <w:sz w:val="28"/>
          <w:szCs w:val="28"/>
          <w:lang w:eastAsia="en-US"/>
        </w:rPr>
        <w:t xml:space="preserve">министр</w:t>
      </w:r>
      <w:r>
        <w:rPr>
          <w:rFonts w:ascii="Times New Roman" w:hAnsi="Times New Roman" w:eastAsiaTheme="minorHAnsi" w:cstheme="minorBidi"/>
          <w:sz w:val="28"/>
          <w:szCs w:val="28"/>
          <w:lang w:eastAsia="en-US"/>
        </w:rPr>
        <w:t xml:space="preserve"> строительства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Настоящий</w:t>
      </w:r>
      <w:r>
        <w:rPr>
          <w:rFonts w:ascii="Times New Roman" w:hAnsi="Times New Roman" w:eastAsiaTheme="minorHAnsi" w:cstheme="minorBidi"/>
          <w:sz w:val="28"/>
          <w:szCs w:val="28"/>
          <w:lang w:eastAsia="en-US"/>
        </w:rPr>
        <w:t xml:space="preserve"> законопроект п</w:t>
      </w:r>
      <w:r>
        <w:rPr>
          <w:rFonts w:ascii="Times New Roman" w:hAnsi="Times New Roman" w:eastAsiaTheme="minorHAnsi" w:cstheme="minorBidi"/>
          <w:sz w:val="28"/>
          <w:szCs w:val="28"/>
          <w:lang w:eastAsia="en-US"/>
        </w:rPr>
        <w:t xml:space="preserve">одготовлен в связи с динамикой ф</w:t>
      </w:r>
      <w:r>
        <w:rPr>
          <w:rFonts w:ascii="Times New Roman" w:hAnsi="Times New Roman" w:eastAsiaTheme="minorHAnsi" w:cstheme="minorBidi"/>
          <w:sz w:val="28"/>
          <w:szCs w:val="28"/>
          <w:lang w:eastAsia="en-US"/>
        </w:rPr>
        <w:t xml:space="preserve">едеральног</w:t>
      </w:r>
      <w:r>
        <w:rPr>
          <w:rFonts w:ascii="Times New Roman" w:hAnsi="Times New Roman" w:eastAsiaTheme="minorHAnsi" w:cstheme="minorBidi"/>
          <w:sz w:val="28"/>
          <w:szCs w:val="28"/>
          <w:lang w:eastAsia="en-US"/>
        </w:rPr>
        <w:t xml:space="preserve">о законодательства и в целях при</w:t>
      </w:r>
      <w:r>
        <w:rPr>
          <w:rFonts w:ascii="Times New Roman" w:hAnsi="Times New Roman" w:eastAsiaTheme="minorHAnsi" w:cstheme="minorBidi"/>
          <w:sz w:val="28"/>
          <w:szCs w:val="28"/>
          <w:lang w:eastAsia="en-US"/>
        </w:rPr>
        <w:t xml:space="preserve">ведения регионального</w:t>
      </w:r>
      <w:r>
        <w:rPr>
          <w:rFonts w:ascii="Times New Roman" w:hAnsi="Times New Roman" w:eastAsiaTheme="minorHAnsi" w:cstheme="minorBidi"/>
          <w:sz w:val="28"/>
          <w:szCs w:val="28"/>
          <w:lang w:eastAsia="en-US"/>
        </w:rPr>
        <w:t xml:space="preserve"> законодательства в соответствие</w:t>
      </w:r>
      <w:r>
        <w:rPr>
          <w:rFonts w:ascii="Times New Roman" w:hAnsi="Times New Roman" w:eastAsiaTheme="minorHAnsi" w:cstheme="minorBidi"/>
          <w:sz w:val="28"/>
          <w:szCs w:val="28"/>
          <w:lang w:eastAsia="en-US"/>
        </w:rPr>
        <w:t xml:space="preserve"> с ним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связи с изменением </w:t>
      </w:r>
      <w:r>
        <w:rPr>
          <w:rFonts w:ascii="Times New Roman" w:hAnsi="Times New Roman" w:eastAsiaTheme="minorHAnsi" w:cstheme="minorBidi"/>
          <w:sz w:val="28"/>
          <w:szCs w:val="28"/>
          <w:lang w:eastAsia="en-US"/>
        </w:rPr>
        <w:t xml:space="preserve">в Г</w:t>
      </w:r>
      <w:r>
        <w:rPr>
          <w:rFonts w:ascii="Times New Roman" w:hAnsi="Times New Roman" w:eastAsiaTheme="minorHAnsi" w:cstheme="minorBidi"/>
          <w:sz w:val="28"/>
          <w:szCs w:val="28"/>
          <w:lang w:eastAsia="en-US"/>
        </w:rPr>
        <w:t xml:space="preserve">радостроительном кодексе Российской Федерации предлагается внести следующие изменения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120-ЗС «О</w:t>
      </w:r>
      <w:r>
        <w:rPr>
          <w:rFonts w:ascii="Times New Roman" w:hAnsi="Times New Roman" w:eastAsiaTheme="minorHAnsi" w:cstheme="minorBidi"/>
          <w:sz w:val="28"/>
          <w:szCs w:val="28"/>
          <w:lang w:eastAsia="en-US"/>
        </w:rPr>
        <w:t xml:space="preserve"> градостроительной деятельности</w:t>
      </w:r>
      <w:r>
        <w:rPr>
          <w:rFonts w:ascii="Times New Roman" w:hAnsi="Times New Roman" w:eastAsiaTheme="minorHAnsi" w:cstheme="minorBidi"/>
          <w:sz w:val="28"/>
          <w:szCs w:val="28"/>
          <w:lang w:eastAsia="en-US"/>
        </w:rPr>
        <w:t xml:space="preserve">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ервое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внесении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генеральный план поселения либо городск</w:t>
      </w:r>
      <w:r>
        <w:rPr>
          <w:rFonts w:ascii="Times New Roman" w:hAnsi="Times New Roman" w:eastAsiaTheme="minorHAnsi" w:cstheme="minorBidi"/>
          <w:sz w:val="28"/>
          <w:szCs w:val="28"/>
          <w:lang w:eastAsia="en-US"/>
        </w:rPr>
        <w:t xml:space="preserve">ого округа изменений,</w:t>
      </w:r>
      <w:r>
        <w:rPr>
          <w:rFonts w:ascii="Times New Roman" w:hAnsi="Times New Roman" w:eastAsiaTheme="minorHAnsi" w:cstheme="minorBidi"/>
          <w:sz w:val="28"/>
          <w:szCs w:val="28"/>
          <w:lang w:eastAsia="en-US"/>
        </w:rPr>
        <w:t xml:space="preserve"> касающихся территорий</w:t>
      </w:r>
      <w:r>
        <w:rPr>
          <w:rFonts w:ascii="Times New Roman" w:hAnsi="Times New Roman" w:eastAsiaTheme="minorHAnsi" w:cstheme="minorBidi"/>
          <w:sz w:val="28"/>
          <w:szCs w:val="28"/>
          <w:lang w:eastAsia="en-US"/>
        </w:rPr>
        <w:t xml:space="preserve"> одного </w:t>
      </w:r>
      <w:r>
        <w:rPr>
          <w:rFonts w:ascii="Times New Roman" w:hAnsi="Times New Roman" w:eastAsiaTheme="minorHAnsi" w:cstheme="minorBidi"/>
          <w:sz w:val="28"/>
          <w:szCs w:val="28"/>
          <w:lang w:eastAsia="en-US"/>
        </w:rPr>
        <w:t xml:space="preserve">или </w:t>
      </w:r>
      <w:r>
        <w:rPr>
          <w:rFonts w:ascii="Times New Roman" w:hAnsi="Times New Roman" w:eastAsiaTheme="minorHAnsi" w:cstheme="minorBidi"/>
          <w:sz w:val="28"/>
          <w:szCs w:val="28"/>
          <w:lang w:eastAsia="en-US"/>
        </w:rPr>
        <w:t xml:space="preserve">нескольких населенных пунктов в его составе</w:t>
      </w:r>
      <w:r>
        <w:rPr>
          <w:rFonts w:ascii="Times New Roman" w:hAnsi="Times New Roman" w:eastAsiaTheme="minorHAnsi" w:cstheme="minorBidi"/>
          <w:sz w:val="28"/>
          <w:szCs w:val="28"/>
          <w:lang w:eastAsia="en-US"/>
        </w:rPr>
        <w:t xml:space="preserve">, устанавливае</w:t>
      </w:r>
      <w:r>
        <w:rPr>
          <w:rFonts w:ascii="Times New Roman" w:hAnsi="Times New Roman" w:eastAsiaTheme="minorHAnsi" w:cstheme="minorBidi"/>
          <w:sz w:val="28"/>
          <w:szCs w:val="28"/>
          <w:lang w:eastAsia="en-US"/>
        </w:rPr>
        <w:t xml:space="preserve">тся возможность проведения локальных общественных обсуждений или публичных слушаний только с жителями этих населенных пунктов</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этом сроки проведения таких обсуждений сокращаются до 1 месяц</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до 1 месяца с трех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максимального срока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был ранее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торое</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рок размещения проекта региональных нормативов </w:t>
      </w:r>
      <w:r>
        <w:rPr>
          <w:rFonts w:ascii="Times New Roman" w:hAnsi="Times New Roman" w:eastAsiaTheme="minorHAnsi" w:cstheme="minorBidi"/>
          <w:sz w:val="28"/>
          <w:szCs w:val="28"/>
          <w:lang w:eastAsia="en-US"/>
        </w:rPr>
        <w:t xml:space="preserve">градостроительного </w:t>
      </w:r>
      <w:r>
        <w:rPr>
          <w:rFonts w:ascii="Times New Roman" w:hAnsi="Times New Roman" w:eastAsiaTheme="minorHAnsi" w:cstheme="minorBidi"/>
          <w:sz w:val="28"/>
          <w:szCs w:val="28"/>
          <w:lang w:eastAsia="en-US"/>
        </w:rPr>
        <w:t xml:space="preserve">проектирования на официальном сайте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сети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Интернет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момента его</w:t>
      </w:r>
      <w:r>
        <w:rPr>
          <w:rFonts w:ascii="Times New Roman" w:hAnsi="Times New Roman" w:eastAsiaTheme="minorHAnsi" w:cstheme="minorBidi"/>
          <w:sz w:val="28"/>
          <w:szCs w:val="28"/>
          <w:lang w:eastAsia="en-US"/>
        </w:rPr>
        <w:t xml:space="preserve"> утверждения сокращается с двух месяцев до 15 рабочих дней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ретье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обавляется требование</w:t>
      </w:r>
      <w:r>
        <w:rPr>
          <w:rFonts w:ascii="Times New Roman" w:hAnsi="Times New Roman" w:eastAsiaTheme="minorHAnsi" w:cstheme="minorBidi"/>
          <w:sz w:val="28"/>
          <w:szCs w:val="28"/>
          <w:lang w:eastAsia="en-US"/>
        </w:rPr>
        <w:t xml:space="preserve"> о соответстви</w:t>
      </w:r>
      <w:r>
        <w:rPr>
          <w:rFonts w:ascii="Times New Roman" w:hAnsi="Times New Roman" w:eastAsiaTheme="minorHAnsi" w:cstheme="minorBidi"/>
          <w:sz w:val="28"/>
          <w:szCs w:val="28"/>
          <w:lang w:eastAsia="en-US"/>
        </w:rPr>
        <w:t xml:space="preserve">и строений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сооружений</w:t>
      </w:r>
      <w:r>
        <w:rPr>
          <w:rFonts w:ascii="Times New Roman" w:hAnsi="Times New Roman" w:eastAsiaTheme="minorHAnsi" w:cstheme="minorBidi"/>
          <w:sz w:val="28"/>
          <w:szCs w:val="28"/>
          <w:lang w:eastAsia="en-US"/>
        </w:rPr>
        <w:t xml:space="preserve"> вспомогательного назначения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строительстве которы</w:t>
      </w:r>
      <w:r>
        <w:rPr>
          <w:rFonts w:ascii="Times New Roman" w:hAnsi="Times New Roman" w:eastAsiaTheme="minorHAnsi" w:cstheme="minorBidi"/>
          <w:sz w:val="28"/>
          <w:szCs w:val="28"/>
          <w:lang w:eastAsia="en-US"/>
        </w:rPr>
        <w:t xml:space="preserve">х не требуется выдачи разрешения</w:t>
      </w:r>
      <w:r>
        <w:rPr>
          <w:rFonts w:ascii="Times New Roman" w:hAnsi="Times New Roman" w:eastAsiaTheme="minorHAnsi" w:cstheme="minorBidi"/>
          <w:sz w:val="28"/>
          <w:szCs w:val="28"/>
          <w:lang w:eastAsia="en-US"/>
        </w:rPr>
        <w:t xml:space="preserve"> на строител</w:t>
      </w:r>
      <w:r>
        <w:rPr>
          <w:rFonts w:ascii="Times New Roman" w:hAnsi="Times New Roman" w:eastAsiaTheme="minorHAnsi" w:cstheme="minorBidi"/>
          <w:sz w:val="28"/>
          <w:szCs w:val="28"/>
          <w:lang w:eastAsia="en-US"/>
        </w:rPr>
        <w:t xml:space="preserve">ьство</w:t>
      </w:r>
      <w:r>
        <w:rPr>
          <w:rFonts w:ascii="Times New Roman" w:hAnsi="Times New Roman" w:eastAsiaTheme="minorHAnsi" w:cstheme="minorBidi"/>
          <w:sz w:val="28"/>
          <w:szCs w:val="28"/>
          <w:lang w:eastAsia="en-US"/>
        </w:rPr>
        <w:t xml:space="preserve">, критериям,</w:t>
      </w:r>
      <w:r>
        <w:rPr>
          <w:rFonts w:ascii="Times New Roman" w:hAnsi="Times New Roman" w:eastAsiaTheme="minorHAnsi" w:cstheme="minorBidi"/>
          <w:sz w:val="28"/>
          <w:szCs w:val="28"/>
          <w:lang w:eastAsia="en-US"/>
        </w:rPr>
        <w:t xml:space="preserve"> устанавливаем</w:t>
      </w:r>
      <w:r>
        <w:rPr>
          <w:rFonts w:ascii="Times New Roman" w:hAnsi="Times New Roman" w:eastAsiaTheme="minorHAnsi" w:cstheme="minorBidi"/>
          <w:sz w:val="28"/>
          <w:szCs w:val="28"/>
          <w:lang w:eastAsia="en-US"/>
        </w:rPr>
        <w:t xml:space="preserve">ым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равительством Российской Федера</w:t>
      </w:r>
      <w:r>
        <w:rPr>
          <w:rFonts w:ascii="Times New Roman" w:hAnsi="Times New Roman" w:eastAsiaTheme="minorHAnsi" w:cstheme="minorBidi"/>
          <w:sz w:val="28"/>
          <w:szCs w:val="28"/>
          <w:lang w:eastAsia="en-US"/>
        </w:rPr>
        <w:t xml:space="preserve">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в связи с изменением </w:t>
      </w:r>
      <w:r>
        <w:rPr>
          <w:rFonts w:ascii="Times New Roman" w:hAnsi="Times New Roman" w:eastAsiaTheme="minorHAnsi" w:cstheme="minorBidi"/>
          <w:sz w:val="28"/>
          <w:szCs w:val="28"/>
          <w:lang w:eastAsia="en-US"/>
        </w:rPr>
        <w:t xml:space="preserve">в федеральном</w:t>
      </w:r>
      <w:r>
        <w:rPr>
          <w:rFonts w:ascii="Times New Roman" w:hAnsi="Times New Roman" w:eastAsiaTheme="minorHAnsi" w:cstheme="minorBidi"/>
          <w:sz w:val="28"/>
          <w:szCs w:val="28"/>
          <w:lang w:eastAsia="en-US"/>
        </w:rPr>
        <w:t xml:space="preserve"> законе «О территориях опережающего</w:t>
      </w:r>
      <w:r>
        <w:rPr>
          <w:rFonts w:ascii="Times New Roman" w:hAnsi="Times New Roman" w:eastAsiaTheme="minorHAnsi" w:cstheme="minorBidi"/>
          <w:sz w:val="28"/>
          <w:szCs w:val="28"/>
          <w:lang w:eastAsia="en-US"/>
        </w:rPr>
        <w:t xml:space="preserve"> социально-экономического развития в Российской Федерации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данном законе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120-</w:t>
      </w:r>
      <w:r>
        <w:rPr>
          <w:rFonts w:ascii="Times New Roman" w:hAnsi="Times New Roman" w:eastAsiaTheme="minorHAnsi" w:cstheme="minorBidi"/>
          <w:sz w:val="28"/>
          <w:szCs w:val="28"/>
          <w:lang w:eastAsia="en-US"/>
        </w:rPr>
        <w:t xml:space="preserve">ЗС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предлагается переименовать термин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социально-экономическое развитие</w:t>
      </w:r>
      <w:r>
        <w:rPr>
          <w:rFonts w:ascii="Times New Roman" w:hAnsi="Times New Roman" w:eastAsiaTheme="minorHAnsi" w:cstheme="minorBidi"/>
          <w:sz w:val="28"/>
          <w:szCs w:val="28"/>
          <w:lang w:eastAsia="en-US"/>
        </w:rPr>
        <w:t xml:space="preserve"> переименовать в территории опережающего развития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аналогии с федеральным з</w:t>
      </w:r>
      <w:r>
        <w:rPr>
          <w:rFonts w:ascii="Times New Roman" w:hAnsi="Times New Roman" w:eastAsiaTheme="minorHAnsi" w:cstheme="minorBidi"/>
          <w:sz w:val="28"/>
          <w:szCs w:val="28"/>
          <w:lang w:eastAsia="en-US"/>
        </w:rPr>
        <w:t xml:space="preserve">аконом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акже предлагается уточнить виды объектов регионального и местного значения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подлежащих отображению</w:t>
      </w:r>
      <w:r>
        <w:rPr>
          <w:rFonts w:ascii="Times New Roman" w:hAnsi="Times New Roman" w:eastAsiaTheme="minorHAnsi" w:cstheme="minorBidi"/>
          <w:sz w:val="28"/>
          <w:szCs w:val="28"/>
          <w:lang w:eastAsia="en-US"/>
        </w:rPr>
        <w:t xml:space="preserve"> в документах территориального планирования</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сути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ранее были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теперь будут конкретно указываться </w:t>
      </w:r>
      <w:r>
        <w:rPr>
          <w:rFonts w:ascii="Times New Roman" w:hAnsi="Times New Roman" w:eastAsiaTheme="minorHAnsi" w:cstheme="minorBidi"/>
          <w:sz w:val="28"/>
          <w:szCs w:val="28"/>
          <w:lang w:eastAsia="en-US"/>
        </w:rPr>
        <w:t xml:space="preserve">объекты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 в соответствии с ф</w:t>
      </w:r>
      <w:r>
        <w:rPr>
          <w:rFonts w:ascii="Times New Roman" w:hAnsi="Times New Roman" w:eastAsiaTheme="minorHAnsi" w:cstheme="minorBidi"/>
          <w:sz w:val="28"/>
          <w:szCs w:val="28"/>
          <w:lang w:eastAsia="en-US"/>
        </w:rPr>
        <w:t xml:space="preserve">едеральным законодательством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еализация закона не повлечет расходов </w:t>
      </w:r>
      <w:r>
        <w:rPr>
          <w:rFonts w:ascii="Times New Roman" w:hAnsi="Times New Roman" w:eastAsiaTheme="minorHAnsi" w:cstheme="minorBidi"/>
          <w:sz w:val="28"/>
          <w:szCs w:val="28"/>
          <w:lang w:eastAsia="en-US"/>
        </w:rPr>
        <w:t xml:space="preserve">из </w:t>
      </w:r>
      <w:r>
        <w:rPr>
          <w:rFonts w:ascii="Times New Roman" w:hAnsi="Times New Roman" w:eastAsiaTheme="minorHAnsi" w:cstheme="minorBidi"/>
          <w:sz w:val="28"/>
          <w:szCs w:val="28"/>
          <w:lang w:eastAsia="en-US"/>
        </w:rPr>
        <w:t xml:space="preserve">средств </w:t>
      </w:r>
      <w:r>
        <w:rPr>
          <w:rFonts w:ascii="Times New Roman" w:hAnsi="Times New Roman" w:eastAsiaTheme="minorHAnsi" w:cstheme="minorBidi"/>
          <w:sz w:val="28"/>
          <w:szCs w:val="28"/>
          <w:lang w:eastAsia="en-US"/>
        </w:rPr>
        <w:t xml:space="preserve">краевого </w:t>
      </w:r>
      <w:r>
        <w:rPr>
          <w:rFonts w:ascii="Times New Roman" w:hAnsi="Times New Roman" w:eastAsiaTheme="minorHAnsi" w:cstheme="minorBidi"/>
          <w:sz w:val="28"/>
          <w:szCs w:val="28"/>
          <w:lang w:eastAsia="en-US"/>
        </w:rPr>
        <w:t xml:space="preserve">бюджета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Законопроект рассмотрен</w:t>
      </w:r>
      <w:r>
        <w:rPr>
          <w:rFonts w:ascii="Times New Roman" w:hAnsi="Times New Roman" w:eastAsiaTheme="minorHAnsi" w:cstheme="minorBidi"/>
          <w:sz w:val="28"/>
          <w:szCs w:val="28"/>
          <w:lang w:eastAsia="en-US"/>
        </w:rPr>
        <w:t xml:space="preserve"> постоянным комитетом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w:t>
      </w:r>
      <w:r>
        <w:rPr>
          <w:rFonts w:ascii="Times New Roman" w:hAnsi="Times New Roman" w:eastAsiaTheme="minorHAnsi" w:cstheme="minorBidi"/>
          <w:sz w:val="28"/>
          <w:szCs w:val="28"/>
          <w:lang w:eastAsia="en-US"/>
        </w:rPr>
        <w:t xml:space="preserve">обрания по строительству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жилищ</w:t>
      </w:r>
      <w:r>
        <w:rPr>
          <w:rFonts w:ascii="Times New Roman" w:hAnsi="Times New Roman" w:eastAsiaTheme="minorHAnsi" w:cstheme="minorBidi"/>
          <w:sz w:val="28"/>
          <w:szCs w:val="28"/>
          <w:lang w:eastAsia="en-US"/>
        </w:rPr>
        <w:t xml:space="preserve">но-коммунальному хозяйству,</w:t>
      </w:r>
      <w:r>
        <w:rPr>
          <w:rFonts w:ascii="Times New Roman" w:hAnsi="Times New Roman" w:eastAsiaTheme="minorHAnsi" w:cstheme="minorBidi"/>
          <w:sz w:val="28"/>
          <w:szCs w:val="28"/>
          <w:lang w:eastAsia="en-US"/>
        </w:rPr>
        <w:t xml:space="preserve"> транспорту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также фракци</w:t>
      </w:r>
      <w:r>
        <w:rPr>
          <w:rFonts w:ascii="Times New Roman" w:hAnsi="Times New Roman" w:eastAsiaTheme="minorHAnsi" w:cstheme="minorBidi"/>
          <w:sz w:val="28"/>
          <w:szCs w:val="28"/>
          <w:lang w:eastAsia="en-US"/>
        </w:rPr>
        <w:t xml:space="preserve">ями:</w:t>
      </w:r>
      <w:r>
        <w:rPr>
          <w:rFonts w:ascii="Times New Roman" w:hAnsi="Times New Roman" w:eastAsiaTheme="minorHAnsi" w:cstheme="minorBidi"/>
          <w:sz w:val="28"/>
          <w:szCs w:val="28"/>
          <w:lang w:eastAsia="en-US"/>
        </w:rPr>
        <w:t xml:space="preserve"> Единая Россия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ЛДПР и Справедливая Россия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поддержать предлагаемый законопроект и принять его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Иван Васильевич.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w:t>
      </w:r>
      <w:r>
        <w:rPr>
          <w:rFonts w:ascii="Times New Roman" w:hAnsi="Times New Roman" w:eastAsiaTheme="minorHAnsi" w:cstheme="minorBidi"/>
          <w:sz w:val="28"/>
          <w:szCs w:val="28"/>
          <w:lang w:eastAsia="en-US"/>
        </w:rPr>
        <w:t xml:space="preserve">сматриваем</w:t>
      </w:r>
      <w:r>
        <w:rPr>
          <w:rFonts w:ascii="Times New Roman" w:hAnsi="Times New Roman" w:eastAsiaTheme="minorHAnsi" w:cstheme="minorBidi"/>
          <w:sz w:val="28"/>
          <w:szCs w:val="28"/>
          <w:lang w:eastAsia="en-US"/>
        </w:rPr>
        <w:t xml:space="preserve"> законопроект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Замечаний, предложений</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368</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рассмотреть законопроект сегодня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 втором чтении рассматриваем закон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акие есть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Игорь Ильич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Панарин И.И.</w:t>
      </w:r>
      <w:r>
        <w:rPr>
          <w:rFonts w:ascii="Times New Roman" w:hAnsi="Times New Roman"/>
          <w:sz w:val="28"/>
          <w:szCs w:val="28"/>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Комитет</w:t>
      </w:r>
      <w:r>
        <w:rPr>
          <w:rFonts w:ascii="Times New Roman" w:hAnsi="Times New Roman" w:eastAsiaTheme="minorHAnsi" w:cstheme="minorBidi"/>
          <w:sz w:val="28"/>
          <w:szCs w:val="28"/>
          <w:lang w:eastAsia="en-US"/>
        </w:rPr>
        <w:t xml:space="preserve"> рассмотрел вчера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Мнение</w:t>
      </w:r>
      <w:r>
        <w:rPr>
          <w:rFonts w:ascii="Times New Roman" w:hAnsi="Times New Roman" w:eastAsiaTheme="minorHAnsi" w:cstheme="minorBidi"/>
          <w:sz w:val="28"/>
          <w:szCs w:val="28"/>
          <w:lang w:eastAsia="en-US"/>
        </w:rPr>
        <w:t xml:space="preserve"> профильного комитета</w:t>
      </w:r>
      <w:r>
        <w:rPr>
          <w:rFonts w:ascii="Times New Roman" w:hAnsi="Times New Roman" w:eastAsiaTheme="minorHAnsi" w:cstheme="minorBidi"/>
          <w:sz w:val="28"/>
          <w:szCs w:val="28"/>
          <w:lang w:eastAsia="en-US"/>
        </w:rPr>
        <w:t xml:space="preserve">: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единогласно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рассмотреть </w:t>
      </w:r>
      <w:r>
        <w:rPr>
          <w:rFonts w:ascii="Times New Roman" w:hAnsi="Times New Roman" w:eastAsiaTheme="minorHAnsi" w:cstheme="minorBidi"/>
          <w:sz w:val="28"/>
          <w:szCs w:val="28"/>
          <w:lang w:eastAsia="en-US"/>
        </w:rPr>
        <w:t xml:space="preserve">во </w:t>
      </w:r>
      <w:r>
        <w:rPr>
          <w:rFonts w:ascii="Times New Roman" w:hAnsi="Times New Roman" w:eastAsiaTheme="minorHAnsi" w:cstheme="minorBidi"/>
          <w:sz w:val="28"/>
          <w:szCs w:val="28"/>
          <w:lang w:eastAsia="en-US"/>
        </w:rPr>
        <w:t xml:space="preserve">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369</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 п</w:t>
      </w:r>
      <w:r>
        <w:rPr>
          <w:rFonts w:ascii="Times New Roman" w:hAnsi="Times New Roman" w:eastAsiaTheme="minorHAnsi" w:cstheme="minorBidi"/>
          <w:sz w:val="28"/>
          <w:szCs w:val="28"/>
          <w:lang w:eastAsia="en-US"/>
        </w:rPr>
        <w:t xml:space="preserve">роекте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изменения в статью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4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б о</w:t>
      </w:r>
      <w:r>
        <w:rPr>
          <w:rFonts w:ascii="Times New Roman" w:hAnsi="Times New Roman" w:eastAsiaTheme="minorHAnsi" w:cstheme="minorBidi"/>
          <w:sz w:val="28"/>
          <w:szCs w:val="28"/>
          <w:lang w:eastAsia="en-US"/>
        </w:rPr>
        <w:t xml:space="preserve">беспечении доступа к информации о </w:t>
      </w:r>
      <w:r>
        <w:rPr>
          <w:rFonts w:ascii="Times New Roman" w:hAnsi="Times New Roman" w:eastAsiaTheme="minorHAnsi" w:cstheme="minorBidi"/>
          <w:sz w:val="28"/>
          <w:szCs w:val="28"/>
          <w:lang w:eastAsia="en-US"/>
        </w:rPr>
        <w:t xml:space="preserve">деятельности мировых судей в Алтайском крае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 рассматривается в первом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предоставляется Оксане Виктор</w:t>
      </w:r>
      <w:r>
        <w:rPr>
          <w:rFonts w:ascii="Times New Roman" w:hAnsi="Times New Roman" w:eastAsiaTheme="minorHAnsi" w:cstheme="minorBidi"/>
          <w:sz w:val="28"/>
          <w:szCs w:val="28"/>
          <w:lang w:eastAsia="en-US"/>
        </w:rPr>
        <w:t xml:space="preserve">овне Г</w:t>
      </w:r>
      <w:r>
        <w:rPr>
          <w:rFonts w:ascii="Times New Roman" w:hAnsi="Times New Roman" w:eastAsiaTheme="minorHAnsi" w:cstheme="minorBidi"/>
          <w:sz w:val="28"/>
          <w:szCs w:val="28"/>
          <w:lang w:eastAsia="en-US"/>
        </w:rPr>
        <w:t xml:space="preserve">рохотовой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управления юстиции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Грохотова О.В.,</w:t>
      </w:r>
      <w:r>
        <w:rPr>
          <w:rFonts w:ascii="Times New Roman" w:hAnsi="Times New Roman" w:eastAsiaTheme="minorHAnsi" w:cstheme="minorBidi"/>
          <w:sz w:val="28"/>
          <w:szCs w:val="28"/>
          <w:lang w:eastAsia="en-US"/>
        </w:rPr>
        <w:t xml:space="preserve"> начальник управления юстиции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 рассмотрению предлагается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w:t>
      </w:r>
      <w:r>
        <w:rPr>
          <w:rFonts w:ascii="Times New Roman" w:hAnsi="Times New Roman" w:eastAsiaTheme="minorHAnsi" w:cstheme="minorBidi"/>
          <w:sz w:val="28"/>
          <w:szCs w:val="28"/>
          <w:lang w:eastAsia="en-US"/>
        </w:rPr>
        <w:t xml:space="preserve">разработан в связи с динамикой ф</w:t>
      </w:r>
      <w:r>
        <w:rPr>
          <w:rFonts w:ascii="Times New Roman" w:hAnsi="Times New Roman" w:eastAsiaTheme="minorHAnsi" w:cstheme="minorBidi"/>
          <w:sz w:val="28"/>
          <w:szCs w:val="28"/>
          <w:lang w:eastAsia="en-US"/>
        </w:rPr>
        <w:t xml:space="preserve">едерального законодательства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июне текущего года </w:t>
      </w:r>
      <w:r>
        <w:rPr>
          <w:rFonts w:ascii="Times New Roman" w:hAnsi="Times New Roman" w:eastAsiaTheme="minorHAnsi" w:cstheme="minorBidi"/>
          <w:sz w:val="28"/>
          <w:szCs w:val="28"/>
          <w:lang w:eastAsia="en-US"/>
        </w:rPr>
        <w:t xml:space="preserve">были внесены изменения в закон, ф</w:t>
      </w:r>
      <w:r>
        <w:rPr>
          <w:rFonts w:ascii="Times New Roman" w:hAnsi="Times New Roman" w:eastAsiaTheme="minorHAnsi" w:cstheme="minorBidi"/>
          <w:sz w:val="28"/>
          <w:szCs w:val="28"/>
          <w:lang w:eastAsia="en-US"/>
        </w:rPr>
        <w:t xml:space="preserve">едеральный</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б обеспечении доступа к информации о деятельности судов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куда были также внесены измене</w:t>
      </w:r>
      <w:r>
        <w:rPr>
          <w:rFonts w:ascii="Times New Roman" w:hAnsi="Times New Roman" w:eastAsiaTheme="minorHAnsi" w:cstheme="minorBidi"/>
          <w:sz w:val="28"/>
          <w:szCs w:val="28"/>
          <w:lang w:eastAsia="en-US"/>
        </w:rPr>
        <w:t xml:space="preserve">ния, о</w:t>
      </w:r>
      <w:r>
        <w:rPr>
          <w:rFonts w:ascii="Times New Roman" w:hAnsi="Times New Roman" w:eastAsiaTheme="minorHAnsi" w:cstheme="minorBidi"/>
          <w:sz w:val="28"/>
          <w:szCs w:val="28"/>
          <w:lang w:eastAsia="en-US"/>
        </w:rPr>
        <w:t xml:space="preserve"> которых говорил уже Денис Александрович сегодня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согласно которому и</w:t>
      </w:r>
      <w:r>
        <w:rPr>
          <w:rFonts w:ascii="Times New Roman" w:hAnsi="Times New Roman" w:eastAsiaTheme="minorHAnsi" w:cstheme="minorBidi"/>
          <w:sz w:val="28"/>
          <w:szCs w:val="28"/>
          <w:lang w:eastAsia="en-US"/>
        </w:rPr>
        <w:t xml:space="preserve">нформация о деятельности судов</w:t>
      </w:r>
      <w:r>
        <w:rPr>
          <w:rFonts w:ascii="Times New Roman" w:hAnsi="Times New Roman" w:eastAsiaTheme="minorHAnsi" w:cstheme="minorBidi"/>
          <w:sz w:val="28"/>
          <w:szCs w:val="28"/>
          <w:lang w:eastAsia="en-US"/>
        </w:rPr>
        <w:t xml:space="preserve"> размещается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и на официальных страницах</w:t>
      </w:r>
      <w:r>
        <w:rPr>
          <w:rFonts w:ascii="Times New Roman" w:hAnsi="Times New Roman" w:eastAsiaTheme="minorHAnsi" w:cstheme="minorBidi"/>
          <w:sz w:val="28"/>
          <w:szCs w:val="28"/>
          <w:lang w:eastAsia="en-US"/>
        </w:rPr>
        <w:t xml:space="preserve">, определённых П</w:t>
      </w:r>
      <w:r>
        <w:rPr>
          <w:rFonts w:ascii="Times New Roman" w:hAnsi="Times New Roman" w:eastAsiaTheme="minorHAnsi" w:cstheme="minorBidi"/>
          <w:sz w:val="28"/>
          <w:szCs w:val="28"/>
          <w:lang w:eastAsia="en-US"/>
        </w:rPr>
        <w:t xml:space="preserve">равительством Российской Федерации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Правительство</w:t>
      </w:r>
      <w:r>
        <w:rPr>
          <w:rFonts w:ascii="Times New Roman" w:hAnsi="Times New Roman" w:eastAsiaTheme="minorHAnsi" w:cstheme="minorBidi"/>
          <w:sz w:val="28"/>
          <w:szCs w:val="28"/>
          <w:lang w:eastAsia="en-US"/>
        </w:rPr>
        <w:t xml:space="preserve"> Р</w:t>
      </w:r>
      <w:r>
        <w:rPr>
          <w:rFonts w:ascii="Times New Roman" w:hAnsi="Times New Roman" w:eastAsiaTheme="minorHAnsi" w:cstheme="minorBidi"/>
          <w:sz w:val="28"/>
          <w:szCs w:val="28"/>
          <w:lang w:eastAsia="en-US"/>
        </w:rPr>
        <w:t xml:space="preserve">оссийской Федерации определило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эти официальные страницы должны размещаться в социальных сетях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ВКонтакте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Одноклассниках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орядок ведения страниц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официальных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судов и мировых судей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будет опре</w:t>
      </w:r>
      <w:r>
        <w:rPr>
          <w:rFonts w:ascii="Times New Roman" w:hAnsi="Times New Roman" w:eastAsiaTheme="minorHAnsi" w:cstheme="minorBidi"/>
          <w:sz w:val="28"/>
          <w:szCs w:val="28"/>
          <w:lang w:eastAsia="en-US"/>
        </w:rPr>
        <w:t xml:space="preserve">деляться в порядке компетенции Конституционным С</w:t>
      </w:r>
      <w:r>
        <w:rPr>
          <w:rFonts w:ascii="Times New Roman" w:hAnsi="Times New Roman" w:eastAsiaTheme="minorHAnsi" w:cstheme="minorBidi"/>
          <w:sz w:val="28"/>
          <w:szCs w:val="28"/>
          <w:lang w:eastAsia="en-US"/>
        </w:rPr>
        <w:t xml:space="preserve">удом</w:t>
      </w:r>
      <w:r>
        <w:rPr>
          <w:rFonts w:ascii="Times New Roman" w:hAnsi="Times New Roman" w:eastAsiaTheme="minorHAnsi" w:cstheme="minorBidi"/>
          <w:sz w:val="28"/>
          <w:szCs w:val="28"/>
          <w:lang w:eastAsia="en-US"/>
        </w:rPr>
        <w:t xml:space="preserve">, Верховным С</w:t>
      </w:r>
      <w:r>
        <w:rPr>
          <w:rFonts w:ascii="Times New Roman" w:hAnsi="Times New Roman" w:eastAsiaTheme="minorHAnsi" w:cstheme="minorBidi"/>
          <w:sz w:val="28"/>
          <w:szCs w:val="28"/>
          <w:lang w:eastAsia="en-US"/>
        </w:rPr>
        <w:t xml:space="preserve">удом или С</w:t>
      </w:r>
      <w:r>
        <w:rPr>
          <w:rFonts w:ascii="Times New Roman" w:hAnsi="Times New Roman" w:eastAsiaTheme="minorHAnsi" w:cstheme="minorBidi"/>
          <w:sz w:val="28"/>
          <w:szCs w:val="28"/>
          <w:lang w:eastAsia="en-US"/>
        </w:rPr>
        <w:t xml:space="preserve">удебным департаментом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еализации закона не потребует дополнительных расходов </w:t>
      </w:r>
      <w:r>
        <w:rPr>
          <w:rFonts w:ascii="Times New Roman" w:hAnsi="Times New Roman" w:eastAsiaTheme="minorHAnsi" w:cstheme="minorBidi"/>
          <w:sz w:val="28"/>
          <w:szCs w:val="28"/>
          <w:lang w:eastAsia="en-US"/>
        </w:rPr>
        <w:t xml:space="preserve">из краевого </w:t>
      </w:r>
      <w:r>
        <w:rPr>
          <w:rFonts w:ascii="Times New Roman" w:hAnsi="Times New Roman" w:eastAsiaTheme="minorHAnsi" w:cstheme="minorBidi"/>
          <w:sz w:val="28"/>
          <w:szCs w:val="28"/>
          <w:lang w:eastAsia="en-US"/>
        </w:rPr>
        <w:t xml:space="preserve">бюджета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предлагается принять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оклад окончен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Чернобай</w:t>
      </w:r>
      <w:r>
        <w:rPr>
          <w:rFonts w:ascii="Times New Roman" w:hAnsi="Times New Roman" w:eastAsiaTheme="minorHAnsi" w:cstheme="minorBidi"/>
          <w:sz w:val="28"/>
          <w:szCs w:val="28"/>
          <w:lang w:eastAsia="en-US"/>
        </w:rPr>
        <w:t xml:space="preserve"> Андрей Борисович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Чернобай А.Б.,</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вот получается этот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 практически идентичен с предыдущим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w:t>
      </w:r>
      <w:r>
        <w:rPr>
          <w:rFonts w:ascii="Times New Roman" w:hAnsi="Times New Roman" w:eastAsiaTheme="minorHAnsi" w:cstheme="minorBidi"/>
          <w:sz w:val="28"/>
          <w:szCs w:val="28"/>
          <w:lang w:eastAsia="en-US"/>
        </w:rPr>
        <w:t xml:space="preserve"> по созданию социальных страниц государственных органов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Получается</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кто контролем</w:t>
      </w:r>
      <w:r>
        <w:rPr>
          <w:rFonts w:ascii="Times New Roman" w:hAnsi="Times New Roman" w:eastAsiaTheme="minorHAnsi" w:cstheme="minorBidi"/>
          <w:sz w:val="28"/>
          <w:szCs w:val="28"/>
          <w:lang w:eastAsia="en-US"/>
        </w:rPr>
        <w:t xml:space="preserve"> будет заниматься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о 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ве</w:t>
      </w:r>
      <w:r>
        <w:rPr>
          <w:rFonts w:ascii="Times New Roman" w:hAnsi="Times New Roman" w:eastAsiaTheme="minorHAnsi" w:cstheme="minorBidi"/>
          <w:sz w:val="28"/>
          <w:szCs w:val="28"/>
          <w:lang w:eastAsia="en-US"/>
        </w:rPr>
        <w:t xml:space="preserve">дение соцсетей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создали - </w:t>
      </w:r>
      <w:r>
        <w:rPr>
          <w:rFonts w:ascii="Times New Roman" w:hAnsi="Times New Roman" w:eastAsiaTheme="minorHAnsi" w:cstheme="minorBidi"/>
          <w:sz w:val="28"/>
          <w:szCs w:val="28"/>
          <w:lang w:eastAsia="en-US"/>
        </w:rPr>
        <w:t xml:space="preserve">не создали</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словно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 лица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должны этим заниматься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Грохотова О.В.,</w:t>
      </w:r>
      <w:r>
        <w:rPr>
          <w:rFonts w:ascii="Times New Roman" w:hAnsi="Times New Roman" w:eastAsiaTheme="minorHAnsi" w:cstheme="minorBidi"/>
          <w:sz w:val="28"/>
          <w:szCs w:val="28"/>
          <w:lang w:eastAsia="en-US"/>
        </w:rPr>
        <w:t xml:space="preserve"> начальник управления юстиции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у</w:t>
      </w:r>
      <w:r>
        <w:rPr>
          <w:rFonts w:ascii="Times New Roman" w:hAnsi="Times New Roman" w:eastAsiaTheme="minorHAnsi" w:cstheme="minorBidi"/>
          <w:sz w:val="28"/>
          <w:szCs w:val="28"/>
          <w:lang w:eastAsia="en-US"/>
        </w:rPr>
        <w:t xml:space="preserve">же говорила</w:t>
      </w:r>
      <w:r>
        <w:rPr>
          <w:rFonts w:ascii="Times New Roman" w:hAnsi="Times New Roman" w:eastAsiaTheme="minorHAnsi" w:cstheme="minorBidi"/>
          <w:sz w:val="28"/>
          <w:szCs w:val="28"/>
          <w:lang w:eastAsia="en-US"/>
        </w:rPr>
        <w:t xml:space="preserve">, когда сейчас до</w:t>
      </w:r>
      <w:r>
        <w:rPr>
          <w:rFonts w:ascii="Times New Roman" w:hAnsi="Times New Roman" w:eastAsiaTheme="minorHAnsi" w:cstheme="minorBidi"/>
          <w:sz w:val="28"/>
          <w:szCs w:val="28"/>
          <w:lang w:eastAsia="en-US"/>
        </w:rPr>
        <w:t xml:space="preserve">кладывал</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по закону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этот порядок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том числе контроль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будет отнесен</w:t>
      </w:r>
      <w:r>
        <w:rPr>
          <w:rFonts w:ascii="Times New Roman" w:hAnsi="Times New Roman" w:eastAsiaTheme="minorHAnsi" w:cstheme="minorBidi"/>
          <w:sz w:val="28"/>
          <w:szCs w:val="28"/>
          <w:lang w:eastAsia="en-US"/>
        </w:rPr>
        <w:t xml:space="preserve"> к компетенции С</w:t>
      </w:r>
      <w:r>
        <w:rPr>
          <w:rFonts w:ascii="Times New Roman" w:hAnsi="Times New Roman" w:eastAsiaTheme="minorHAnsi" w:cstheme="minorBidi"/>
          <w:sz w:val="28"/>
          <w:szCs w:val="28"/>
          <w:lang w:eastAsia="en-US"/>
        </w:rPr>
        <w:t xml:space="preserve">удебно</w:t>
      </w:r>
      <w:r>
        <w:rPr>
          <w:rFonts w:ascii="Times New Roman" w:hAnsi="Times New Roman" w:eastAsiaTheme="minorHAnsi" w:cstheme="minorBidi"/>
          <w:sz w:val="28"/>
          <w:szCs w:val="28"/>
          <w:lang w:eastAsia="en-US"/>
        </w:rPr>
        <w:t xml:space="preserve">го департамента при Верховном</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уде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r>
        <w:rPr>
          <w:rFonts w:ascii="Times New Roman" w:hAnsi="Times New Roman" w:eastAsiaTheme="minorHAnsi" w:cstheme="minorBidi"/>
          <w:sz w:val="28"/>
          <w:szCs w:val="28"/>
          <w:lang w:eastAsia="en-US"/>
        </w:rPr>
        <w:t xml:space="preserve">, Оксана Викторовна.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доклад.</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больше вопросов.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рассматриваем в первом чтении з</w:t>
      </w:r>
      <w:r>
        <w:rPr>
          <w:rFonts w:ascii="Times New Roman" w:hAnsi="Times New Roman" w:eastAsiaTheme="minorHAnsi" w:cstheme="minorBidi"/>
          <w:sz w:val="28"/>
          <w:szCs w:val="28"/>
          <w:lang w:eastAsia="en-US"/>
        </w:rPr>
        <w:t xml:space="preserve">аконопроект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56</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2</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30.11.2022 №</w:t>
      </w:r>
      <w:r>
        <w:rPr>
          <w:rFonts w:ascii="Times New Roman" w:hAnsi="Times New Roman"/>
          <w:i/>
          <w:sz w:val="28"/>
          <w:szCs w:val="28"/>
        </w:rPr>
        <w:t xml:space="preserve"> 365</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предлагается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57</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Рассматриваем</w:t>
      </w:r>
      <w:r>
        <w:rPr>
          <w:rFonts w:ascii="Times New Roman" w:hAnsi="Times New Roman" w:eastAsiaTheme="minorHAnsi" w:cstheme="minorBidi"/>
          <w:sz w:val="28"/>
          <w:szCs w:val="28"/>
          <w:lang w:eastAsia="en-US"/>
        </w:rPr>
        <w:t xml:space="preserve">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Аналогичный</w:t>
      </w:r>
      <w:r>
        <w:rPr>
          <w:rFonts w:ascii="Times New Roman" w:hAnsi="Times New Roman" w:eastAsiaTheme="minorHAnsi" w:cstheme="minorBidi"/>
          <w:sz w:val="28"/>
          <w:szCs w:val="28"/>
          <w:lang w:eastAsia="en-US"/>
        </w:rPr>
        <w:t xml:space="preserve"> проект принимали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поддержал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поддержали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Просьба:</w:t>
      </w:r>
      <w:r>
        <w:rPr>
          <w:rFonts w:ascii="Times New Roman" w:hAnsi="Times New Roman" w:eastAsiaTheme="minorHAnsi" w:cstheme="minorBidi"/>
          <w:sz w:val="28"/>
          <w:szCs w:val="28"/>
          <w:lang w:eastAsia="en-US"/>
        </w:rPr>
        <w:t xml:space="preserve"> поддержать еще раз</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законопроект для голосования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366</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w:t>
      </w:r>
      <w:r>
        <w:rPr>
          <w:rFonts w:ascii="Times New Roman" w:hAnsi="Times New Roman" w:eastAsiaTheme="minorHAnsi" w:cstheme="minorBidi"/>
          <w:sz w:val="28"/>
          <w:szCs w:val="28"/>
          <w:lang w:eastAsia="en-US"/>
        </w:rPr>
        <w:t xml:space="preserve">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«О п</w:t>
      </w:r>
      <w:r>
        <w:rPr>
          <w:rFonts w:ascii="Times New Roman" w:hAnsi="Times New Roman" w:eastAsiaTheme="minorHAnsi" w:cstheme="minorBidi"/>
          <w:sz w:val="28"/>
          <w:szCs w:val="28"/>
          <w:lang w:eastAsia="en-US"/>
        </w:rPr>
        <w:t xml:space="preserve">роекте закон</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 внесе</w:t>
      </w:r>
      <w:r>
        <w:rPr>
          <w:rFonts w:ascii="Times New Roman" w:hAnsi="Times New Roman" w:eastAsiaTheme="minorHAnsi" w:cstheme="minorBidi"/>
          <w:sz w:val="28"/>
          <w:szCs w:val="28"/>
          <w:lang w:eastAsia="en-US"/>
        </w:rPr>
        <w:t xml:space="preserve">нии изменений в отдельные законы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статусе и</w:t>
      </w:r>
      <w:r>
        <w:rPr>
          <w:rFonts w:ascii="Times New Roman" w:hAnsi="Times New Roman" w:eastAsiaTheme="minorHAnsi" w:cstheme="minorBidi"/>
          <w:sz w:val="28"/>
          <w:szCs w:val="28"/>
          <w:lang w:eastAsia="en-US"/>
        </w:rPr>
        <w:t xml:space="preserve"> границах </w:t>
      </w:r>
      <w:r>
        <w:rPr>
          <w:rFonts w:ascii="Times New Roman" w:hAnsi="Times New Roman" w:eastAsiaTheme="minorHAnsi" w:cstheme="minorBidi"/>
          <w:sz w:val="28"/>
          <w:szCs w:val="28"/>
          <w:lang w:eastAsia="en-US"/>
        </w:rPr>
        <w:t xml:space="preserve">муниципальных и административно-территориальных</w:t>
      </w:r>
      <w:r>
        <w:rPr>
          <w:rFonts w:ascii="Times New Roman" w:hAnsi="Times New Roman" w:eastAsiaTheme="minorHAnsi" w:cstheme="minorBidi"/>
          <w:sz w:val="28"/>
          <w:szCs w:val="28"/>
          <w:lang w:eastAsia="en-US"/>
        </w:rPr>
        <w:t xml:space="preserve"> образований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 рассматривается </w:t>
      </w:r>
      <w:r>
        <w:rPr>
          <w:rFonts w:ascii="Times New Roman" w:hAnsi="Times New Roman" w:eastAsiaTheme="minorHAnsi" w:cstheme="minorBidi"/>
          <w:sz w:val="28"/>
          <w:szCs w:val="28"/>
          <w:lang w:eastAsia="en-US"/>
        </w:rPr>
        <w:t xml:space="preserve">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 для</w:t>
      </w:r>
      <w:r>
        <w:rPr>
          <w:rFonts w:ascii="Times New Roman" w:hAnsi="Times New Roman" w:eastAsiaTheme="minorHAnsi" w:cstheme="minorBidi"/>
          <w:sz w:val="28"/>
          <w:szCs w:val="28"/>
          <w:lang w:eastAsia="en-US"/>
        </w:rPr>
        <w:t xml:space="preserve"> доклада предоста</w:t>
      </w:r>
      <w:r>
        <w:rPr>
          <w:rFonts w:ascii="Times New Roman" w:hAnsi="Times New Roman" w:eastAsiaTheme="minorHAnsi" w:cstheme="minorBidi"/>
          <w:sz w:val="28"/>
          <w:szCs w:val="28"/>
          <w:lang w:eastAsia="en-US"/>
        </w:rPr>
        <w:t xml:space="preserve">вляется Николаю Александровичу Г</w:t>
      </w:r>
      <w:r>
        <w:rPr>
          <w:rFonts w:ascii="Times New Roman" w:hAnsi="Times New Roman" w:eastAsiaTheme="minorHAnsi" w:cstheme="minorBidi"/>
          <w:sz w:val="28"/>
          <w:szCs w:val="28"/>
          <w:lang w:eastAsia="en-US"/>
        </w:rPr>
        <w:t xml:space="preserve">уберту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начальнику департамента Администрации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Правительства Ал</w:t>
      </w:r>
      <w:r>
        <w:rPr>
          <w:rFonts w:ascii="Times New Roman" w:hAnsi="Times New Roman" w:eastAsiaTheme="minorHAnsi" w:cstheme="minorBidi"/>
          <w:sz w:val="28"/>
          <w:szCs w:val="28"/>
          <w:lang w:eastAsia="en-US"/>
        </w:rPr>
        <w:t xml:space="preserve">тайского края по вопросам внутренней политики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Николай Александрович</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Губерт Н.А.,</w:t>
      </w:r>
      <w:r>
        <w:rPr>
          <w:rFonts w:ascii="Times New Roman" w:hAnsi="Times New Roman" w:eastAsiaTheme="minorHAnsi" w:cstheme="minorBidi"/>
          <w:sz w:val="28"/>
          <w:szCs w:val="28"/>
          <w:lang w:eastAsia="en-US"/>
        </w:rPr>
        <w:t xml:space="preserve"> начальник</w:t>
      </w:r>
      <w:r>
        <w:rPr>
          <w:rFonts w:ascii="Times New Roman" w:hAnsi="Times New Roman" w:eastAsiaTheme="minorHAnsi" w:cstheme="minorBidi"/>
          <w:sz w:val="28"/>
          <w:szCs w:val="28"/>
          <w:lang w:eastAsia="en-US"/>
        </w:rPr>
        <w:t xml:space="preserve"> департамента Администрации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Правительства Ал</w:t>
      </w:r>
      <w:r>
        <w:rPr>
          <w:rFonts w:ascii="Times New Roman" w:hAnsi="Times New Roman" w:eastAsiaTheme="minorHAnsi" w:cstheme="minorBidi"/>
          <w:sz w:val="28"/>
          <w:szCs w:val="28"/>
          <w:lang w:eastAsia="en-US"/>
        </w:rPr>
        <w:t xml:space="preserve">тайского края по вопросам внутренней политики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Александр Алексеевич! </w:t>
      </w: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присутствующие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астоящий проект закона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предполагает внести изменения в 15 законов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которыми</w:t>
      </w:r>
      <w:r>
        <w:rPr>
          <w:rFonts w:ascii="Times New Roman" w:hAnsi="Times New Roman" w:eastAsiaTheme="minorHAnsi" w:cstheme="minorBidi"/>
          <w:sz w:val="28"/>
          <w:szCs w:val="28"/>
          <w:lang w:eastAsia="en-US"/>
        </w:rPr>
        <w:t xml:space="preserve"> устанавливается статус границ муниципальных образований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аевского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Благовещенского</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урлинского</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аринского</w:t>
      </w:r>
      <w:r>
        <w:rPr>
          <w:rFonts w:ascii="Times New Roman" w:hAnsi="Times New Roman" w:eastAsiaTheme="minorHAnsi" w:cstheme="minorBidi"/>
          <w:sz w:val="28"/>
          <w:szCs w:val="28"/>
          <w:lang w:eastAsia="en-US"/>
        </w:rPr>
        <w:t xml:space="preserve">, Змеиногорского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раснощековского</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емецкого национального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Панкрушихинского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алманского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Хабар</w:t>
      </w:r>
      <w:r>
        <w:rPr>
          <w:rFonts w:ascii="Times New Roman" w:hAnsi="Times New Roman" w:eastAsiaTheme="minorHAnsi" w:cstheme="minorBidi"/>
          <w:sz w:val="28"/>
          <w:szCs w:val="28"/>
          <w:lang w:eastAsia="en-US"/>
        </w:rPr>
        <w:t xml:space="preserve">ского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города Яровое</w:t>
      </w:r>
      <w:r>
        <w:rPr>
          <w:rFonts w:ascii="Times New Roman" w:hAnsi="Times New Roman" w:eastAsiaTheme="minorHAnsi" w:cstheme="minorBidi"/>
          <w:sz w:val="28"/>
          <w:szCs w:val="28"/>
          <w:lang w:eastAsia="en-US"/>
        </w:rPr>
        <w:t xml:space="preserve">. Г</w:t>
      </w:r>
      <w:r>
        <w:rPr>
          <w:rFonts w:ascii="Times New Roman" w:hAnsi="Times New Roman" w:eastAsiaTheme="minorHAnsi" w:cstheme="minorBidi"/>
          <w:sz w:val="28"/>
          <w:szCs w:val="28"/>
          <w:lang w:eastAsia="en-US"/>
        </w:rPr>
        <w:t xml:space="preserve">ород Яровое и сельские поселения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входящие в состав названных выше муниципальных районов</w:t>
      </w:r>
      <w:r>
        <w:rPr>
          <w:rFonts w:ascii="Times New Roman" w:hAnsi="Times New Roman" w:eastAsiaTheme="minorHAnsi" w:cstheme="minorBidi"/>
          <w:sz w:val="28"/>
          <w:szCs w:val="28"/>
          <w:lang w:eastAsia="en-US"/>
        </w:rPr>
        <w:t xml:space="preserve">, являю</w:t>
      </w:r>
      <w:r>
        <w:rPr>
          <w:rFonts w:ascii="Times New Roman" w:hAnsi="Times New Roman" w:eastAsiaTheme="minorHAnsi" w:cstheme="minorBidi"/>
          <w:sz w:val="28"/>
          <w:szCs w:val="28"/>
          <w:lang w:eastAsia="en-US"/>
        </w:rPr>
        <w:t xml:space="preserve">тся смежными с муниципальными образованиями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над</w:t>
      </w:r>
      <w:r>
        <w:rPr>
          <w:rFonts w:ascii="Times New Roman" w:hAnsi="Times New Roman" w:eastAsiaTheme="minorHAnsi" w:cstheme="minorBidi"/>
          <w:sz w:val="28"/>
          <w:szCs w:val="28"/>
          <w:lang w:eastAsia="en-US"/>
        </w:rPr>
        <w:t xml:space="preserve">еленными в соответствии с закона</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w:t>
      </w:r>
      <w:r>
        <w:rPr>
          <w:rFonts w:ascii="Times New Roman" w:hAnsi="Times New Roman" w:eastAsiaTheme="minorHAnsi" w:cstheme="minorBidi"/>
          <w:sz w:val="28"/>
          <w:szCs w:val="28"/>
          <w:lang w:eastAsia="en-US"/>
        </w:rPr>
        <w:t xml:space="preserve">принятыми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21</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20</w:t>
      </w:r>
      <w:r>
        <w:rPr>
          <w:rFonts w:ascii="Times New Roman" w:hAnsi="Times New Roman" w:eastAsiaTheme="minorHAnsi" w:cstheme="minorBidi"/>
          <w:sz w:val="28"/>
          <w:szCs w:val="28"/>
          <w:lang w:eastAsia="en-US"/>
        </w:rPr>
        <w:t xml:space="preserve">22 годах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статусом муниципальных округов</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аделенны</w:t>
      </w:r>
      <w:r>
        <w:rPr>
          <w:rFonts w:ascii="Times New Roman" w:hAnsi="Times New Roman" w:eastAsiaTheme="minorHAnsi" w:cstheme="minorBidi"/>
          <w:sz w:val="28"/>
          <w:szCs w:val="28"/>
          <w:lang w:eastAsia="en-US"/>
        </w:rPr>
        <w:t xml:space="preserve">е:</w:t>
      </w:r>
      <w:r>
        <w:rPr>
          <w:rFonts w:ascii="Times New Roman" w:hAnsi="Times New Roman" w:eastAsiaTheme="minorHAnsi" w:cstheme="minorBidi"/>
          <w:sz w:val="28"/>
          <w:szCs w:val="28"/>
          <w:lang w:eastAsia="en-US"/>
        </w:rPr>
        <w:t xml:space="preserve"> Залесовский</w:t>
      </w:r>
      <w:r>
        <w:rPr>
          <w:rFonts w:ascii="Times New Roman" w:hAnsi="Times New Roman" w:eastAsiaTheme="minorHAnsi" w:cstheme="minorBidi"/>
          <w:sz w:val="28"/>
          <w:szCs w:val="28"/>
          <w:lang w:eastAsia="en-US"/>
        </w:rPr>
        <w:t xml:space="preserve"> муниципальный округ</w:t>
      </w:r>
      <w:r>
        <w:rPr>
          <w:rFonts w:ascii="Times New Roman" w:hAnsi="Times New Roman" w:eastAsiaTheme="minorHAnsi" w:cstheme="minorBidi"/>
          <w:sz w:val="28"/>
          <w:szCs w:val="28"/>
          <w:lang w:eastAsia="en-US"/>
        </w:rPr>
        <w:t xml:space="preserve">, муниципальный округ Суетс</w:t>
      </w:r>
      <w:r>
        <w:rPr>
          <w:rFonts w:ascii="Times New Roman" w:hAnsi="Times New Roman" w:eastAsiaTheme="minorHAnsi" w:cstheme="minorBidi"/>
          <w:sz w:val="28"/>
          <w:szCs w:val="28"/>
          <w:lang w:eastAsia="en-US"/>
        </w:rPr>
        <w:t xml:space="preserve">кий район</w:t>
      </w:r>
      <w:r>
        <w:rPr>
          <w:rFonts w:ascii="Times New Roman" w:hAnsi="Times New Roman" w:eastAsiaTheme="minorHAnsi" w:cstheme="minorBidi"/>
          <w:sz w:val="28"/>
          <w:szCs w:val="28"/>
          <w:lang w:eastAsia="en-US"/>
        </w:rPr>
        <w:t xml:space="preserve">, муниципальный округ</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арышский</w:t>
      </w:r>
      <w:r>
        <w:rPr>
          <w:rFonts w:ascii="Times New Roman" w:hAnsi="Times New Roman" w:eastAsiaTheme="minorHAnsi" w:cstheme="minorBidi"/>
          <w:sz w:val="28"/>
          <w:szCs w:val="28"/>
          <w:lang w:eastAsia="en-US"/>
        </w:rPr>
        <w:t xml:space="preserve"> район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муниципальный округ город Славгород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Представленный законо</w:t>
      </w:r>
      <w:r>
        <w:rPr>
          <w:rFonts w:ascii="Times New Roman" w:hAnsi="Times New Roman" w:eastAsiaTheme="minorHAnsi" w:cstheme="minorBidi"/>
          <w:sz w:val="28"/>
          <w:szCs w:val="28"/>
          <w:lang w:eastAsia="en-US"/>
        </w:rPr>
        <w:t xml:space="preserve">проект приводит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w:t>
      </w:r>
      <w:r>
        <w:rPr>
          <w:rFonts w:ascii="Times New Roman" w:hAnsi="Times New Roman" w:eastAsiaTheme="minorHAnsi" w:cstheme="minorBidi"/>
          <w:sz w:val="28"/>
          <w:szCs w:val="28"/>
          <w:lang w:eastAsia="en-US"/>
        </w:rPr>
        <w:t xml:space="preserve">ая о статусе и</w:t>
      </w:r>
      <w:r>
        <w:rPr>
          <w:rFonts w:ascii="Times New Roman" w:hAnsi="Times New Roman" w:eastAsiaTheme="minorHAnsi" w:cstheme="minorBidi"/>
          <w:sz w:val="28"/>
          <w:szCs w:val="28"/>
          <w:lang w:eastAsia="en-US"/>
        </w:rPr>
        <w:t xml:space="preserve"> границах муниципальных</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административных территорий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территориа</w:t>
      </w:r>
      <w:r>
        <w:rPr>
          <w:rFonts w:ascii="Times New Roman" w:hAnsi="Times New Roman" w:eastAsiaTheme="minorHAnsi" w:cstheme="minorBidi"/>
          <w:sz w:val="28"/>
          <w:szCs w:val="28"/>
          <w:lang w:eastAsia="en-US"/>
        </w:rPr>
        <w:t xml:space="preserve">льных образований в соответствие с административно-</w:t>
      </w:r>
      <w:r>
        <w:rPr>
          <w:rFonts w:ascii="Times New Roman" w:hAnsi="Times New Roman" w:eastAsiaTheme="minorHAnsi" w:cstheme="minorBidi"/>
          <w:sz w:val="28"/>
          <w:szCs w:val="28"/>
          <w:lang w:eastAsia="en-US"/>
        </w:rPr>
        <w:t xml:space="preserve">территориальным устройством региона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Законопроект</w:t>
      </w:r>
      <w:r>
        <w:rPr>
          <w:rFonts w:ascii="Times New Roman" w:hAnsi="Times New Roman" w:eastAsiaTheme="minorHAnsi" w:cstheme="minorBidi"/>
          <w:sz w:val="28"/>
          <w:szCs w:val="28"/>
          <w:lang w:eastAsia="en-US"/>
        </w:rPr>
        <w:t xml:space="preserve"> предполагается принять в двух чтениях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опросы</w:t>
      </w:r>
      <w:r>
        <w:rPr>
          <w:rFonts w:ascii="Times New Roman" w:hAnsi="Times New Roman" w:eastAsiaTheme="minorHAnsi" w:cstheme="minorBidi"/>
          <w:sz w:val="28"/>
          <w:szCs w:val="28"/>
          <w:lang w:eastAsia="en-US"/>
        </w:rPr>
        <w:t xml:space="preserve">,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Глазкова Анжелика Егоровна,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w:t>
      </w:r>
      <w:r>
        <w:rPr>
          <w:rFonts w:ascii="Times New Roman" w:hAnsi="Times New Roman" w:eastAsiaTheme="minorHAnsi" w:cstheme="minorBidi"/>
          <w:sz w:val="28"/>
          <w:szCs w:val="28"/>
          <w:lang w:eastAsia="en-US"/>
        </w:rPr>
        <w:t xml:space="preserve">едерального Собрания Российской Федерации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Скажите, </w:t>
      </w: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с общественностью данный вопрос обсуждался</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знаю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вот и</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 Славгорода у меня были обращения от граждан</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люди не совсем в общем-то согласны с таким объединением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круглый стол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провести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обсудить это с гражданами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жителями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Губерт Н.А.,</w:t>
      </w:r>
      <w:r>
        <w:rPr>
          <w:rFonts w:ascii="Times New Roman" w:hAnsi="Times New Roman" w:eastAsiaTheme="minorHAnsi" w:cstheme="minorBidi"/>
          <w:sz w:val="28"/>
          <w:szCs w:val="28"/>
          <w:lang w:eastAsia="en-US"/>
        </w:rPr>
        <w:t xml:space="preserve"> начальник</w:t>
      </w:r>
      <w:r>
        <w:rPr>
          <w:rFonts w:ascii="Times New Roman" w:hAnsi="Times New Roman" w:eastAsiaTheme="minorHAnsi" w:cstheme="minorBidi"/>
          <w:sz w:val="28"/>
          <w:szCs w:val="28"/>
          <w:lang w:eastAsia="en-US"/>
        </w:rPr>
        <w:t xml:space="preserve"> департамента Администрации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Правительства Ал</w:t>
      </w:r>
      <w:r>
        <w:rPr>
          <w:rFonts w:ascii="Times New Roman" w:hAnsi="Times New Roman" w:eastAsiaTheme="minorHAnsi" w:cstheme="minorBidi"/>
          <w:sz w:val="28"/>
          <w:szCs w:val="28"/>
          <w:lang w:eastAsia="en-US"/>
        </w:rPr>
        <w:t xml:space="preserve">тайского края по вопросам внутренней политики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Мы сейчас говорим немножко о </w:t>
      </w:r>
      <w:r>
        <w:rPr>
          <w:rFonts w:ascii="Times New Roman" w:hAnsi="Times New Roman" w:eastAsiaTheme="minorHAnsi" w:cstheme="minorBidi"/>
          <w:sz w:val="28"/>
          <w:szCs w:val="28"/>
          <w:lang w:eastAsia="en-US"/>
        </w:rPr>
        <w:t xml:space="preserve">другом</w:t>
      </w:r>
      <w:r>
        <w:rPr>
          <w:rFonts w:ascii="Times New Roman" w:hAnsi="Times New Roman" w:eastAsiaTheme="minorHAnsi" w:cstheme="minorBidi"/>
          <w:sz w:val="28"/>
          <w:szCs w:val="28"/>
          <w:lang w:eastAsia="en-US"/>
        </w:rPr>
        <w:t xml:space="preserve">: о внесении изменений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в 15 законов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были приняты ранее</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ля того чтобы у нас могли работать градостроительные законы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нужно наделить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статус и границы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правильно назывались</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не</w:t>
      </w:r>
      <w:r>
        <w:rPr>
          <w:rFonts w:ascii="Times New Roman" w:hAnsi="Times New Roman" w:eastAsiaTheme="minorHAnsi" w:cstheme="minorBidi"/>
          <w:sz w:val="28"/>
          <w:szCs w:val="28"/>
          <w:lang w:eastAsia="en-US"/>
        </w:rPr>
        <w:t xml:space="preserve"> говорим о</w:t>
      </w:r>
      <w:r>
        <w:rPr>
          <w:rFonts w:ascii="Times New Roman" w:hAnsi="Times New Roman" w:eastAsiaTheme="minorHAnsi" w:cstheme="minorBidi"/>
          <w:sz w:val="28"/>
          <w:szCs w:val="28"/>
          <w:lang w:eastAsia="en-US"/>
        </w:rPr>
        <w:t xml:space="preserve">б</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кругах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аконы приняты уже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нет больше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Николай Александрович, присаживайтесь.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Губерт Н.А.,</w:t>
      </w:r>
      <w:r>
        <w:rPr>
          <w:rFonts w:ascii="Times New Roman" w:hAnsi="Times New Roman" w:eastAsiaTheme="minorHAnsi" w:cstheme="minorBidi"/>
          <w:sz w:val="28"/>
          <w:szCs w:val="28"/>
          <w:lang w:eastAsia="en-US"/>
        </w:rPr>
        <w:t xml:space="preserve"> начальник</w:t>
      </w:r>
      <w:r>
        <w:rPr>
          <w:rFonts w:ascii="Times New Roman" w:hAnsi="Times New Roman" w:eastAsiaTheme="minorHAnsi" w:cstheme="minorBidi"/>
          <w:sz w:val="28"/>
          <w:szCs w:val="28"/>
          <w:lang w:eastAsia="en-US"/>
        </w:rPr>
        <w:t xml:space="preserve"> департамента Администрации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 Правительства Ал</w:t>
      </w:r>
      <w:r>
        <w:rPr>
          <w:rFonts w:ascii="Times New Roman" w:hAnsi="Times New Roman" w:eastAsiaTheme="minorHAnsi" w:cstheme="minorBidi"/>
          <w:sz w:val="28"/>
          <w:szCs w:val="28"/>
          <w:lang w:eastAsia="en-US"/>
        </w:rPr>
        <w:t xml:space="preserve">тайского края по вопросам внутренней политики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 предложения к первому чтению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амечаний, предложений</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39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370</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сть предложение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ко второму чтению замечания,</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w:t>
      </w:r>
      <w:r>
        <w:rPr>
          <w:rFonts w:ascii="Times New Roman" w:hAnsi="Times New Roman" w:eastAsiaTheme="minorHAnsi" w:cstheme="minorBidi"/>
          <w:sz w:val="28"/>
          <w:szCs w:val="28"/>
          <w:lang w:eastAsia="en-US"/>
        </w:rPr>
        <w:t xml:space="preserve"> Александрович</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Предлагается</w:t>
      </w:r>
      <w:r>
        <w:rPr>
          <w:rFonts w:ascii="Times New Roman" w:hAnsi="Times New Roman" w:eastAsiaTheme="minorHAnsi" w:cstheme="minorBidi"/>
          <w:sz w:val="28"/>
          <w:szCs w:val="28"/>
          <w:lang w:eastAsia="en-US"/>
        </w:rPr>
        <w:t xml:space="preserve"> поддержать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bCs/>
          <w:sz w:val="28"/>
          <w:szCs w:val="28"/>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редлагается поддержать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w:t>
      </w:r>
      <w:r>
        <w:rPr>
          <w:rFonts w:ascii="Times New Roman" w:hAnsi="Times New Roman" w:eastAsiaTheme="minorHAnsi" w:cstheme="minorBidi"/>
          <w:sz w:val="28"/>
          <w:szCs w:val="28"/>
          <w:lang w:eastAsia="en-US"/>
        </w:rPr>
        <w:t xml:space="preserve">это </w:t>
      </w:r>
      <w:r>
        <w:rPr>
          <w:rFonts w:ascii="Times New Roman" w:hAnsi="Times New Roman" w:eastAsiaTheme="minorHAnsi" w:cstheme="minorBidi"/>
          <w:sz w:val="28"/>
          <w:szCs w:val="28"/>
          <w:lang w:eastAsia="en-US"/>
        </w:rPr>
        <w:t xml:space="preserve">предложение</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57</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2</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371</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ассматриваем следующий вопрос повестки дня «О</w:t>
      </w:r>
      <w:r>
        <w:rPr>
          <w:rFonts w:ascii="Times New Roman" w:hAnsi="Times New Roman" w:eastAsiaTheme="minorHAnsi" w:cstheme="minorBidi"/>
          <w:sz w:val="28"/>
          <w:szCs w:val="28"/>
          <w:lang w:eastAsia="en-US"/>
        </w:rPr>
        <w:t xml:space="preserve">б отзывах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на проекты федеральных законов</w:t>
      </w:r>
      <w:r>
        <w:rPr>
          <w:rFonts w:ascii="Times New Roman" w:hAnsi="Times New Roman" w:eastAsiaTheme="minorHAnsi" w:cstheme="minorBidi"/>
          <w:sz w:val="28"/>
          <w:szCs w:val="28"/>
          <w:lang w:eastAsia="en-US"/>
        </w:rPr>
        <w:t xml:space="preserve">, поступившие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из </w:t>
      </w:r>
      <w:r>
        <w:rPr>
          <w:rFonts w:ascii="Times New Roman" w:hAnsi="Times New Roman" w:eastAsiaTheme="minorHAnsi" w:cstheme="minorBidi"/>
          <w:sz w:val="28"/>
          <w:szCs w:val="28"/>
          <w:lang w:eastAsia="en-US"/>
        </w:rPr>
        <w:t xml:space="preserve">Гос</w:t>
      </w:r>
      <w:r>
        <w:rPr>
          <w:rFonts w:ascii="Times New Roman" w:hAnsi="Times New Roman" w:eastAsiaTheme="minorHAnsi" w:cstheme="minorBidi"/>
          <w:sz w:val="28"/>
          <w:szCs w:val="28"/>
          <w:lang w:eastAsia="en-US"/>
        </w:rPr>
        <w:t xml:space="preserve">ударственной Думы Федерального С</w:t>
      </w:r>
      <w:r>
        <w:rPr>
          <w:rFonts w:ascii="Times New Roman" w:hAnsi="Times New Roman" w:eastAsiaTheme="minorHAnsi" w:cstheme="minorBidi"/>
          <w:sz w:val="28"/>
          <w:szCs w:val="28"/>
          <w:lang w:eastAsia="en-US"/>
        </w:rPr>
        <w:t xml:space="preserve">обрания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предоставляется Денису Александровичу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заместителю председателя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председателю постоянного комитета про </w:t>
      </w:r>
      <w:r>
        <w:rPr>
          <w:rFonts w:ascii="Times New Roman" w:hAnsi="Times New Roman" w:eastAsiaTheme="minorHAnsi" w:cstheme="minorBidi"/>
          <w:sz w:val="28"/>
          <w:szCs w:val="28"/>
          <w:lang w:eastAsia="en-US"/>
        </w:rPr>
        <w:t xml:space="preserve">правовой политике и местному самоуправлению.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 </w:t>
      </w: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ашему вниманию предлагается </w:t>
      </w:r>
      <w:r>
        <w:rPr>
          <w:rFonts w:ascii="Times New Roman" w:hAnsi="Times New Roman" w:eastAsiaTheme="minorHAnsi" w:cstheme="minorBidi"/>
          <w:sz w:val="28"/>
          <w:szCs w:val="28"/>
          <w:lang w:eastAsia="en-US"/>
        </w:rPr>
        <w:t xml:space="preserve">проект </w:t>
      </w:r>
      <w:r>
        <w:rPr>
          <w:rFonts w:ascii="Times New Roman" w:hAnsi="Times New Roman" w:eastAsiaTheme="minorHAnsi" w:cstheme="minorBidi"/>
          <w:sz w:val="28"/>
          <w:szCs w:val="28"/>
          <w:lang w:eastAsia="en-US"/>
        </w:rPr>
        <w:t xml:space="preserve">постановления</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огласно изначальному проекту постановления было предложено комитетами поддержать 14 законопроектов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итогам заседаний</w:t>
      </w:r>
      <w:r>
        <w:rPr>
          <w:rFonts w:ascii="Times New Roman" w:hAnsi="Times New Roman" w:eastAsiaTheme="minorHAnsi" w:cstheme="minorBidi"/>
          <w:sz w:val="28"/>
          <w:szCs w:val="28"/>
          <w:lang w:eastAsia="en-US"/>
        </w:rPr>
        <w:t xml:space="preserve">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дополнительно комитет</w:t>
      </w:r>
      <w:r>
        <w:rPr>
          <w:rFonts w:ascii="Times New Roman" w:hAnsi="Times New Roman" w:eastAsiaTheme="minorHAnsi" w:cstheme="minorBidi"/>
          <w:sz w:val="28"/>
          <w:szCs w:val="28"/>
          <w:lang w:eastAsia="en-US"/>
        </w:rPr>
        <w:t xml:space="preserve"> по правовой политике и местному самоуправлению</w:t>
      </w:r>
      <w:r>
        <w:rPr>
          <w:rFonts w:ascii="Times New Roman" w:hAnsi="Times New Roman" w:eastAsiaTheme="minorHAnsi" w:cstheme="minorBidi"/>
          <w:sz w:val="28"/>
          <w:szCs w:val="28"/>
          <w:lang w:eastAsia="en-US"/>
        </w:rPr>
        <w:t xml:space="preserve"> предлагает поддержать четыре проекта федеральных законов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по промышленности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предпринимательству и туризму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5 федеральных законов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по образованию </w:t>
      </w:r>
      <w:r>
        <w:rPr>
          <w:rFonts w:ascii="Times New Roman" w:hAnsi="Times New Roman" w:eastAsiaTheme="minorHAnsi" w:cstheme="minorBidi"/>
          <w:sz w:val="28"/>
          <w:szCs w:val="28"/>
          <w:lang w:eastAsia="en-US"/>
        </w:rPr>
        <w:t xml:space="preserve">и науке,</w:t>
      </w:r>
      <w:r>
        <w:rPr>
          <w:rFonts w:ascii="Times New Roman" w:hAnsi="Times New Roman" w:eastAsiaTheme="minorHAnsi" w:cstheme="minorBidi"/>
          <w:sz w:val="28"/>
          <w:szCs w:val="28"/>
          <w:lang w:eastAsia="en-US"/>
        </w:rPr>
        <w:t xml:space="preserve"> комитет по социальной защите и комитет по спорту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культуре </w:t>
      </w:r>
      <w:r>
        <w:rPr>
          <w:rFonts w:ascii="Times New Roman" w:hAnsi="Times New Roman" w:eastAsiaTheme="minorHAnsi" w:cstheme="minorBidi"/>
          <w:sz w:val="28"/>
          <w:szCs w:val="28"/>
          <w:lang w:eastAsia="en-US"/>
        </w:rPr>
        <w:t xml:space="preserve">и молодежной политике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одному законопроекту.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целом предлага</w:t>
      </w:r>
      <w:r>
        <w:rPr>
          <w:rFonts w:ascii="Times New Roman" w:hAnsi="Times New Roman" w:eastAsiaTheme="minorHAnsi" w:cstheme="minorBidi"/>
          <w:sz w:val="28"/>
          <w:szCs w:val="28"/>
          <w:lang w:eastAsia="en-US"/>
        </w:rPr>
        <w:t xml:space="preserve">ется</w:t>
      </w:r>
      <w:r>
        <w:rPr>
          <w:rFonts w:ascii="Times New Roman" w:hAnsi="Times New Roman" w:eastAsiaTheme="minorHAnsi" w:cstheme="minorBidi"/>
          <w:sz w:val="28"/>
          <w:szCs w:val="28"/>
          <w:lang w:eastAsia="en-US"/>
        </w:rPr>
        <w:t xml:space="preserve"> поддержать 26 законопроектов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Если нет замечаний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 замечаний, предложений?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 с учетом предложений комитетов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w:t>
      </w:r>
      <w:r>
        <w:rPr>
          <w:rFonts w:ascii="Times New Roman" w:hAnsi="Times New Roman" w:eastAsiaTheme="minorHAnsi" w:cstheme="minorBidi"/>
          <w:sz w:val="28"/>
          <w:szCs w:val="28"/>
          <w:lang w:eastAsia="en-US"/>
        </w:rPr>
        <w:t xml:space="preserve">Денис Александрович </w:t>
      </w:r>
      <w:r>
        <w:rPr>
          <w:rFonts w:ascii="Times New Roman" w:hAnsi="Times New Roman" w:eastAsiaTheme="minorHAnsi" w:cstheme="minorBidi"/>
          <w:sz w:val="28"/>
          <w:szCs w:val="28"/>
          <w:lang w:eastAsia="en-US"/>
        </w:rPr>
        <w:t xml:space="preserve">озвучил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1</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354</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r>
        <w:rPr>
          <w:rFonts w:ascii="Times New Roman" w:hAnsi="Times New Roman" w:eastAsiaTheme="minorHAnsi"/>
          <w:sz w:val="28"/>
          <w:szCs w:val="28"/>
          <w:lang w:eastAsia="en-US"/>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комитето</w:t>
      </w:r>
      <w:r>
        <w:rPr>
          <w:rFonts w:ascii="Times New Roman" w:hAnsi="Times New Roman" w:eastAsiaTheme="minorHAnsi" w:cstheme="minorBidi"/>
          <w:sz w:val="28"/>
          <w:szCs w:val="28"/>
          <w:lang w:eastAsia="en-US"/>
        </w:rPr>
        <w:t xml:space="preserve">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 правовой </w:t>
      </w:r>
      <w:r>
        <w:rPr>
          <w:rFonts w:ascii="Times New Roman" w:hAnsi="Times New Roman" w:eastAsiaTheme="minorHAnsi" w:cstheme="minorBidi"/>
          <w:sz w:val="28"/>
          <w:szCs w:val="28"/>
          <w:lang w:eastAsia="en-US"/>
        </w:rPr>
        <w:t xml:space="preserve">политике</w:t>
      </w:r>
      <w:r>
        <w:rPr>
          <w:rFonts w:ascii="Times New Roman" w:hAnsi="Times New Roman" w:eastAsiaTheme="minorHAnsi" w:cstheme="minorBidi"/>
          <w:sz w:val="28"/>
          <w:szCs w:val="28"/>
          <w:lang w:eastAsia="en-US"/>
        </w:rPr>
        <w:t xml:space="preserve"> и местному</w:t>
      </w:r>
      <w:r>
        <w:rPr>
          <w:rFonts w:ascii="Times New Roman" w:hAnsi="Times New Roman" w:eastAsiaTheme="minorHAnsi" w:cstheme="minorBidi"/>
          <w:sz w:val="28"/>
          <w:szCs w:val="28"/>
          <w:lang w:eastAsia="en-US"/>
        </w:rPr>
        <w:t xml:space="preserve"> самоуправлению внесен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ходатайстве Алтайского краевого Законодательного Собрания о присвоении городу Бийску почетного звания Российской Федерации «Город трудовой доблести».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предоставляется Денису Александровичу Голобородько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заместителю председателя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председателю</w:t>
      </w:r>
      <w:r>
        <w:rPr>
          <w:rFonts w:ascii="Times New Roman" w:hAnsi="Times New Roman" w:eastAsiaTheme="minorHAnsi" w:cstheme="minorBidi"/>
          <w:sz w:val="28"/>
          <w:szCs w:val="28"/>
          <w:lang w:eastAsia="en-US"/>
        </w:rPr>
        <w:t xml:space="preserve"> постоянного комитета по </w:t>
      </w:r>
      <w:r>
        <w:rPr>
          <w:rFonts w:ascii="Times New Roman" w:hAnsi="Times New Roman" w:eastAsiaTheme="minorHAnsi" w:cstheme="minorBidi"/>
          <w:sz w:val="28"/>
          <w:szCs w:val="28"/>
          <w:lang w:eastAsia="en-US"/>
        </w:rPr>
        <w:t xml:space="preserve">правовой </w:t>
      </w:r>
      <w:r>
        <w:rPr>
          <w:rFonts w:ascii="Times New Roman" w:hAnsi="Times New Roman" w:eastAsiaTheme="minorHAnsi" w:cstheme="minorBidi"/>
          <w:sz w:val="28"/>
          <w:szCs w:val="28"/>
          <w:lang w:eastAsia="en-US"/>
        </w:rPr>
        <w:t xml:space="preserve">политике </w:t>
      </w:r>
      <w:r>
        <w:rPr>
          <w:rFonts w:ascii="Times New Roman" w:hAnsi="Times New Roman" w:eastAsiaTheme="minorHAnsi" w:cstheme="minorBidi"/>
          <w:sz w:val="28"/>
          <w:szCs w:val="28"/>
          <w:lang w:eastAsia="en-US"/>
        </w:rPr>
        <w:t xml:space="preserve">и местному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самоуправлению.</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Денис Александрович.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с вами недавно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августе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принимали решение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ходатайстве в отношении города Рубцовска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w:t>
      </w:r>
      <w:r>
        <w:rPr>
          <w:rFonts w:ascii="Times New Roman" w:hAnsi="Times New Roman" w:eastAsiaTheme="minorHAnsi" w:cstheme="minorBidi"/>
          <w:sz w:val="28"/>
          <w:szCs w:val="28"/>
          <w:lang w:eastAsia="en-US"/>
        </w:rPr>
        <w:t xml:space="preserve">я не буду повторять процедурные моменты, а, наверное,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остановлюсь на трудовом вкладе граждан города Бийска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обеду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Великой Отечественной </w:t>
      </w:r>
      <w:r>
        <w:rPr>
          <w:rFonts w:ascii="Times New Roman" w:hAnsi="Times New Roman" w:eastAsiaTheme="minorHAnsi" w:cstheme="minorBidi"/>
          <w:sz w:val="28"/>
          <w:szCs w:val="28"/>
          <w:lang w:eastAsia="en-US"/>
        </w:rPr>
        <w:t xml:space="preserve">войне.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в Бийске ряд предприятий с</w:t>
      </w:r>
      <w:r>
        <w:rPr>
          <w:rFonts w:ascii="Times New Roman" w:hAnsi="Times New Roman" w:eastAsiaTheme="minorHAnsi" w:cstheme="minorBidi"/>
          <w:sz w:val="28"/>
          <w:szCs w:val="28"/>
          <w:lang w:eastAsia="en-US"/>
        </w:rPr>
        <w:t xml:space="preserve"> самого на</w:t>
      </w:r>
      <w:r>
        <w:rPr>
          <w:rFonts w:ascii="Times New Roman" w:hAnsi="Times New Roman" w:eastAsiaTheme="minorHAnsi" w:cstheme="minorBidi"/>
          <w:sz w:val="28"/>
          <w:szCs w:val="28"/>
          <w:lang w:eastAsia="en-US"/>
        </w:rPr>
        <w:t xml:space="preserve">чала боевых действий перешли на рельсы </w:t>
      </w:r>
      <w:r>
        <w:rPr>
          <w:rFonts w:ascii="Times New Roman" w:hAnsi="Times New Roman" w:eastAsiaTheme="minorHAnsi" w:cstheme="minorBidi"/>
          <w:sz w:val="28"/>
          <w:szCs w:val="28"/>
          <w:lang w:eastAsia="en-US"/>
        </w:rPr>
        <w:t xml:space="preserve">военной экономики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стали выдавать необходимую для фронта продукцию</w:t>
      </w:r>
      <w:r>
        <w:rPr>
          <w:rFonts w:ascii="Times New Roman" w:hAnsi="Times New Roman" w:eastAsiaTheme="minorHAnsi" w:cstheme="minorBidi"/>
          <w:sz w:val="28"/>
          <w:szCs w:val="28"/>
          <w:lang w:eastAsia="en-US"/>
        </w:rPr>
        <w:t xml:space="preserve">. Ф</w:t>
      </w:r>
      <w:r>
        <w:rPr>
          <w:rFonts w:ascii="Times New Roman" w:hAnsi="Times New Roman" w:eastAsiaTheme="minorHAnsi" w:cstheme="minorBidi"/>
          <w:sz w:val="28"/>
          <w:szCs w:val="28"/>
          <w:lang w:eastAsia="en-US"/>
        </w:rPr>
        <w:t xml:space="preserve">ронт поддерживал</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более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10 бийских предприятий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специализирующихся на разных совершенно направлениях</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бийская</w:t>
      </w:r>
      <w:r>
        <w:rPr>
          <w:rFonts w:ascii="Times New Roman" w:hAnsi="Times New Roman" w:eastAsiaTheme="minorHAnsi" w:cstheme="minorBidi"/>
          <w:sz w:val="28"/>
          <w:szCs w:val="28"/>
          <w:lang w:eastAsia="en-US"/>
        </w:rPr>
        <w:t xml:space="preserve"> швейная фабрика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изготовила 155 тысяч комплектов обмундирования за годы войны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бийский</w:t>
      </w:r>
      <w:r>
        <w:rPr>
          <w:rFonts w:ascii="Times New Roman" w:hAnsi="Times New Roman" w:eastAsiaTheme="minorHAnsi" w:cstheme="minorBidi"/>
          <w:sz w:val="28"/>
          <w:szCs w:val="28"/>
          <w:lang w:eastAsia="en-US"/>
        </w:rPr>
        <w:t xml:space="preserve"> мясокомбинат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w:t>
      </w:r>
      <w:r>
        <w:rPr>
          <w:rFonts w:ascii="Times New Roman" w:hAnsi="Times New Roman" w:eastAsiaTheme="minorHAnsi" w:cstheme="minorBidi"/>
          <w:sz w:val="28"/>
          <w:szCs w:val="28"/>
          <w:lang w:eastAsia="en-US"/>
        </w:rPr>
        <w:t xml:space="preserve">изготовил</w:t>
      </w:r>
      <w:r>
        <w:rPr>
          <w:rFonts w:ascii="Times New Roman" w:hAnsi="Times New Roman" w:eastAsiaTheme="minorHAnsi" w:cstheme="minorBidi"/>
          <w:sz w:val="28"/>
          <w:szCs w:val="28"/>
          <w:lang w:eastAsia="en-US"/>
        </w:rPr>
        <w:t xml:space="preserve"> 1000 тонн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40 тысяч тонн мяса</w:t>
      </w:r>
      <w:r>
        <w:rPr>
          <w:rFonts w:ascii="Times New Roman" w:hAnsi="Times New Roman" w:eastAsiaTheme="minorHAnsi" w:cstheme="minorBidi"/>
          <w:sz w:val="28"/>
          <w:szCs w:val="28"/>
          <w:lang w:eastAsia="en-US"/>
        </w:rPr>
        <w:t xml:space="preserve">, бийская</w:t>
      </w:r>
      <w:r>
        <w:rPr>
          <w:rFonts w:ascii="Times New Roman" w:hAnsi="Times New Roman" w:eastAsiaTheme="minorHAnsi" w:cstheme="minorBidi"/>
          <w:sz w:val="28"/>
          <w:szCs w:val="28"/>
          <w:lang w:eastAsia="en-US"/>
        </w:rPr>
        <w:t xml:space="preserve"> махорочная фабрика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530 тысяч ящиков курительной махорки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годы войны в Бийск были эвакуированы</w:t>
      </w:r>
      <w:r>
        <w:rPr>
          <w:rFonts w:ascii="Times New Roman" w:hAnsi="Times New Roman" w:eastAsiaTheme="minorHAnsi" w:cstheme="minorBidi"/>
          <w:sz w:val="28"/>
          <w:szCs w:val="28"/>
          <w:lang w:eastAsia="en-US"/>
        </w:rPr>
        <w:t xml:space="preserve"> оборудование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персонал</w:t>
      </w:r>
      <w:r>
        <w:rPr>
          <w:rFonts w:ascii="Times New Roman" w:hAnsi="Times New Roman" w:eastAsiaTheme="minorHAnsi" w:cstheme="minorBidi"/>
          <w:sz w:val="28"/>
          <w:szCs w:val="28"/>
          <w:lang w:eastAsia="en-US"/>
        </w:rPr>
        <w:t xml:space="preserve"> 11 промышленных предприятий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научных учреждений</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ноябре </w:t>
      </w:r>
      <w:r>
        <w:rPr>
          <w:rFonts w:ascii="Times New Roman" w:hAnsi="Times New Roman" w:eastAsiaTheme="minorHAnsi" w:cstheme="minorBidi"/>
          <w:sz w:val="28"/>
          <w:szCs w:val="28"/>
          <w:lang w:eastAsia="en-US"/>
        </w:rPr>
        <w:t xml:space="preserve">19</w:t>
      </w:r>
      <w:r>
        <w:rPr>
          <w:rFonts w:ascii="Times New Roman" w:hAnsi="Times New Roman" w:eastAsiaTheme="minorHAnsi" w:cstheme="minorBidi"/>
          <w:sz w:val="28"/>
          <w:szCs w:val="28"/>
          <w:lang w:eastAsia="en-US"/>
        </w:rPr>
        <w:t xml:space="preserve">41 </w:t>
      </w:r>
      <w:r>
        <w:rPr>
          <w:rFonts w:ascii="Times New Roman" w:hAnsi="Times New Roman" w:eastAsiaTheme="minorHAnsi" w:cstheme="minorBidi"/>
          <w:sz w:val="28"/>
          <w:szCs w:val="28"/>
          <w:lang w:eastAsia="en-US"/>
        </w:rPr>
        <w:t xml:space="preserve">года </w:t>
      </w:r>
      <w:r>
        <w:rPr>
          <w:rFonts w:ascii="Times New Roman" w:hAnsi="Times New Roman" w:eastAsiaTheme="minorHAnsi" w:cstheme="minorBidi"/>
          <w:sz w:val="28"/>
          <w:szCs w:val="28"/>
          <w:lang w:eastAsia="en-US"/>
        </w:rPr>
        <w:t xml:space="preserve">из </w:t>
      </w:r>
      <w:r>
        <w:rPr>
          <w:rFonts w:ascii="Times New Roman" w:hAnsi="Times New Roman" w:eastAsiaTheme="minorHAnsi" w:cstheme="minorBidi"/>
          <w:sz w:val="28"/>
          <w:szCs w:val="28"/>
          <w:lang w:eastAsia="en-US"/>
        </w:rPr>
        <w:t xml:space="preserve">Серпухова Московской области </w:t>
      </w:r>
      <w:r>
        <w:rPr>
          <w:rFonts w:ascii="Times New Roman" w:hAnsi="Times New Roman" w:eastAsiaTheme="minorHAnsi" w:cstheme="minorBidi"/>
          <w:sz w:val="28"/>
          <w:szCs w:val="28"/>
          <w:lang w:eastAsia="en-US"/>
        </w:rPr>
        <w:t xml:space="preserve">эвакуирован </w:t>
      </w:r>
      <w:r>
        <w:rPr>
          <w:rFonts w:ascii="Times New Roman" w:hAnsi="Times New Roman" w:eastAsiaTheme="minorHAnsi" w:cstheme="minorBidi"/>
          <w:sz w:val="28"/>
          <w:szCs w:val="28"/>
          <w:lang w:eastAsia="en-US"/>
        </w:rPr>
        <w:t xml:space="preserve">завод боеприпасов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479</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 специализировался на выпуске гранат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 противотанковых</w:t>
      </w:r>
      <w:r>
        <w:rPr>
          <w:rFonts w:ascii="Times New Roman" w:hAnsi="Times New Roman" w:eastAsiaTheme="minorHAnsi" w:cstheme="minorBidi"/>
          <w:sz w:val="28"/>
          <w:szCs w:val="28"/>
          <w:lang w:eastAsia="en-US"/>
        </w:rPr>
        <w:t xml:space="preserve">. Также в</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1941 </w:t>
      </w:r>
      <w:r>
        <w:rPr>
          <w:rFonts w:ascii="Times New Roman" w:hAnsi="Times New Roman" w:eastAsiaTheme="minorHAnsi" w:cstheme="minorBidi"/>
          <w:sz w:val="28"/>
          <w:szCs w:val="28"/>
          <w:lang w:eastAsia="en-US"/>
        </w:rPr>
        <w:t xml:space="preserve">году из города </w:t>
      </w:r>
      <w:r>
        <w:rPr>
          <w:rFonts w:ascii="Times New Roman" w:hAnsi="Times New Roman" w:eastAsiaTheme="minorHAnsi" w:cstheme="minorBidi"/>
          <w:sz w:val="28"/>
          <w:szCs w:val="28"/>
          <w:lang w:eastAsia="en-US"/>
        </w:rPr>
        <w:t xml:space="preserve">Белополье Сумской </w:t>
      </w:r>
      <w:r>
        <w:rPr>
          <w:rFonts w:ascii="Times New Roman" w:hAnsi="Times New Roman" w:eastAsiaTheme="minorHAnsi" w:cstheme="minorBidi"/>
          <w:sz w:val="28"/>
          <w:szCs w:val="28"/>
          <w:lang w:eastAsia="en-US"/>
        </w:rPr>
        <w:t xml:space="preserve">области Украины эвакуировали завод </w:t>
      </w:r>
      <w:r>
        <w:rPr>
          <w:rFonts w:ascii="Times New Roman" w:hAnsi="Times New Roman" w:eastAsiaTheme="minorHAnsi" w:cstheme="minorBidi"/>
          <w:sz w:val="28"/>
          <w:szCs w:val="28"/>
          <w:lang w:eastAsia="en-US"/>
        </w:rPr>
        <w:t xml:space="preserve">№ 5, Продмаш. З</w:t>
      </w:r>
      <w:r>
        <w:rPr>
          <w:rFonts w:ascii="Times New Roman" w:hAnsi="Times New Roman" w:eastAsiaTheme="minorHAnsi" w:cstheme="minorBidi"/>
          <w:sz w:val="28"/>
          <w:szCs w:val="28"/>
          <w:lang w:eastAsia="en-US"/>
        </w:rPr>
        <w:t xml:space="preserve">авод выпускал корпус</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зажигательных </w:t>
      </w:r>
      <w:r>
        <w:rPr>
          <w:rFonts w:ascii="Times New Roman" w:hAnsi="Times New Roman" w:eastAsiaTheme="minorHAnsi" w:cstheme="minorBidi"/>
          <w:sz w:val="28"/>
          <w:szCs w:val="28"/>
          <w:lang w:eastAsia="en-US"/>
        </w:rPr>
        <w:t xml:space="preserve">авиационных </w:t>
      </w:r>
      <w:r>
        <w:rPr>
          <w:rFonts w:ascii="Times New Roman" w:hAnsi="Times New Roman" w:eastAsiaTheme="minorHAnsi" w:cstheme="minorBidi"/>
          <w:sz w:val="28"/>
          <w:szCs w:val="28"/>
          <w:lang w:eastAsia="en-US"/>
        </w:rPr>
        <w:t xml:space="preserve">бомб.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 октябре 1941 </w:t>
      </w:r>
      <w:r>
        <w:rPr>
          <w:rFonts w:ascii="Times New Roman" w:hAnsi="Times New Roman" w:eastAsiaTheme="minorHAnsi" w:cstheme="minorBidi"/>
          <w:sz w:val="28"/>
          <w:szCs w:val="28"/>
          <w:lang w:eastAsia="en-US"/>
        </w:rPr>
        <w:t xml:space="preserve">из Харькова прибыл у</w:t>
      </w:r>
      <w:r>
        <w:rPr>
          <w:rFonts w:ascii="Times New Roman" w:hAnsi="Times New Roman" w:eastAsiaTheme="minorHAnsi" w:cstheme="minorBidi"/>
          <w:sz w:val="28"/>
          <w:szCs w:val="28"/>
          <w:lang w:eastAsia="en-US"/>
        </w:rPr>
        <w:t xml:space="preserve">краинский институт экспериментальной эндокринологи</w:t>
      </w:r>
      <w:r>
        <w:rPr>
          <w:rFonts w:ascii="Times New Roman" w:hAnsi="Times New Roman" w:eastAsiaTheme="minorHAnsi" w:cstheme="minorBidi"/>
          <w:sz w:val="28"/>
          <w:szCs w:val="28"/>
          <w:lang w:eastAsia="en-US"/>
        </w:rPr>
        <w:t xml:space="preserve">и и</w:t>
      </w:r>
      <w:r>
        <w:rPr>
          <w:rFonts w:ascii="Times New Roman" w:hAnsi="Times New Roman" w:eastAsiaTheme="minorHAnsi" w:cstheme="minorBidi"/>
          <w:sz w:val="28"/>
          <w:szCs w:val="28"/>
          <w:lang w:eastAsia="en-US"/>
        </w:rPr>
        <w:t xml:space="preserve"> химии</w:t>
      </w:r>
      <w:r>
        <w:rPr>
          <w:rFonts w:ascii="Times New Roman" w:hAnsi="Times New Roman" w:eastAsiaTheme="minorHAnsi" w:cstheme="minorBidi"/>
          <w:sz w:val="28"/>
          <w:szCs w:val="28"/>
          <w:lang w:eastAsia="en-US"/>
        </w:rPr>
        <w:t xml:space="preserve"> гормонов</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 два с половиной года он выпустил более 6 миллионов флаконов лечебных препаратов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институт был единственный в</w:t>
      </w:r>
      <w:r>
        <w:rPr>
          <w:rFonts w:ascii="Times New Roman" w:hAnsi="Times New Roman" w:eastAsiaTheme="minorHAnsi" w:cstheme="minorBidi"/>
          <w:sz w:val="28"/>
          <w:szCs w:val="28"/>
          <w:lang w:eastAsia="en-US"/>
        </w:rPr>
        <w:t xml:space="preserve"> стране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то снабжал армию инсулином и адреналином</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редприятия</w:t>
      </w:r>
      <w:r>
        <w:rPr>
          <w:rFonts w:ascii="Times New Roman" w:hAnsi="Times New Roman" w:eastAsiaTheme="minorHAnsi" w:cstheme="minorBidi"/>
          <w:sz w:val="28"/>
          <w:szCs w:val="28"/>
          <w:lang w:eastAsia="en-US"/>
        </w:rPr>
        <w:t xml:space="preserve"> Бийска неоднократно награждались государственными наградами за трудовые отличия в годы Великой Отечественной войны</w:t>
      </w:r>
      <w:r>
        <w:rPr>
          <w:rFonts w:ascii="Times New Roman" w:hAnsi="Times New Roman" w:eastAsiaTheme="minorHAnsi" w:cstheme="minorBidi"/>
          <w:sz w:val="28"/>
          <w:szCs w:val="28"/>
          <w:lang w:eastAsia="en-US"/>
        </w:rPr>
        <w:t xml:space="preserve">, переходящие Красные З</w:t>
      </w:r>
      <w:r>
        <w:rPr>
          <w:rFonts w:ascii="Times New Roman" w:hAnsi="Times New Roman" w:eastAsiaTheme="minorHAnsi" w:cstheme="minorBidi"/>
          <w:sz w:val="28"/>
          <w:szCs w:val="28"/>
          <w:lang w:eastAsia="en-US"/>
        </w:rPr>
        <w:t xml:space="preserve">намена Г</w:t>
      </w:r>
      <w:r>
        <w:rPr>
          <w:rFonts w:ascii="Times New Roman" w:hAnsi="Times New Roman" w:eastAsiaTheme="minorHAnsi" w:cstheme="minorBidi"/>
          <w:sz w:val="28"/>
          <w:szCs w:val="28"/>
          <w:lang w:eastAsia="en-US"/>
        </w:rPr>
        <w:t xml:space="preserve">осударственного комитета обороны вручали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вручал</w:t>
      </w: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сь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бийскому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спиртзаводу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бийскому мясокомбинату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1943 и 1944 </w:t>
      </w:r>
      <w:r>
        <w:rPr>
          <w:rFonts w:ascii="Times New Roman" w:hAnsi="Times New Roman" w:eastAsiaTheme="minorHAnsi" w:cstheme="minorBidi"/>
          <w:sz w:val="28"/>
          <w:szCs w:val="28"/>
          <w:lang w:eastAsia="en-US"/>
        </w:rPr>
        <w:t xml:space="preserve">году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Имена</w:t>
      </w:r>
      <w:r>
        <w:rPr>
          <w:rFonts w:ascii="Times New Roman" w:hAnsi="Times New Roman" w:eastAsiaTheme="minorHAnsi" w:cstheme="minorBidi"/>
          <w:sz w:val="28"/>
          <w:szCs w:val="28"/>
          <w:lang w:eastAsia="en-US"/>
        </w:rPr>
        <w:t xml:space="preserve"> многих </w:t>
      </w:r>
      <w:r>
        <w:rPr>
          <w:rFonts w:ascii="Times New Roman" w:hAnsi="Times New Roman" w:eastAsiaTheme="minorHAnsi" w:cstheme="minorBidi"/>
          <w:sz w:val="28"/>
          <w:szCs w:val="28"/>
          <w:lang w:eastAsia="en-US"/>
        </w:rPr>
        <w:t xml:space="preserve">бийчан внесены в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Книгу почета г</w:t>
      </w:r>
      <w:r>
        <w:rPr>
          <w:rFonts w:ascii="Times New Roman" w:hAnsi="Times New Roman" w:eastAsiaTheme="minorHAnsi" w:cstheme="minorBidi"/>
          <w:sz w:val="28"/>
          <w:szCs w:val="28"/>
          <w:lang w:eastAsia="en-US"/>
        </w:rPr>
        <w:t xml:space="preserve">вардейцев трудового фронта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многие</w:t>
      </w:r>
      <w:r>
        <w:rPr>
          <w:rFonts w:ascii="Times New Roman" w:hAnsi="Times New Roman" w:eastAsiaTheme="minorHAnsi" w:cstheme="minorBidi"/>
          <w:sz w:val="28"/>
          <w:szCs w:val="28"/>
          <w:lang w:eastAsia="en-US"/>
        </w:rPr>
        <w:t xml:space="preserve"> те</w:t>
      </w:r>
      <w:r>
        <w:rPr>
          <w:rFonts w:ascii="Times New Roman" w:hAnsi="Times New Roman" w:eastAsiaTheme="minorHAnsi" w:cstheme="minorBidi"/>
          <w:sz w:val="28"/>
          <w:szCs w:val="28"/>
          <w:lang w:eastAsia="en-US"/>
        </w:rPr>
        <w:t xml:space="preserve"> достижения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жители города Бийска в тылу смогли достигнуть</w:t>
      </w:r>
      <w:r>
        <w:rPr>
          <w:rFonts w:ascii="Times New Roman" w:hAnsi="Times New Roman" w:eastAsiaTheme="minorHAnsi" w:cstheme="minorBidi"/>
          <w:sz w:val="28"/>
          <w:szCs w:val="28"/>
          <w:lang w:eastAsia="en-US"/>
        </w:rPr>
        <w:t xml:space="preserve">, ковая…</w:t>
      </w:r>
      <w:r>
        <w:rPr>
          <w:rFonts w:ascii="Times New Roman" w:hAnsi="Times New Roman" w:eastAsiaTheme="minorHAnsi" w:cstheme="minorBidi"/>
          <w:sz w:val="28"/>
          <w:szCs w:val="28"/>
          <w:lang w:eastAsia="en-US"/>
        </w:rPr>
        <w:t xml:space="preserve"> ковав</w:t>
      </w:r>
      <w:r>
        <w:rPr>
          <w:rFonts w:ascii="Times New Roman" w:hAnsi="Times New Roman" w:eastAsiaTheme="minorHAnsi" w:cstheme="minorBidi"/>
          <w:sz w:val="28"/>
          <w:szCs w:val="28"/>
          <w:lang w:eastAsia="en-US"/>
        </w:rPr>
        <w:t xml:space="preserve"> нашу П</w:t>
      </w:r>
      <w:r>
        <w:rPr>
          <w:rFonts w:ascii="Times New Roman" w:hAnsi="Times New Roman" w:eastAsiaTheme="minorHAnsi" w:cstheme="minorBidi"/>
          <w:sz w:val="28"/>
          <w:szCs w:val="28"/>
          <w:lang w:eastAsia="en-US"/>
        </w:rPr>
        <w:t xml:space="preserve">обеду на фронтах Великой Отечественной войны</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 предлагаем поддержать данно</w:t>
      </w:r>
      <w:r>
        <w:rPr>
          <w:rFonts w:ascii="Times New Roman" w:hAnsi="Times New Roman" w:eastAsiaTheme="minorHAnsi" w:cstheme="minorBidi"/>
          <w:sz w:val="28"/>
          <w:szCs w:val="28"/>
          <w:lang w:eastAsia="en-US"/>
        </w:rPr>
        <w:t xml:space="preserve">е ходатайство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вопросы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поддержим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w:t>
      </w:r>
      <w:r>
        <w:rPr>
          <w:rFonts w:ascii="Times New Roman" w:hAnsi="Times New Roman" w:eastAsiaTheme="minorHAnsi" w:cstheme="minorBidi"/>
          <w:sz w:val="28"/>
          <w:szCs w:val="28"/>
          <w:lang w:eastAsia="en-US"/>
        </w:rPr>
        <w:t xml:space="preserve">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Надежда Александров</w:t>
      </w:r>
      <w:r>
        <w:rPr>
          <w:rFonts w:ascii="Times New Roman" w:hAnsi="Times New Roman" w:eastAsiaTheme="minorHAnsi" w:cstheme="minorBidi"/>
          <w:sz w:val="28"/>
          <w:szCs w:val="28"/>
          <w:lang w:eastAsia="en-US"/>
        </w:rPr>
        <w:t xml:space="preserve">на</w:t>
      </w:r>
      <w:r>
        <w:rPr>
          <w:rFonts w:ascii="Times New Roman" w:hAnsi="Times New Roman" w:eastAsiaTheme="minorHAnsi" w:cstheme="minorBidi"/>
          <w:sz w:val="28"/>
          <w:szCs w:val="28"/>
          <w:lang w:eastAsia="en-US"/>
        </w:rPr>
        <w:t xml:space="preserve">, вопрос?</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Дрюпина Н.А., </w:t>
      </w:r>
      <w:r>
        <w:rPr>
          <w:rFonts w:ascii="Times New Roman" w:hAnsi="Times New Roman"/>
          <w:sz w:val="28"/>
          <w:szCs w:val="28"/>
        </w:rPr>
        <w:t xml:space="preserve">одномандатный избирательный                              округ № 32.</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Денис Александрович</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ы как правильно сказали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 августе прини</w:t>
      </w:r>
      <w:r>
        <w:rPr>
          <w:rFonts w:ascii="Times New Roman" w:hAnsi="Times New Roman" w:eastAsiaTheme="minorHAnsi" w:cstheme="minorBidi"/>
          <w:sz w:val="28"/>
          <w:szCs w:val="28"/>
          <w:lang w:eastAsia="en-US"/>
        </w:rPr>
        <w:t xml:space="preserve">малось такое решение по городу Р</w:t>
      </w:r>
      <w:r>
        <w:rPr>
          <w:rFonts w:ascii="Times New Roman" w:hAnsi="Times New Roman" w:eastAsiaTheme="minorHAnsi" w:cstheme="minorBidi"/>
          <w:sz w:val="28"/>
          <w:szCs w:val="28"/>
          <w:lang w:eastAsia="en-US"/>
        </w:rPr>
        <w:t xml:space="preserve">убцовску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прочитала в средствах массовой информации</w:t>
      </w:r>
      <w:r>
        <w:rPr>
          <w:rFonts w:ascii="Times New Roman" w:hAnsi="Times New Roman" w:eastAsiaTheme="minorHAnsi" w:cstheme="minorBidi"/>
          <w:sz w:val="28"/>
          <w:szCs w:val="28"/>
          <w:lang w:eastAsia="en-US"/>
        </w:rPr>
        <w:t xml:space="preserve">, что вышел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от 13</w:t>
      </w:r>
      <w:r>
        <w:rPr>
          <w:rFonts w:ascii="Times New Roman" w:hAnsi="Times New Roman" w:eastAsiaTheme="minorHAnsi" w:cstheme="minorBidi"/>
          <w:sz w:val="28"/>
          <w:szCs w:val="28"/>
          <w:lang w:eastAsia="en-US"/>
        </w:rPr>
        <w:t xml:space="preserve"> ноября Указ П</w:t>
      </w:r>
      <w:r>
        <w:rPr>
          <w:rFonts w:ascii="Times New Roman" w:hAnsi="Times New Roman" w:eastAsiaTheme="minorHAnsi" w:cstheme="minorBidi"/>
          <w:sz w:val="28"/>
          <w:szCs w:val="28"/>
          <w:lang w:eastAsia="en-US"/>
        </w:rPr>
        <w:t xml:space="preserve">резидента о присвоении данного звания более 10 городам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Рубцовска там нет</w:t>
      </w:r>
      <w:r>
        <w:rPr>
          <w:rFonts w:ascii="Times New Roman" w:hAnsi="Times New Roman" w:eastAsiaTheme="minorHAnsi" w:cstheme="minorBidi"/>
          <w:sz w:val="28"/>
          <w:szCs w:val="28"/>
          <w:lang w:eastAsia="en-US"/>
        </w:rPr>
        <w:t xml:space="preserve">. Это значит, что это</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ли еще рано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это отказ</w:t>
      </w:r>
      <w:r>
        <w:rPr>
          <w:rFonts w:ascii="Times New Roman" w:hAnsi="Times New Roman" w:eastAsiaTheme="minorHAnsi" w:cstheme="minorBidi"/>
          <w:sz w:val="28"/>
          <w:szCs w:val="28"/>
          <w:lang w:eastAsia="en-US"/>
        </w:rPr>
        <w:t xml:space="preserve">? Как В</w:t>
      </w:r>
      <w:r>
        <w:rPr>
          <w:rFonts w:ascii="Times New Roman" w:hAnsi="Times New Roman" w:eastAsiaTheme="minorHAnsi" w:cstheme="minorBidi"/>
          <w:sz w:val="28"/>
          <w:szCs w:val="28"/>
          <w:lang w:eastAsia="en-US"/>
        </w:rPr>
        <w:t xml:space="preserve">ы считаете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Надежда Александровна,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отказ</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осле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мы принимаем такое решение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ноябре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правительстве было заседание правительства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они приняли решение сразу по трем городам</w:t>
      </w:r>
      <w:r>
        <w:rPr>
          <w:rFonts w:ascii="Times New Roman" w:hAnsi="Times New Roman" w:eastAsiaTheme="minorHAnsi" w:cstheme="minorBidi"/>
          <w:sz w:val="28"/>
          <w:szCs w:val="28"/>
          <w:lang w:eastAsia="en-US"/>
        </w:rPr>
        <w:t xml:space="preserve">, в том числе и Р</w:t>
      </w:r>
      <w:r>
        <w:rPr>
          <w:rFonts w:ascii="Times New Roman" w:hAnsi="Times New Roman" w:eastAsiaTheme="minorHAnsi" w:cstheme="minorBidi"/>
          <w:sz w:val="28"/>
          <w:szCs w:val="28"/>
          <w:lang w:eastAsia="en-US"/>
        </w:rPr>
        <w:t xml:space="preserve">убцовску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этого решения в ноябре докум</w:t>
      </w:r>
      <w:r>
        <w:rPr>
          <w:rFonts w:ascii="Times New Roman" w:hAnsi="Times New Roman" w:eastAsiaTheme="minorHAnsi" w:cstheme="minorBidi"/>
          <w:sz w:val="28"/>
          <w:szCs w:val="28"/>
          <w:lang w:eastAsia="en-US"/>
        </w:rPr>
        <w:t xml:space="preserve">енты отправляются в Российскую а</w:t>
      </w:r>
      <w:r>
        <w:rPr>
          <w:rFonts w:ascii="Times New Roman" w:hAnsi="Times New Roman" w:eastAsiaTheme="minorHAnsi" w:cstheme="minorBidi"/>
          <w:sz w:val="28"/>
          <w:szCs w:val="28"/>
          <w:lang w:eastAsia="en-US"/>
        </w:rPr>
        <w:t xml:space="preserve">кадемию наук</w:t>
      </w:r>
      <w:r>
        <w:rPr>
          <w:rFonts w:ascii="Times New Roman" w:hAnsi="Times New Roman" w:eastAsiaTheme="minorHAnsi" w:cstheme="minorBidi"/>
          <w:sz w:val="28"/>
          <w:szCs w:val="28"/>
          <w:lang w:eastAsia="en-US"/>
        </w:rPr>
        <w:t xml:space="preserve">, о</w:t>
      </w:r>
      <w:r>
        <w:rPr>
          <w:rFonts w:ascii="Times New Roman" w:hAnsi="Times New Roman" w:eastAsiaTheme="minorHAnsi" w:cstheme="minorBidi"/>
          <w:sz w:val="28"/>
          <w:szCs w:val="28"/>
          <w:lang w:eastAsia="en-US"/>
        </w:rPr>
        <w:t xml:space="preserve">на д</w:t>
      </w:r>
      <w:r>
        <w:rPr>
          <w:rFonts w:ascii="Times New Roman" w:hAnsi="Times New Roman" w:eastAsiaTheme="minorHAnsi" w:cstheme="minorBidi"/>
          <w:sz w:val="28"/>
          <w:szCs w:val="28"/>
          <w:lang w:eastAsia="en-US"/>
        </w:rPr>
        <w:t xml:space="preserve">ает соответствующее заключение,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после</w:t>
      </w:r>
      <w:r>
        <w:rPr>
          <w:rFonts w:ascii="Times New Roman" w:hAnsi="Times New Roman" w:eastAsiaTheme="minorHAnsi" w:cstheme="minorBidi"/>
          <w:sz w:val="28"/>
          <w:szCs w:val="28"/>
          <w:lang w:eastAsia="en-US"/>
        </w:rPr>
        <w:t xml:space="preserve"> этого уже </w:t>
      </w:r>
      <w:r>
        <w:rPr>
          <w:rFonts w:ascii="Times New Roman" w:hAnsi="Times New Roman" w:eastAsiaTheme="minorHAnsi" w:cstheme="minorBidi"/>
          <w:sz w:val="28"/>
          <w:szCs w:val="28"/>
          <w:lang w:eastAsia="en-US"/>
        </w:rPr>
        <w:t xml:space="preserve">хода</w:t>
      </w:r>
      <w:r>
        <w:rPr>
          <w:rFonts w:ascii="Times New Roman" w:hAnsi="Times New Roman" w:eastAsiaTheme="minorHAnsi" w:cstheme="minorBidi"/>
          <w:sz w:val="28"/>
          <w:szCs w:val="28"/>
          <w:lang w:eastAsia="en-US"/>
        </w:rPr>
        <w:t xml:space="preserve">тайствуем, ну, в адрес Президента и</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омитета Победы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не отказ</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будем дальше продолжать работать над тем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наши города получили данные звания</w:t>
      </w:r>
      <w:r>
        <w:rPr>
          <w:rFonts w:ascii="Times New Roman" w:hAnsi="Times New Roman" w:eastAsiaTheme="minorHAnsi" w:cstheme="minorBidi"/>
          <w:sz w:val="28"/>
          <w:szCs w:val="28"/>
          <w:lang w:eastAsia="en-US"/>
        </w:rPr>
        <w:t xml:space="preserve">. У</w:t>
      </w:r>
      <w:r>
        <w:rPr>
          <w:rFonts w:ascii="Times New Roman" w:hAnsi="Times New Roman" w:eastAsiaTheme="minorHAnsi" w:cstheme="minorBidi"/>
          <w:sz w:val="28"/>
          <w:szCs w:val="28"/>
          <w:lang w:eastAsia="en-US"/>
        </w:rPr>
        <w:t xml:space="preserve"> Рубцовска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действительно</w:t>
      </w:r>
      <w:r>
        <w:rPr>
          <w:rFonts w:ascii="Times New Roman" w:hAnsi="Times New Roman" w:eastAsiaTheme="minorHAnsi" w:cstheme="minorBidi"/>
          <w:sz w:val="28"/>
          <w:szCs w:val="28"/>
          <w:lang w:eastAsia="en-US"/>
        </w:rPr>
        <w:t xml:space="preserve">, есть такие основания</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самое главное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есть документальное </w:t>
      </w:r>
      <w:r>
        <w:rPr>
          <w:rFonts w:ascii="Times New Roman" w:hAnsi="Times New Roman" w:eastAsiaTheme="minorHAnsi" w:cstheme="minorBidi"/>
          <w:sz w:val="28"/>
          <w:szCs w:val="28"/>
          <w:lang w:eastAsia="en-US"/>
        </w:rPr>
        <w:t xml:space="preserve">подтверждение этому. Э</w:t>
      </w:r>
      <w:r>
        <w:rPr>
          <w:rFonts w:ascii="Times New Roman" w:hAnsi="Times New Roman" w:eastAsiaTheme="minorHAnsi" w:cstheme="minorBidi"/>
          <w:sz w:val="28"/>
          <w:szCs w:val="28"/>
          <w:lang w:eastAsia="en-US"/>
        </w:rPr>
        <w:t xml:space="preserve">то очень важно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 на голосование.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w:t>
      </w:r>
      <w:r>
        <w:rPr>
          <w:rFonts w:ascii="Times New Roman" w:hAnsi="Times New Roman"/>
          <w:i/>
          <w:sz w:val="28"/>
          <w:szCs w:val="28"/>
        </w:rPr>
        <w:t xml:space="preserve">2022  </w:t>
      </w:r>
      <w:r>
        <w:rPr>
          <w:rFonts w:ascii="Times New Roman" w:hAnsi="Times New Roman"/>
          <w:i/>
          <w:sz w:val="28"/>
          <w:szCs w:val="28"/>
        </w:rPr>
        <w:t xml:space="preserve">№ 352</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единогласно </w:t>
      </w:r>
      <w:r>
        <w:rPr>
          <w:rFonts w:ascii="Times New Roman" w:hAnsi="Times New Roman" w:eastAsiaTheme="minorHAnsi" w:cstheme="minorBidi"/>
          <w:sz w:val="28"/>
          <w:szCs w:val="28"/>
          <w:lang w:eastAsia="en-US"/>
        </w:rPr>
        <w:t xml:space="preserve">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с</w:t>
      </w:r>
      <w:r>
        <w:rPr>
          <w:rFonts w:ascii="Times New Roman" w:hAnsi="Times New Roman" w:eastAsiaTheme="minorHAnsi" w:cstheme="minorBidi"/>
          <w:sz w:val="28"/>
          <w:szCs w:val="28"/>
          <w:lang w:eastAsia="en-US"/>
        </w:rPr>
        <w:t xml:space="preserve">ледующий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ходатайстве Алтайского краевого Законодательного Собрания о присвоении городу Новоалтайску почетного звания Российской Федерации «Город трудовой доблести».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w:t>
      </w:r>
      <w:r>
        <w:rPr>
          <w:rFonts w:ascii="Times New Roman" w:hAnsi="Times New Roman" w:eastAsiaTheme="minorHAnsi" w:cstheme="minorBidi"/>
          <w:sz w:val="28"/>
          <w:szCs w:val="28"/>
          <w:lang w:eastAsia="en-US"/>
        </w:rPr>
        <w:t xml:space="preserve">доклада </w:t>
      </w:r>
      <w:r>
        <w:rPr>
          <w:rFonts w:ascii="Times New Roman" w:hAnsi="Times New Roman" w:eastAsiaTheme="minorHAnsi" w:cstheme="minorBidi"/>
          <w:sz w:val="28"/>
          <w:szCs w:val="28"/>
          <w:lang w:eastAsia="en-US"/>
        </w:rPr>
        <w:t xml:space="preserve">предоставляется Денису Александровичу Голобородько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заместителю председателя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председателю</w:t>
      </w:r>
      <w:r>
        <w:rPr>
          <w:rFonts w:ascii="Times New Roman" w:hAnsi="Times New Roman" w:eastAsiaTheme="minorHAnsi" w:cstheme="minorBidi"/>
          <w:sz w:val="28"/>
          <w:szCs w:val="28"/>
          <w:lang w:eastAsia="en-US"/>
        </w:rPr>
        <w:t xml:space="preserve"> комитета по </w:t>
      </w:r>
      <w:r>
        <w:rPr>
          <w:rFonts w:ascii="Times New Roman" w:hAnsi="Times New Roman" w:eastAsiaTheme="minorHAnsi" w:cstheme="minorBidi"/>
          <w:sz w:val="28"/>
          <w:szCs w:val="28"/>
          <w:lang w:eastAsia="en-US"/>
        </w:rPr>
        <w:t xml:space="preserve">правовой </w:t>
      </w:r>
      <w:r>
        <w:rPr>
          <w:rFonts w:ascii="Times New Roman" w:hAnsi="Times New Roman" w:eastAsiaTheme="minorHAnsi" w:cstheme="minorBidi"/>
          <w:sz w:val="28"/>
          <w:szCs w:val="28"/>
          <w:lang w:eastAsia="en-US"/>
        </w:rPr>
        <w:t xml:space="preserve">политике </w:t>
      </w:r>
      <w:r>
        <w:rPr>
          <w:rFonts w:ascii="Times New Roman" w:hAnsi="Times New Roman" w:eastAsiaTheme="minorHAnsi" w:cstheme="minorBidi"/>
          <w:sz w:val="28"/>
          <w:szCs w:val="28"/>
          <w:lang w:eastAsia="en-US"/>
        </w:rPr>
        <w:t xml:space="preserve">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Денис</w:t>
      </w:r>
      <w:r>
        <w:rPr>
          <w:rFonts w:ascii="Times New Roman" w:hAnsi="Times New Roman" w:eastAsiaTheme="minorHAnsi" w:cstheme="minorBidi"/>
          <w:sz w:val="28"/>
          <w:szCs w:val="28"/>
          <w:lang w:eastAsia="en-US"/>
        </w:rPr>
        <w:t xml:space="preserve"> Александрович.</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Голобородько Д.А.</w:t>
      </w:r>
      <w:r>
        <w:rPr>
          <w:rFonts w:ascii="Times New Roman" w:hAnsi="Times New Roman"/>
          <w:sz w:val="28"/>
          <w:szCs w:val="28"/>
        </w:rPr>
        <w:t xml:space="preserve">, одномандатный избирательный округ              № 3, фракция Всероссийской политической партии «ЕДИНАЯ РОССИЯ», заместитель председателя Алтайского краевого Законодательного Собрания </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председатель постоянного комитета по правовой политике и местному самоуправлению.</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в отношении города </w:t>
      </w:r>
      <w:r>
        <w:rPr>
          <w:rFonts w:ascii="Times New Roman" w:hAnsi="Times New Roman" w:eastAsiaTheme="minorHAnsi" w:cstheme="minorBidi"/>
          <w:sz w:val="28"/>
          <w:szCs w:val="28"/>
          <w:lang w:eastAsia="en-US"/>
        </w:rPr>
        <w:t xml:space="preserve">Новоалтайска</w:t>
      </w:r>
      <w:r>
        <w:rPr>
          <w:rFonts w:ascii="Times New Roman" w:hAnsi="Times New Roman" w:eastAsiaTheme="minorHAnsi" w:cstheme="minorBidi"/>
          <w:sz w:val="28"/>
          <w:szCs w:val="28"/>
          <w:lang w:eastAsia="en-US"/>
        </w:rPr>
        <w:t xml:space="preserve"> подобное решение принято тож</w:t>
      </w:r>
      <w:r>
        <w:rPr>
          <w:rFonts w:ascii="Times New Roman" w:hAnsi="Times New Roman" w:eastAsiaTheme="minorHAnsi" w:cstheme="minorBidi"/>
          <w:sz w:val="28"/>
          <w:szCs w:val="28"/>
          <w:lang w:eastAsia="en-US"/>
        </w:rPr>
        <w:t xml:space="preserve">е П</w:t>
      </w:r>
      <w:r>
        <w:rPr>
          <w:rFonts w:ascii="Times New Roman" w:hAnsi="Times New Roman" w:eastAsiaTheme="minorHAnsi" w:cstheme="minorBidi"/>
          <w:sz w:val="28"/>
          <w:szCs w:val="28"/>
          <w:lang w:eastAsia="en-US"/>
        </w:rPr>
        <w:t xml:space="preserve">равительство</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Алт</w:t>
      </w:r>
      <w:r>
        <w:rPr>
          <w:rFonts w:ascii="Times New Roman" w:hAnsi="Times New Roman" w:eastAsiaTheme="minorHAnsi" w:cstheme="minorBidi"/>
          <w:sz w:val="28"/>
          <w:szCs w:val="28"/>
          <w:lang w:eastAsia="en-US"/>
        </w:rPr>
        <w:t xml:space="preserve">айского края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апомню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город </w:t>
      </w:r>
      <w:r>
        <w:rPr>
          <w:rFonts w:ascii="Times New Roman" w:hAnsi="Times New Roman" w:eastAsiaTheme="minorHAnsi" w:cstheme="minorBidi"/>
          <w:sz w:val="28"/>
          <w:szCs w:val="28"/>
          <w:lang w:eastAsia="en-US"/>
        </w:rPr>
        <w:t xml:space="preserve">Новоалтайск, </w:t>
      </w:r>
      <w:r>
        <w:rPr>
          <w:rFonts w:ascii="Times New Roman" w:hAnsi="Times New Roman" w:eastAsiaTheme="minorHAnsi" w:cstheme="minorBidi"/>
          <w:sz w:val="28"/>
          <w:szCs w:val="28"/>
          <w:lang w:eastAsia="en-US"/>
        </w:rPr>
        <w:t xml:space="preserve">который тогда именовался рабочим поселком Чесноковка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1941 году был</w:t>
      </w:r>
      <w:r>
        <w:rPr>
          <w:rFonts w:ascii="Times New Roman" w:hAnsi="Times New Roman" w:eastAsiaTheme="minorHAnsi" w:cstheme="minorBidi"/>
          <w:sz w:val="28"/>
          <w:szCs w:val="28"/>
          <w:lang w:eastAsia="en-US"/>
        </w:rPr>
        <w:t xml:space="preserve"> эвакуирован </w:t>
      </w:r>
      <w:r>
        <w:rPr>
          <w:rFonts w:ascii="Times New Roman" w:hAnsi="Times New Roman" w:eastAsiaTheme="minorHAnsi" w:cstheme="minorBidi"/>
          <w:sz w:val="28"/>
          <w:szCs w:val="28"/>
          <w:lang w:eastAsia="en-US"/>
        </w:rPr>
        <w:t xml:space="preserve">Днепро</w:t>
      </w:r>
      <w:r>
        <w:rPr>
          <w:rFonts w:ascii="Times New Roman" w:hAnsi="Times New Roman" w:eastAsiaTheme="minorHAnsi" w:cstheme="minorBidi"/>
          <w:sz w:val="28"/>
          <w:szCs w:val="28"/>
          <w:lang w:eastAsia="en-US"/>
        </w:rPr>
        <w:t xml:space="preserve">дзержинский вагоностроительный завод имени газеты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Правда</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оллектив данного завода был сформирован </w:t>
      </w:r>
      <w:r>
        <w:rPr>
          <w:rFonts w:ascii="Times New Roman" w:hAnsi="Times New Roman" w:eastAsiaTheme="minorHAnsi" w:cstheme="minorBidi"/>
          <w:sz w:val="28"/>
          <w:szCs w:val="28"/>
          <w:lang w:eastAsia="en-US"/>
        </w:rPr>
        <w:t xml:space="preserve">как из </w:t>
      </w:r>
      <w:r>
        <w:rPr>
          <w:rFonts w:ascii="Times New Roman" w:hAnsi="Times New Roman" w:eastAsiaTheme="minorHAnsi" w:cstheme="minorBidi"/>
          <w:sz w:val="28"/>
          <w:szCs w:val="28"/>
          <w:lang w:eastAsia="en-US"/>
        </w:rPr>
        <w:t xml:space="preserve">прибывших работников</w:t>
      </w:r>
      <w:r>
        <w:rPr>
          <w:rFonts w:ascii="Times New Roman" w:hAnsi="Times New Roman" w:eastAsiaTheme="minorHAnsi" w:cstheme="minorBidi"/>
          <w:sz w:val="28"/>
          <w:szCs w:val="28"/>
          <w:lang w:eastAsia="en-US"/>
        </w:rPr>
        <w:t xml:space="preserve">, так из</w:t>
      </w:r>
      <w:r>
        <w:rPr>
          <w:rFonts w:ascii="Times New Roman" w:hAnsi="Times New Roman" w:eastAsiaTheme="minorHAnsi" w:cstheme="minorBidi"/>
          <w:sz w:val="28"/>
          <w:szCs w:val="28"/>
          <w:lang w:eastAsia="en-US"/>
        </w:rPr>
        <w:t xml:space="preserve"> не ушедших на фрон</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жителей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 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деревообрабатывающего завоза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базе которого разместилось предприятие тогда</w:t>
      </w:r>
      <w:r>
        <w:rPr>
          <w:rFonts w:ascii="Times New Roman" w:hAnsi="Times New Roman" w:eastAsiaTheme="minorHAnsi" w:cstheme="minorBidi"/>
          <w:sz w:val="28"/>
          <w:szCs w:val="28"/>
          <w:lang w:eastAsia="en-US"/>
        </w:rPr>
        <w:t xml:space="preserve">. Многотонные станки и оборудование</w:t>
      </w:r>
      <w:r>
        <w:rPr>
          <w:rFonts w:ascii="Times New Roman" w:hAnsi="Times New Roman" w:eastAsiaTheme="minorHAnsi" w:cstheme="minorBidi"/>
          <w:sz w:val="28"/>
          <w:szCs w:val="28"/>
          <w:lang w:eastAsia="en-US"/>
        </w:rPr>
        <w:t xml:space="preserve"> монтировали практически вручную тогда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 несмотря на все эти сложности, у</w:t>
      </w:r>
      <w:r>
        <w:rPr>
          <w:rFonts w:ascii="Times New Roman" w:hAnsi="Times New Roman" w:eastAsiaTheme="minorHAnsi" w:cstheme="minorBidi"/>
          <w:sz w:val="28"/>
          <w:szCs w:val="28"/>
          <w:lang w:eastAsia="en-US"/>
        </w:rPr>
        <w:t xml:space="preserve">же через несколько месяцев завод перешел на выпуск военной продукции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годы Великой Отечественной войны завод выпустил д</w:t>
      </w:r>
      <w:r>
        <w:rPr>
          <w:rFonts w:ascii="Times New Roman" w:hAnsi="Times New Roman" w:eastAsiaTheme="minorHAnsi" w:cstheme="minorBidi"/>
          <w:sz w:val="28"/>
          <w:szCs w:val="28"/>
          <w:lang w:eastAsia="en-US"/>
        </w:rPr>
        <w:t xml:space="preserve">ля фронта гот</w:t>
      </w:r>
      <w:r>
        <w:rPr>
          <w:rFonts w:ascii="Times New Roman" w:hAnsi="Times New Roman" w:eastAsiaTheme="minorHAnsi" w:cstheme="minorBidi"/>
          <w:sz w:val="28"/>
          <w:szCs w:val="28"/>
          <w:lang w:eastAsia="en-US"/>
        </w:rPr>
        <w:t xml:space="preserve">овой продукции более чем на </w:t>
      </w:r>
      <w:r>
        <w:rPr>
          <w:rFonts w:ascii="Times New Roman" w:hAnsi="Times New Roman" w:eastAsiaTheme="minorHAnsi" w:cstheme="minorBidi"/>
          <w:sz w:val="28"/>
          <w:szCs w:val="28"/>
          <w:lang w:eastAsia="en-US"/>
        </w:rPr>
        <w:t xml:space="preserve">10</w:t>
      </w:r>
      <w:r>
        <w:rPr>
          <w:rFonts w:ascii="Times New Roman" w:hAnsi="Times New Roman" w:eastAsiaTheme="minorHAnsi" w:cstheme="minorBidi"/>
          <w:sz w:val="28"/>
          <w:szCs w:val="28"/>
          <w:lang w:eastAsia="en-US"/>
        </w:rPr>
        <w:t xml:space="preserve">5 миллионов рублей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данным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за </w:t>
      </w:r>
      <w:r>
        <w:rPr>
          <w:rFonts w:ascii="Times New Roman" w:hAnsi="Times New Roman" w:eastAsiaTheme="minorHAnsi" w:cstheme="minorBidi"/>
          <w:sz w:val="28"/>
          <w:szCs w:val="28"/>
          <w:lang w:eastAsia="en-US"/>
        </w:rPr>
        <w:t xml:space="preserve">19</w:t>
      </w:r>
      <w:r>
        <w:rPr>
          <w:rFonts w:ascii="Times New Roman" w:hAnsi="Times New Roman" w:eastAsiaTheme="minorHAnsi" w:cstheme="minorBidi"/>
          <w:sz w:val="28"/>
          <w:szCs w:val="28"/>
          <w:lang w:eastAsia="en-US"/>
        </w:rPr>
        <w:t xml:space="preserve">44 год было произведено 380</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тысяч 122</w:t>
      </w:r>
      <w:r>
        <w:rPr>
          <w:rFonts w:ascii="Times New Roman" w:hAnsi="Times New Roman" w:eastAsiaTheme="minorHAnsi" w:cstheme="minorBidi"/>
          <w:sz w:val="28"/>
          <w:szCs w:val="28"/>
          <w:lang w:eastAsia="en-US"/>
        </w:rPr>
        <w:t xml:space="preserve">-миллиметровых</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нарядов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и 19 тысяч авиабом ФАБ</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250</w:t>
      </w:r>
      <w:r>
        <w:rPr>
          <w:rFonts w:ascii="Times New Roman" w:hAnsi="Times New Roman" w:eastAsiaTheme="minorHAnsi" w:cstheme="minorBidi"/>
          <w:sz w:val="28"/>
          <w:szCs w:val="28"/>
          <w:lang w:eastAsia="en-US"/>
        </w:rPr>
        <w:t xml:space="preserve">. В 19</w:t>
      </w:r>
      <w:r>
        <w:rPr>
          <w:rFonts w:ascii="Times New Roman" w:hAnsi="Times New Roman" w:eastAsiaTheme="minorHAnsi" w:cstheme="minorBidi"/>
          <w:sz w:val="28"/>
          <w:szCs w:val="28"/>
          <w:lang w:eastAsia="en-US"/>
        </w:rPr>
        <w:t xml:space="preserve">42 году Указом Президиума Верхо</w:t>
      </w:r>
      <w:r>
        <w:rPr>
          <w:rFonts w:ascii="Times New Roman" w:hAnsi="Times New Roman" w:eastAsiaTheme="minorHAnsi" w:cstheme="minorBidi"/>
          <w:sz w:val="28"/>
          <w:szCs w:val="28"/>
          <w:lang w:eastAsia="en-US"/>
        </w:rPr>
        <w:t xml:space="preserve">вного Совета СССР шесть лучших стахановцев завода из Новоалтайска были награ</w:t>
      </w:r>
      <w:r>
        <w:rPr>
          <w:rFonts w:ascii="Times New Roman" w:hAnsi="Times New Roman" w:eastAsiaTheme="minorHAnsi" w:cstheme="minorBidi"/>
          <w:sz w:val="28"/>
          <w:szCs w:val="28"/>
          <w:lang w:eastAsia="en-US"/>
        </w:rPr>
        <w:t xml:space="preserve">ж</w:t>
      </w:r>
      <w:r>
        <w:rPr>
          <w:rFonts w:ascii="Times New Roman" w:hAnsi="Times New Roman" w:eastAsiaTheme="minorHAnsi" w:cstheme="minorBidi"/>
          <w:sz w:val="28"/>
          <w:szCs w:val="28"/>
          <w:lang w:eastAsia="en-US"/>
        </w:rPr>
        <w:t xml:space="preserve">д</w:t>
      </w:r>
      <w:r>
        <w:rPr>
          <w:rFonts w:ascii="Times New Roman" w:hAnsi="Times New Roman" w:eastAsiaTheme="minorHAnsi" w:cstheme="minorBidi"/>
          <w:sz w:val="28"/>
          <w:szCs w:val="28"/>
          <w:lang w:eastAsia="en-US"/>
        </w:rPr>
        <w:t xml:space="preserve">ены орденами и медалями Советского Союза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июне </w:t>
      </w:r>
      <w:r>
        <w:rPr>
          <w:rFonts w:ascii="Times New Roman" w:hAnsi="Times New Roman" w:eastAsiaTheme="minorHAnsi" w:cstheme="minorBidi"/>
          <w:sz w:val="28"/>
          <w:szCs w:val="28"/>
          <w:lang w:eastAsia="en-US"/>
        </w:rPr>
        <w:t xml:space="preserve">1944 года Указом П</w:t>
      </w:r>
      <w:r>
        <w:rPr>
          <w:rFonts w:ascii="Times New Roman" w:hAnsi="Times New Roman" w:eastAsiaTheme="minorHAnsi" w:cstheme="minorBidi"/>
          <w:sz w:val="28"/>
          <w:szCs w:val="28"/>
          <w:lang w:eastAsia="en-US"/>
        </w:rPr>
        <w:t xml:space="preserve">резидиум</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СССР</w:t>
      </w:r>
      <w:r>
        <w:rPr>
          <w:rFonts w:ascii="Times New Roman" w:hAnsi="Times New Roman" w:eastAsiaTheme="minorHAnsi" w:cstheme="minorBidi"/>
          <w:sz w:val="28"/>
          <w:szCs w:val="28"/>
          <w:lang w:eastAsia="en-US"/>
        </w:rPr>
        <w:t xml:space="preserve"> восемь лучших работников завода</w:t>
      </w:r>
      <w:r>
        <w:rPr>
          <w:rFonts w:ascii="Times New Roman" w:hAnsi="Times New Roman" w:eastAsiaTheme="minorHAnsi" w:cstheme="minorBidi"/>
          <w:sz w:val="28"/>
          <w:szCs w:val="28"/>
          <w:lang w:eastAsia="en-US"/>
        </w:rPr>
        <w:t xml:space="preserve"> удостоены правительственных наград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орден «Знак П</w:t>
      </w:r>
      <w:r>
        <w:rPr>
          <w:rFonts w:ascii="Times New Roman" w:hAnsi="Times New Roman" w:eastAsiaTheme="minorHAnsi" w:cstheme="minorBidi"/>
          <w:sz w:val="28"/>
          <w:szCs w:val="28"/>
          <w:lang w:eastAsia="en-US"/>
        </w:rPr>
        <w:t xml:space="preserve">очета</w:t>
      </w:r>
      <w:r>
        <w:rPr>
          <w:rFonts w:ascii="Times New Roman" w:hAnsi="Times New Roman" w:eastAsiaTheme="minorHAnsi" w:cstheme="minorBidi"/>
          <w:sz w:val="28"/>
          <w:szCs w:val="28"/>
          <w:lang w:eastAsia="en-US"/>
        </w:rPr>
        <w:t xml:space="preserve">», орден </w:t>
      </w:r>
      <w:r>
        <w:rPr>
          <w:rFonts w:ascii="Times New Roman" w:hAnsi="Times New Roman" w:eastAsiaTheme="minorHAnsi" w:cstheme="minorBidi"/>
          <w:sz w:val="28"/>
          <w:szCs w:val="28"/>
          <w:lang w:eastAsia="en-US"/>
        </w:rPr>
        <w:t xml:space="preserve">Трудового Красного</w:t>
      </w:r>
      <w:r>
        <w:rPr>
          <w:rFonts w:ascii="Times New Roman" w:hAnsi="Times New Roman" w:eastAsiaTheme="minorHAnsi" w:cstheme="minorBidi"/>
          <w:sz w:val="28"/>
          <w:szCs w:val="28"/>
          <w:lang w:eastAsia="en-US"/>
        </w:rPr>
        <w:t xml:space="preserve"> Знамени</w:t>
      </w:r>
      <w:r>
        <w:rPr>
          <w:rFonts w:ascii="Times New Roman" w:hAnsi="Times New Roman" w:eastAsiaTheme="minorHAnsi" w:cstheme="minorBidi"/>
          <w:sz w:val="28"/>
          <w:szCs w:val="28"/>
          <w:lang w:eastAsia="en-US"/>
        </w:rPr>
        <w:t xml:space="preserve">, орден Красной Звезды</w:t>
      </w:r>
      <w:r>
        <w:rPr>
          <w:rFonts w:ascii="Times New Roman" w:hAnsi="Times New Roman" w:eastAsiaTheme="minorHAnsi" w:cstheme="minorBidi"/>
          <w:sz w:val="28"/>
          <w:szCs w:val="28"/>
          <w:lang w:eastAsia="en-US"/>
        </w:rPr>
        <w:t xml:space="preserve">, медаль «За трудовую доблесть»,</w:t>
      </w:r>
      <w:r>
        <w:rPr>
          <w:rFonts w:ascii="Times New Roman" w:hAnsi="Times New Roman" w:eastAsiaTheme="minorHAnsi" w:cstheme="minorBidi"/>
          <w:sz w:val="28"/>
          <w:szCs w:val="28"/>
          <w:lang w:eastAsia="en-US"/>
        </w:rPr>
        <w:t xml:space="preserve"> медаль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 трудовое отличие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сего медалями «З</w:t>
      </w:r>
      <w:r>
        <w:rPr>
          <w:rFonts w:ascii="Times New Roman" w:hAnsi="Times New Roman" w:eastAsiaTheme="minorHAnsi" w:cstheme="minorBidi"/>
          <w:sz w:val="28"/>
          <w:szCs w:val="28"/>
          <w:lang w:eastAsia="en-US"/>
        </w:rPr>
        <w:t xml:space="preserve">а доблестный труд</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Великой Отечественной войне в </w:t>
      </w:r>
      <w:r>
        <w:rPr>
          <w:rFonts w:ascii="Times New Roman" w:hAnsi="Times New Roman" w:eastAsiaTheme="minorHAnsi" w:cstheme="minorBidi"/>
          <w:sz w:val="28"/>
          <w:szCs w:val="28"/>
          <w:lang w:eastAsia="en-US"/>
        </w:rPr>
        <w:t xml:space="preserve">19</w:t>
      </w:r>
      <w:r>
        <w:rPr>
          <w:rFonts w:ascii="Times New Roman" w:hAnsi="Times New Roman" w:eastAsiaTheme="minorHAnsi" w:cstheme="minorBidi"/>
          <w:sz w:val="28"/>
          <w:szCs w:val="28"/>
          <w:lang w:eastAsia="en-US"/>
        </w:rPr>
        <w:t xml:space="preserve">41-</w:t>
      </w:r>
      <w:r>
        <w:rPr>
          <w:rFonts w:ascii="Times New Roman" w:hAnsi="Times New Roman" w:eastAsiaTheme="minorHAnsi" w:cstheme="minorBidi"/>
          <w:sz w:val="28"/>
          <w:szCs w:val="28"/>
          <w:lang w:eastAsia="en-US"/>
        </w:rPr>
        <w:t xml:space="preserve">19</w:t>
      </w:r>
      <w:r>
        <w:rPr>
          <w:rFonts w:ascii="Times New Roman" w:hAnsi="Times New Roman" w:eastAsiaTheme="minorHAnsi" w:cstheme="minorBidi"/>
          <w:sz w:val="28"/>
          <w:szCs w:val="28"/>
          <w:lang w:eastAsia="en-US"/>
        </w:rPr>
        <w:t xml:space="preserve">45 годах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Алтайском </w:t>
      </w:r>
      <w:r>
        <w:rPr>
          <w:rFonts w:ascii="Times New Roman" w:hAnsi="Times New Roman" w:eastAsiaTheme="minorHAnsi" w:cstheme="minorBidi"/>
          <w:sz w:val="28"/>
          <w:szCs w:val="28"/>
          <w:lang w:eastAsia="en-US"/>
        </w:rPr>
        <w:t xml:space="preserve">вагоно</w:t>
      </w:r>
      <w:r>
        <w:rPr>
          <w:rFonts w:ascii="Times New Roman" w:hAnsi="Times New Roman" w:eastAsiaTheme="minorHAnsi" w:cstheme="minorBidi"/>
          <w:sz w:val="28"/>
          <w:szCs w:val="28"/>
          <w:lang w:eastAsia="en-US"/>
        </w:rPr>
        <w:t xml:space="preserve">строительном заводе было </w:t>
      </w:r>
      <w:r>
        <w:rPr>
          <w:rFonts w:ascii="Times New Roman" w:hAnsi="Times New Roman" w:eastAsiaTheme="minorHAnsi" w:cstheme="minorBidi"/>
          <w:sz w:val="28"/>
          <w:szCs w:val="28"/>
          <w:lang w:eastAsia="en-US"/>
        </w:rPr>
        <w:t xml:space="preserve">награждено </w:t>
      </w:r>
      <w:r>
        <w:rPr>
          <w:rFonts w:ascii="Times New Roman" w:hAnsi="Times New Roman" w:eastAsiaTheme="minorHAnsi" w:cstheme="minorBidi"/>
          <w:sz w:val="28"/>
          <w:szCs w:val="28"/>
          <w:lang w:eastAsia="en-US"/>
        </w:rPr>
        <w:t xml:space="preserve">более 1200 человек</w:t>
      </w:r>
      <w:r>
        <w:rPr>
          <w:rFonts w:ascii="Times New Roman" w:hAnsi="Times New Roman" w:eastAsiaTheme="minorHAnsi" w:cstheme="minorBidi"/>
          <w:sz w:val="28"/>
          <w:szCs w:val="28"/>
          <w:lang w:eastAsia="en-US"/>
        </w:rPr>
        <w:t xml:space="preserve">, а</w:t>
      </w:r>
      <w:r>
        <w:rPr>
          <w:rFonts w:ascii="Times New Roman" w:hAnsi="Times New Roman" w:eastAsiaTheme="minorHAnsi" w:cstheme="minorBidi"/>
          <w:sz w:val="28"/>
          <w:szCs w:val="28"/>
          <w:lang w:eastAsia="en-US"/>
        </w:rPr>
        <w:t xml:space="preserve"> в целом по городу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2515 человек</w:t>
      </w:r>
      <w:r>
        <w:rPr>
          <w:rFonts w:ascii="Times New Roman" w:hAnsi="Times New Roman" w:eastAsiaTheme="minorHAnsi" w:cstheme="minorBidi"/>
          <w:sz w:val="28"/>
          <w:szCs w:val="28"/>
          <w:lang w:eastAsia="en-US"/>
        </w:rPr>
        <w:t xml:space="preserve">; медалями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 доблестный труд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Великой От</w:t>
      </w:r>
      <w:r>
        <w:rPr>
          <w:rFonts w:ascii="Times New Roman" w:hAnsi="Times New Roman" w:eastAsiaTheme="minorHAnsi" w:cstheme="minorBidi"/>
          <w:sz w:val="28"/>
          <w:szCs w:val="28"/>
          <w:lang w:eastAsia="en-US"/>
        </w:rPr>
        <w:t xml:space="preserve">ечественной войне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Алтайском ваго</w:t>
      </w:r>
      <w:r>
        <w:rPr>
          <w:rFonts w:ascii="Times New Roman" w:hAnsi="Times New Roman" w:eastAsiaTheme="minorHAnsi" w:cstheme="minorBidi"/>
          <w:sz w:val="28"/>
          <w:szCs w:val="28"/>
          <w:lang w:eastAsia="en-US"/>
        </w:rPr>
        <w:t xml:space="preserve">ностроительном заводе было награждено при этом 700 женщин</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очему я отметил именно эти заслуги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Дело в том</w:t>
      </w:r>
      <w:r>
        <w:rPr>
          <w:rFonts w:ascii="Times New Roman" w:hAnsi="Times New Roman" w:eastAsiaTheme="minorHAnsi" w:cstheme="minorBidi"/>
          <w:sz w:val="28"/>
          <w:szCs w:val="28"/>
          <w:lang w:eastAsia="en-US"/>
        </w:rPr>
        <w:t xml:space="preserve">, что с</w:t>
      </w:r>
      <w:r>
        <w:rPr>
          <w:rFonts w:ascii="Times New Roman" w:hAnsi="Times New Roman" w:eastAsiaTheme="minorHAnsi" w:cstheme="minorBidi"/>
          <w:sz w:val="28"/>
          <w:szCs w:val="28"/>
          <w:lang w:eastAsia="en-US"/>
        </w:rPr>
        <w:t xml:space="preserve">огласно закону о городах </w:t>
      </w:r>
      <w:r>
        <w:rPr>
          <w:rFonts w:ascii="Times New Roman" w:hAnsi="Times New Roman" w:eastAsiaTheme="minorHAnsi" w:cstheme="minorBidi"/>
          <w:sz w:val="28"/>
          <w:szCs w:val="28"/>
          <w:lang w:eastAsia="en-US"/>
        </w:rPr>
        <w:t xml:space="preserve">трудовой д</w:t>
      </w:r>
      <w:r>
        <w:rPr>
          <w:rFonts w:ascii="Times New Roman" w:hAnsi="Times New Roman" w:eastAsiaTheme="minorHAnsi" w:cstheme="minorBidi"/>
          <w:sz w:val="28"/>
          <w:szCs w:val="28"/>
          <w:lang w:eastAsia="en-US"/>
        </w:rPr>
        <w:t xml:space="preserve">облести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том числе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заслуги непоср</w:t>
      </w:r>
      <w:r>
        <w:rPr>
          <w:rFonts w:ascii="Times New Roman" w:hAnsi="Times New Roman" w:eastAsiaTheme="minorHAnsi" w:cstheme="minorBidi"/>
          <w:sz w:val="28"/>
          <w:szCs w:val="28"/>
          <w:lang w:eastAsia="en-US"/>
        </w:rPr>
        <w:t xml:space="preserve">едственно работников предприятий,</w:t>
      </w:r>
      <w:r>
        <w:rPr>
          <w:rFonts w:ascii="Times New Roman" w:hAnsi="Times New Roman" w:eastAsiaTheme="minorHAnsi" w:cstheme="minorBidi"/>
          <w:sz w:val="28"/>
          <w:szCs w:val="28"/>
          <w:lang w:eastAsia="en-US"/>
        </w:rPr>
        <w:t xml:space="preserve"> трудовые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тоже учитываются</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Ну, тут,</w:t>
      </w:r>
      <w:r>
        <w:rPr>
          <w:rFonts w:ascii="Times New Roman" w:hAnsi="Times New Roman" w:eastAsiaTheme="minorHAnsi" w:cstheme="minorBidi"/>
          <w:sz w:val="28"/>
          <w:szCs w:val="28"/>
          <w:lang w:eastAsia="en-US"/>
        </w:rPr>
        <w:t xml:space="preserve"> так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другие основания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 обратил на это</w:t>
      </w:r>
      <w:r>
        <w:rPr>
          <w:rFonts w:ascii="Times New Roman" w:hAnsi="Times New Roman" w:eastAsiaTheme="minorHAnsi" w:cstheme="minorBidi"/>
          <w:sz w:val="28"/>
          <w:szCs w:val="28"/>
          <w:lang w:eastAsia="en-US"/>
        </w:rPr>
        <w:t xml:space="preserve">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Вопросы,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Анжелика Егоровна.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 </w:t>
      </w:r>
      <w:r>
        <w:rPr>
          <w:rFonts w:ascii="Times New Roman" w:hAnsi="Times New Roman" w:eastAsiaTheme="minorHAnsi" w:cstheme="minorBidi"/>
          <w:sz w:val="28"/>
          <w:szCs w:val="28"/>
          <w:lang w:eastAsia="en-US"/>
        </w:rPr>
        <w:t xml:space="preserve">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чень хорошо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 сегодня рассматрив</w:t>
      </w:r>
      <w:r>
        <w:rPr>
          <w:rFonts w:ascii="Times New Roman" w:hAnsi="Times New Roman" w:eastAsiaTheme="minorHAnsi" w:cstheme="minorBidi"/>
          <w:sz w:val="28"/>
          <w:szCs w:val="28"/>
          <w:lang w:eastAsia="en-US"/>
        </w:rPr>
        <w:t xml:space="preserve">аем такие вопросы и по Новоалтайску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по Б</w:t>
      </w:r>
      <w:r>
        <w:rPr>
          <w:rFonts w:ascii="Times New Roman" w:hAnsi="Times New Roman" w:eastAsiaTheme="minorHAnsi" w:cstheme="minorBidi"/>
          <w:sz w:val="28"/>
          <w:szCs w:val="28"/>
          <w:lang w:eastAsia="en-US"/>
        </w:rPr>
        <w:t xml:space="preserve">ийску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хочу предложить расширить этот перечень и на будущее рассмотреть воп</w:t>
      </w:r>
      <w:r>
        <w:rPr>
          <w:rFonts w:ascii="Times New Roman" w:hAnsi="Times New Roman" w:eastAsiaTheme="minorHAnsi" w:cstheme="minorBidi"/>
          <w:sz w:val="28"/>
          <w:szCs w:val="28"/>
          <w:lang w:eastAsia="en-US"/>
        </w:rPr>
        <w:t xml:space="preserve">рос присвоения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Города трудовой доблести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городу Яровое,</w:t>
      </w:r>
      <w:r>
        <w:rPr>
          <w:rFonts w:ascii="Times New Roman" w:hAnsi="Times New Roman" w:eastAsiaTheme="minorHAnsi" w:cstheme="minorBidi"/>
          <w:sz w:val="28"/>
          <w:szCs w:val="28"/>
          <w:lang w:eastAsia="en-US"/>
        </w:rPr>
        <w:t xml:space="preserve"> куда так</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же в </w:t>
      </w:r>
      <w:r>
        <w:rPr>
          <w:rFonts w:ascii="Times New Roman" w:hAnsi="Times New Roman" w:eastAsiaTheme="minorHAnsi" w:cstheme="minorBidi"/>
          <w:sz w:val="28"/>
          <w:szCs w:val="28"/>
          <w:lang w:eastAsia="en-US"/>
        </w:rPr>
        <w:t xml:space="preserve">1942 году из Крыма был перемещен завод,</w:t>
      </w:r>
      <w:r>
        <w:rPr>
          <w:rFonts w:ascii="Times New Roman" w:hAnsi="Times New Roman" w:eastAsiaTheme="minorHAnsi" w:cstheme="minorBidi"/>
          <w:sz w:val="28"/>
          <w:szCs w:val="28"/>
          <w:lang w:eastAsia="en-US"/>
        </w:rPr>
        <w:t xml:space="preserve"> химический завод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который снабжал фронт и страну</w:t>
      </w:r>
      <w:r>
        <w:rPr>
          <w:rFonts w:ascii="Times New Roman" w:hAnsi="Times New Roman" w:eastAsiaTheme="minorHAnsi" w:cstheme="minorBidi"/>
          <w:sz w:val="28"/>
          <w:szCs w:val="28"/>
          <w:lang w:eastAsia="en-US"/>
        </w:rPr>
        <w:t xml:space="preserve">… ну, фронт, д</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 и взрывчатыми веществами, бро</w:t>
      </w:r>
      <w:r>
        <w:rPr>
          <w:rFonts w:ascii="Times New Roman" w:hAnsi="Times New Roman" w:eastAsiaTheme="minorHAnsi" w:cstheme="minorBidi"/>
          <w:sz w:val="28"/>
          <w:szCs w:val="28"/>
          <w:lang w:eastAsia="en-US"/>
        </w:rPr>
        <w:t xml:space="preserve">мом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 мой взгляд</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подвиг</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этих жителей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ни</w:t>
      </w:r>
      <w:r>
        <w:rPr>
          <w:rFonts w:ascii="Times New Roman" w:hAnsi="Times New Roman" w:eastAsiaTheme="minorHAnsi" w:cstheme="minorBidi"/>
          <w:sz w:val="28"/>
          <w:szCs w:val="28"/>
          <w:lang w:eastAsia="en-US"/>
        </w:rPr>
        <w:t xml:space="preserve">чуть не меньше в общем-то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Бийска и Н</w:t>
      </w:r>
      <w:r>
        <w:rPr>
          <w:rFonts w:ascii="Times New Roman" w:hAnsi="Times New Roman" w:eastAsiaTheme="minorHAnsi" w:cstheme="minorBidi"/>
          <w:sz w:val="28"/>
          <w:szCs w:val="28"/>
          <w:lang w:eastAsia="en-US"/>
        </w:rPr>
        <w:t xml:space="preserve">овоалтайска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 ставлю на голосование принятие постановления.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прошу определиться.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44</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353</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единогласно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Мандатной комиссией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внесен вопрос «О награждении Почетной грамотой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 для доклада представляет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Сергею Викторовичу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Писареву</w:t>
      </w:r>
      <w:r>
        <w:rPr>
          <w:rFonts w:ascii="Times New Roman" w:hAnsi="Times New Roman" w:eastAsiaTheme="minorHAnsi" w:cstheme="minorBidi"/>
          <w:sz w:val="28"/>
          <w:szCs w:val="28"/>
          <w:lang w:eastAsia="en-US"/>
        </w:rPr>
        <w:t xml:space="preserve">, председателю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Мандатной комиссии.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Викторович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Писарев С.В.</w:t>
      </w:r>
      <w:r>
        <w:rPr>
          <w:rFonts w:ascii="Times New Roman" w:hAnsi="Times New Roman"/>
          <w:sz w:val="28"/>
          <w:szCs w:val="28"/>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w:t>
      </w:r>
      <w:r>
        <w:rPr>
          <w:rFonts w:ascii="Times New Roman" w:hAnsi="Times New Roman" w:eastAsiaTheme="minorHAnsi" w:cstheme="minorBidi"/>
          <w:sz w:val="28"/>
          <w:szCs w:val="28"/>
          <w:lang w:eastAsia="en-US"/>
        </w:rPr>
        <w:t xml:space="preserve">Алексеевич! </w:t>
      </w: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андатная </w:t>
      </w:r>
      <w:r>
        <w:rPr>
          <w:rFonts w:ascii="Times New Roman" w:hAnsi="Times New Roman" w:eastAsiaTheme="minorHAnsi" w:cstheme="minorBidi"/>
          <w:sz w:val="28"/>
          <w:szCs w:val="28"/>
          <w:lang w:eastAsia="en-US"/>
        </w:rPr>
        <w:t xml:space="preserve">комиссия рассмотрела поступившие документ</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награждение П</w:t>
      </w:r>
      <w:r>
        <w:rPr>
          <w:rFonts w:ascii="Times New Roman" w:hAnsi="Times New Roman" w:eastAsiaTheme="minorHAnsi" w:cstheme="minorBidi"/>
          <w:sz w:val="28"/>
          <w:szCs w:val="28"/>
          <w:lang w:eastAsia="en-US"/>
        </w:rPr>
        <w:t xml:space="preserve">очетной грамотой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Всего: 52 П</w:t>
      </w:r>
      <w:r>
        <w:rPr>
          <w:rFonts w:ascii="Times New Roman" w:hAnsi="Times New Roman" w:eastAsiaTheme="minorHAnsi" w:cstheme="minorBidi"/>
          <w:sz w:val="28"/>
          <w:szCs w:val="28"/>
          <w:lang w:eastAsia="en-US"/>
        </w:rPr>
        <w:t xml:space="preserve">очетные грамоты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 постановления у вас на руках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поддержать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w:t>
      </w: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59</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45</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376</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Мандатной комиссией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внесен вопрос «О поощрении Б</w:t>
      </w:r>
      <w:r>
        <w:rPr>
          <w:rFonts w:ascii="Times New Roman" w:hAnsi="Times New Roman" w:eastAsiaTheme="minorHAnsi" w:cstheme="minorBidi"/>
          <w:sz w:val="28"/>
          <w:szCs w:val="28"/>
          <w:lang w:eastAsia="en-US"/>
        </w:rPr>
        <w:t xml:space="preserve">лагодарственным письмом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Слово</w:t>
      </w:r>
      <w:r>
        <w:rPr>
          <w:rFonts w:ascii="Times New Roman" w:hAnsi="Times New Roman" w:eastAsiaTheme="minorHAnsi" w:cstheme="minorBidi"/>
          <w:sz w:val="28"/>
          <w:szCs w:val="28"/>
          <w:lang w:eastAsia="en-US"/>
        </w:rPr>
        <w:t xml:space="preserve"> доклада пред</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ставляет</w:t>
      </w:r>
      <w:r>
        <w:rPr>
          <w:rFonts w:ascii="Times New Roman" w:hAnsi="Times New Roman" w:eastAsiaTheme="minorHAnsi" w:cstheme="minorBidi"/>
          <w:sz w:val="28"/>
          <w:szCs w:val="28"/>
          <w:lang w:eastAsia="en-US"/>
        </w:rPr>
        <w:t xml:space="preserve">ся Сергею Викторовичу П</w:t>
      </w:r>
      <w:r>
        <w:rPr>
          <w:rFonts w:ascii="Times New Roman" w:hAnsi="Times New Roman" w:eastAsiaTheme="minorHAnsi" w:cstheme="minorBidi"/>
          <w:sz w:val="28"/>
          <w:szCs w:val="28"/>
          <w:lang w:eastAsia="en-US"/>
        </w:rPr>
        <w:t xml:space="preserve">исареву</w:t>
      </w:r>
      <w:r>
        <w:rPr>
          <w:rFonts w:ascii="Times New Roman" w:hAnsi="Times New Roman" w:eastAsiaTheme="minorHAnsi" w:cstheme="minorBidi"/>
          <w:sz w:val="28"/>
          <w:szCs w:val="28"/>
          <w:lang w:eastAsia="en-US"/>
        </w:rPr>
        <w:t xml:space="preserve">, председателю М</w:t>
      </w:r>
      <w:r>
        <w:rPr>
          <w:rFonts w:ascii="Times New Roman" w:hAnsi="Times New Roman" w:eastAsiaTheme="minorHAnsi" w:cstheme="minorBidi"/>
          <w:sz w:val="28"/>
          <w:szCs w:val="28"/>
          <w:lang w:eastAsia="en-US"/>
        </w:rPr>
        <w:t xml:space="preserve">андатной комиссии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Сергей Викторович</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Писарев С.В.</w:t>
      </w:r>
      <w:r>
        <w:rPr>
          <w:rFonts w:ascii="Times New Roman" w:hAnsi="Times New Roman"/>
          <w:sz w:val="28"/>
          <w:szCs w:val="28"/>
        </w:rPr>
        <w:t xml:space="preserve">, одномандатный избирательный округ № 23, фракция Всероссийской политической партии «ЕДИНАЯ РОССИЯ», председатель Мандатной комиссии Алтайского краевого Законодательного Собрания.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Мандатной комиссией рассмотрены п</w:t>
      </w:r>
      <w:r>
        <w:rPr>
          <w:rFonts w:ascii="Times New Roman" w:hAnsi="Times New Roman" w:eastAsiaTheme="minorHAnsi" w:cstheme="minorBidi"/>
          <w:sz w:val="28"/>
          <w:szCs w:val="28"/>
          <w:lang w:eastAsia="en-US"/>
        </w:rPr>
        <w:t xml:space="preserve">ост</w:t>
      </w:r>
      <w:r>
        <w:rPr>
          <w:rFonts w:ascii="Times New Roman" w:hAnsi="Times New Roman" w:eastAsiaTheme="minorHAnsi" w:cstheme="minorBidi"/>
          <w:sz w:val="28"/>
          <w:szCs w:val="28"/>
          <w:lang w:eastAsia="en-US"/>
        </w:rPr>
        <w:t xml:space="preserve">упившие документы на поощрение Б</w:t>
      </w:r>
      <w:r>
        <w:rPr>
          <w:rFonts w:ascii="Times New Roman" w:hAnsi="Times New Roman" w:eastAsiaTheme="minorHAnsi" w:cstheme="minorBidi"/>
          <w:sz w:val="28"/>
          <w:szCs w:val="28"/>
          <w:lang w:eastAsia="en-US"/>
        </w:rPr>
        <w:t xml:space="preserve">лагодарственным письмом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сего 150 награжденных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Проект</w:t>
      </w:r>
      <w:r>
        <w:rPr>
          <w:rFonts w:ascii="Times New Roman" w:hAnsi="Times New Roman" w:eastAsiaTheme="minorHAnsi" w:cstheme="minorBidi"/>
          <w:sz w:val="28"/>
          <w:szCs w:val="28"/>
          <w:lang w:eastAsia="en-US"/>
        </w:rPr>
        <w:t xml:space="preserve"> постановления у вас на руках</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рошу поддержать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w:t>
      </w:r>
      <w:r>
        <w:rPr>
          <w:rFonts w:ascii="Times New Roman" w:hAnsi="Times New Roman" w:eastAsiaTheme="minorHAnsi" w:cstheme="minorBidi"/>
          <w:sz w:val="28"/>
          <w:szCs w:val="28"/>
          <w:lang w:eastAsia="en-US"/>
        </w:rPr>
        <w:t xml:space="preserve">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Сергей</w:t>
      </w:r>
      <w:r>
        <w:rPr>
          <w:rFonts w:ascii="Times New Roman" w:hAnsi="Times New Roman" w:eastAsiaTheme="minorHAnsi" w:cstheme="minorBidi"/>
          <w:sz w:val="28"/>
          <w:szCs w:val="28"/>
          <w:lang w:eastAsia="en-US"/>
        </w:rPr>
        <w:t xml:space="preserve"> Викторович.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1</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46</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30.11.2022  № 377</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проекте закона Алтайского края «О внесении изменений в отдельные законы Алтайского края».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казанный проект закона</w:t>
      </w:r>
      <w:r>
        <w:rPr>
          <w:rFonts w:ascii="Times New Roman" w:hAnsi="Times New Roman" w:eastAsiaTheme="minorHAnsi" w:cstheme="minorBidi"/>
          <w:sz w:val="28"/>
          <w:szCs w:val="28"/>
          <w:lang w:eastAsia="en-US"/>
        </w:rPr>
        <w:t xml:space="preserve"> рассматривается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w:t>
      </w:r>
      <w:r>
        <w:rPr>
          <w:rFonts w:ascii="Times New Roman" w:hAnsi="Times New Roman" w:eastAsiaTheme="minorHAnsi" w:cstheme="minorBidi"/>
          <w:sz w:val="28"/>
          <w:szCs w:val="28"/>
          <w:lang w:eastAsia="en-US"/>
        </w:rPr>
        <w:t xml:space="preserve">ада предоставляет</w:t>
      </w:r>
      <w:r>
        <w:rPr>
          <w:rFonts w:ascii="Times New Roman" w:hAnsi="Times New Roman" w:eastAsiaTheme="minorHAnsi" w:cstheme="minorBidi"/>
          <w:sz w:val="28"/>
          <w:szCs w:val="28"/>
          <w:lang w:eastAsia="en-US"/>
        </w:rPr>
        <w:t xml:space="preserve">ся</w:t>
      </w:r>
      <w:r>
        <w:rPr>
          <w:rFonts w:ascii="Times New Roman" w:hAnsi="Times New Roman" w:eastAsiaTheme="minorHAnsi" w:cstheme="minorBidi"/>
          <w:sz w:val="28"/>
          <w:szCs w:val="28"/>
          <w:lang w:eastAsia="en-US"/>
        </w:rPr>
        <w:t xml:space="preserve"> Светлане Павловне Г</w:t>
      </w:r>
      <w:r>
        <w:rPr>
          <w:rFonts w:ascii="Times New Roman" w:hAnsi="Times New Roman" w:eastAsiaTheme="minorHAnsi" w:cstheme="minorBidi"/>
          <w:sz w:val="28"/>
          <w:szCs w:val="28"/>
          <w:lang w:eastAsia="en-US"/>
        </w:rPr>
        <w:t xml:space="preserve">оворухиной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Светлана</w:t>
      </w:r>
      <w:r>
        <w:rPr>
          <w:rFonts w:ascii="Times New Roman" w:hAnsi="Times New Roman" w:eastAsiaTheme="minorHAnsi" w:cstheme="minorBidi"/>
          <w:sz w:val="28"/>
          <w:szCs w:val="28"/>
          <w:lang w:eastAsia="en-US"/>
        </w:rPr>
        <w:t xml:space="preserve"> Павловна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Говорухина С.П.,</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образования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науки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w:t>
      </w:r>
      <w:r>
        <w:rPr>
          <w:rFonts w:ascii="Times New Roman" w:hAnsi="Times New Roman" w:eastAsiaTheme="minorHAnsi" w:cstheme="minorBidi"/>
          <w:sz w:val="28"/>
          <w:szCs w:val="28"/>
          <w:lang w:eastAsia="en-US"/>
        </w:rPr>
        <w:t xml:space="preserve">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Проект закона «О</w:t>
      </w:r>
      <w:r>
        <w:rPr>
          <w:rFonts w:ascii="Times New Roman" w:hAnsi="Times New Roman" w:eastAsiaTheme="minorHAnsi" w:cstheme="minorBidi"/>
          <w:sz w:val="28"/>
          <w:szCs w:val="28"/>
          <w:lang w:eastAsia="en-US"/>
        </w:rPr>
        <w:t xml:space="preserve"> внесении изменений в отдельные законы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разработан в связи с динамикой ф</w:t>
      </w:r>
      <w:r>
        <w:rPr>
          <w:rFonts w:ascii="Times New Roman" w:hAnsi="Times New Roman" w:eastAsiaTheme="minorHAnsi" w:cstheme="minorBidi"/>
          <w:sz w:val="28"/>
          <w:szCs w:val="28"/>
          <w:lang w:eastAsia="en-US"/>
        </w:rPr>
        <w:t xml:space="preserve">едерального законодательства</w:t>
      </w:r>
      <w:r>
        <w:rPr>
          <w:rFonts w:ascii="Times New Roman" w:hAnsi="Times New Roman" w:eastAsiaTheme="minorHAnsi" w:cstheme="minorBidi"/>
          <w:sz w:val="28"/>
          <w:szCs w:val="28"/>
          <w:lang w:eastAsia="en-US"/>
        </w:rPr>
        <w:t xml:space="preserve">. Соответственно, н</w:t>
      </w:r>
      <w:r>
        <w:rPr>
          <w:rFonts w:ascii="Times New Roman" w:hAnsi="Times New Roman" w:eastAsiaTheme="minorHAnsi" w:cstheme="minorBidi"/>
          <w:sz w:val="28"/>
          <w:szCs w:val="28"/>
          <w:lang w:eastAsia="en-US"/>
        </w:rPr>
        <w:t xml:space="preserve">аша задача привести законодательство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w:t>
      </w:r>
      <w:r>
        <w:rPr>
          <w:rFonts w:ascii="Times New Roman" w:hAnsi="Times New Roman" w:eastAsiaTheme="minorHAnsi" w:cstheme="minorBidi"/>
          <w:sz w:val="28"/>
          <w:szCs w:val="28"/>
          <w:lang w:eastAsia="en-US"/>
        </w:rPr>
        <w:t xml:space="preserve">соответствие</w:t>
      </w:r>
      <w:r>
        <w:rPr>
          <w:rFonts w:ascii="Times New Roman" w:hAnsi="Times New Roman" w:eastAsiaTheme="minorHAnsi" w:cstheme="minorBidi"/>
          <w:sz w:val="28"/>
          <w:szCs w:val="28"/>
          <w:lang w:eastAsia="en-US"/>
        </w:rPr>
        <w:t xml:space="preserve"> федеральному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ак</w:t>
      </w:r>
      <w:r>
        <w:rPr>
          <w:rFonts w:ascii="Times New Roman" w:hAnsi="Times New Roman" w:eastAsiaTheme="minorHAnsi" w:cstheme="minorBidi"/>
          <w:sz w:val="28"/>
          <w:szCs w:val="28"/>
          <w:lang w:eastAsia="en-US"/>
        </w:rPr>
        <w:t xml:space="preserve">, федеральным з</w:t>
      </w:r>
      <w:r>
        <w:rPr>
          <w:rFonts w:ascii="Times New Roman" w:hAnsi="Times New Roman" w:eastAsiaTheme="minorHAnsi" w:cstheme="minorBidi"/>
          <w:sz w:val="28"/>
          <w:szCs w:val="28"/>
          <w:lang w:eastAsia="en-US"/>
        </w:rPr>
        <w:t xml:space="preserve">аконом от 14 июля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294 </w:t>
      </w:r>
      <w:r>
        <w:rPr>
          <w:rFonts w:ascii="Times New Roman" w:hAnsi="Times New Roman" w:eastAsiaTheme="minorHAnsi" w:cstheme="minorBidi"/>
          <w:sz w:val="28"/>
          <w:szCs w:val="28"/>
          <w:lang w:eastAsia="en-US"/>
        </w:rPr>
        <w:t xml:space="preserve">«О внесении</w:t>
      </w:r>
      <w:r>
        <w:rPr>
          <w:rFonts w:ascii="Times New Roman" w:hAnsi="Times New Roman" w:eastAsiaTheme="minorHAnsi" w:cstheme="minorBidi"/>
          <w:sz w:val="28"/>
          <w:szCs w:val="28"/>
          <w:lang w:eastAsia="en-US"/>
        </w:rPr>
        <w:t xml:space="preserve"> изменений в статьи</w:t>
      </w:r>
      <w:r>
        <w:rPr>
          <w:rFonts w:ascii="Times New Roman" w:hAnsi="Times New Roman" w:eastAsiaTheme="minorHAnsi" w:cstheme="minorBidi"/>
          <w:sz w:val="28"/>
          <w:szCs w:val="28"/>
          <w:lang w:eastAsia="en-US"/>
        </w:rPr>
        <w:t xml:space="preserve"> 1 и 6 Федерального закона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дополнительных гарантиях по социальной поддержке детей-сирот 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оставшихся без попечения родителей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внесены изменения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направленные на предоставление дополнительных гарантий по социальной</w:t>
      </w:r>
      <w:r>
        <w:rPr>
          <w:rFonts w:ascii="Times New Roman" w:hAnsi="Times New Roman" w:eastAsiaTheme="minorHAnsi" w:cstheme="minorBidi"/>
          <w:sz w:val="28"/>
          <w:szCs w:val="28"/>
          <w:lang w:eastAsia="en-US"/>
        </w:rPr>
        <w:t xml:space="preserve"> поддержке лицам из числа детей-</w:t>
      </w:r>
      <w:r>
        <w:rPr>
          <w:rFonts w:ascii="Times New Roman" w:hAnsi="Times New Roman" w:eastAsiaTheme="minorHAnsi" w:cstheme="minorBidi"/>
          <w:sz w:val="28"/>
          <w:szCs w:val="28"/>
          <w:lang w:eastAsia="en-US"/>
        </w:rPr>
        <w:t xml:space="preserve">сирот 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оставшихся без попечения родителей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лицам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потерявшим в период обучения обоих родителей или единственного родителя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обучающимся по образовательным программам основного общего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среднего общего образования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Также федеральным з</w:t>
      </w:r>
      <w:r>
        <w:rPr>
          <w:rFonts w:ascii="Times New Roman" w:hAnsi="Times New Roman" w:eastAsiaTheme="minorHAnsi" w:cstheme="minorBidi"/>
          <w:sz w:val="28"/>
          <w:szCs w:val="28"/>
          <w:lang w:eastAsia="en-US"/>
        </w:rPr>
        <w:t xml:space="preserve">аконом от 14 июля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два года </w:t>
      </w:r>
      <w:r>
        <w:rPr>
          <w:rFonts w:ascii="Times New Roman" w:hAnsi="Times New Roman" w:eastAsiaTheme="minorHAnsi" w:cstheme="minorBidi"/>
          <w:sz w:val="28"/>
          <w:szCs w:val="28"/>
          <w:lang w:eastAsia="en-US"/>
        </w:rPr>
        <w:t xml:space="preserve">№ 293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внесении изменений </w:t>
      </w:r>
      <w:r>
        <w:rPr>
          <w:rFonts w:ascii="Times New Roman" w:hAnsi="Times New Roman" w:eastAsiaTheme="minorHAnsi" w:cstheme="minorBidi"/>
          <w:sz w:val="28"/>
          <w:szCs w:val="28"/>
          <w:lang w:eastAsia="en-US"/>
        </w:rPr>
        <w:t xml:space="preserve">в статью 8 Федерального закона «О</w:t>
      </w:r>
      <w:r>
        <w:rPr>
          <w:rFonts w:ascii="Times New Roman" w:hAnsi="Times New Roman" w:eastAsiaTheme="minorHAnsi" w:cstheme="minorBidi"/>
          <w:sz w:val="28"/>
          <w:szCs w:val="28"/>
          <w:lang w:eastAsia="en-US"/>
        </w:rPr>
        <w:t xml:space="preserve"> дополнительных гарантиях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предоставляются права на регистрацию по месту жительства по адресу местной администрации или территориального органа местной администрации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 его наличии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муниципального образования</w:t>
      </w:r>
      <w:r>
        <w:rPr>
          <w:rFonts w:ascii="Times New Roman" w:hAnsi="Times New Roman" w:eastAsiaTheme="minorHAnsi" w:cstheme="minorBidi"/>
          <w:sz w:val="28"/>
          <w:szCs w:val="28"/>
          <w:lang w:eastAsia="en-US"/>
        </w:rPr>
        <w:t xml:space="preserve">, на территории которого о</w:t>
      </w:r>
      <w:r>
        <w:rPr>
          <w:rFonts w:ascii="Times New Roman" w:hAnsi="Times New Roman" w:eastAsiaTheme="minorHAnsi" w:cstheme="minorBidi"/>
          <w:sz w:val="28"/>
          <w:szCs w:val="28"/>
          <w:lang w:eastAsia="en-US"/>
        </w:rPr>
        <w:t xml:space="preserve">ни проживают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субъекте Российской Федерации</w:t>
      </w:r>
      <w:r>
        <w:rPr>
          <w:rFonts w:ascii="Times New Roman" w:hAnsi="Times New Roman" w:eastAsiaTheme="minorHAnsi" w:cstheme="minorBidi"/>
          <w:sz w:val="28"/>
          <w:szCs w:val="28"/>
          <w:lang w:eastAsia="en-US"/>
        </w:rPr>
        <w:t xml:space="preserve">, где о</w:t>
      </w:r>
      <w:r>
        <w:rPr>
          <w:rFonts w:ascii="Times New Roman" w:hAnsi="Times New Roman" w:eastAsiaTheme="minorHAnsi" w:cstheme="minorBidi"/>
          <w:sz w:val="28"/>
          <w:szCs w:val="28"/>
          <w:lang w:eastAsia="en-US"/>
        </w:rPr>
        <w:t xml:space="preserve">ни включены в список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подлежащих </w:t>
      </w:r>
      <w:r>
        <w:rPr>
          <w:rFonts w:ascii="Times New Roman" w:hAnsi="Times New Roman" w:eastAsiaTheme="minorHAnsi" w:cstheme="minorBidi"/>
          <w:sz w:val="28"/>
          <w:szCs w:val="28"/>
          <w:lang w:eastAsia="en-US"/>
        </w:rPr>
        <w:t xml:space="preserve">обеспечению жилыми помещениями, д</w:t>
      </w:r>
      <w:r>
        <w:rPr>
          <w:rFonts w:ascii="Times New Roman" w:hAnsi="Times New Roman" w:eastAsiaTheme="minorHAnsi" w:cstheme="minorBidi"/>
          <w:sz w:val="28"/>
          <w:szCs w:val="28"/>
          <w:lang w:eastAsia="en-US"/>
        </w:rPr>
        <w:t xml:space="preserve">о фактического предоставления благоустроенных жилых помещений специализированного жилищного фонда по дого</w:t>
      </w:r>
      <w:r>
        <w:rPr>
          <w:rFonts w:ascii="Times New Roman" w:hAnsi="Times New Roman" w:eastAsiaTheme="minorHAnsi" w:cstheme="minorBidi"/>
          <w:sz w:val="28"/>
          <w:szCs w:val="28"/>
          <w:lang w:eastAsia="en-US"/>
        </w:rPr>
        <w:t xml:space="preserve">ворам</w:t>
      </w:r>
      <w:r>
        <w:rPr>
          <w:rFonts w:ascii="Times New Roman" w:hAnsi="Times New Roman" w:eastAsiaTheme="minorHAnsi" w:cstheme="minorBidi"/>
          <w:sz w:val="28"/>
          <w:szCs w:val="28"/>
          <w:lang w:eastAsia="en-US"/>
        </w:rPr>
        <w:t xml:space="preserve"> найма специализированных жилых помещений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оо</w:t>
      </w:r>
      <w:r>
        <w:rPr>
          <w:rFonts w:ascii="Times New Roman" w:hAnsi="Times New Roman" w:eastAsiaTheme="minorHAnsi" w:cstheme="minorBidi"/>
          <w:sz w:val="28"/>
          <w:szCs w:val="28"/>
          <w:lang w:eastAsia="en-US"/>
        </w:rPr>
        <w:t xml:space="preserve">тветствующие изменения предлагае</w:t>
      </w:r>
      <w:r>
        <w:rPr>
          <w:rFonts w:ascii="Times New Roman" w:hAnsi="Times New Roman" w:eastAsiaTheme="minorHAnsi" w:cstheme="minorBidi"/>
          <w:sz w:val="28"/>
          <w:szCs w:val="28"/>
          <w:lang w:eastAsia="en-US"/>
        </w:rPr>
        <w:t xml:space="preserve">тся внести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дополнительных гарантиях по социальной поддержке детей-сирот 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оставшихся без попечения родителей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в 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w:t>
      </w:r>
      <w:r>
        <w:rPr>
          <w:rFonts w:ascii="Times New Roman" w:hAnsi="Times New Roman" w:eastAsiaTheme="minorHAnsi" w:cstheme="minorBidi"/>
          <w:sz w:val="28"/>
          <w:szCs w:val="28"/>
          <w:lang w:eastAsia="en-US"/>
        </w:rPr>
        <w:t xml:space="preserve"> порядке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размере выплаты денежных средств детям-сиротам</w:t>
      </w:r>
      <w:r>
        <w:rPr>
          <w:rFonts w:ascii="Times New Roman" w:hAnsi="Times New Roman" w:eastAsiaTheme="minorHAnsi" w:cstheme="minorBidi"/>
          <w:sz w:val="28"/>
          <w:szCs w:val="28"/>
          <w:lang w:eastAsia="en-US"/>
        </w:rPr>
        <w:t xml:space="preserve"> и детям,</w:t>
      </w:r>
      <w:r>
        <w:rPr>
          <w:rFonts w:ascii="Times New Roman" w:hAnsi="Times New Roman" w:eastAsiaTheme="minorHAnsi" w:cstheme="minorBidi"/>
          <w:sz w:val="28"/>
          <w:szCs w:val="28"/>
          <w:lang w:eastAsia="en-US"/>
        </w:rPr>
        <w:t xml:space="preserve"> оставшимся без попечения родителей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содержание в семье опекуна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попечителя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приемной семье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Обращаю</w:t>
      </w:r>
      <w:r>
        <w:rPr>
          <w:rFonts w:ascii="Times New Roman" w:hAnsi="Times New Roman" w:eastAsiaTheme="minorHAnsi" w:cstheme="minorBidi"/>
          <w:sz w:val="28"/>
          <w:szCs w:val="28"/>
          <w:lang w:eastAsia="en-US"/>
        </w:rPr>
        <w:t xml:space="preserve"> Ваше внимание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проект закона направлен на улучшение положения детей-сирот и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оставшихся без попечения родителей</w:t>
      </w:r>
      <w:r>
        <w:rPr>
          <w:rFonts w:ascii="Times New Roman" w:hAnsi="Times New Roman" w:eastAsiaTheme="minorHAnsi" w:cstheme="minorBidi"/>
          <w:sz w:val="28"/>
          <w:szCs w:val="28"/>
          <w:lang w:eastAsia="en-US"/>
        </w:rPr>
        <w:t xml:space="preserve">, лиц из</w:t>
      </w:r>
      <w:r>
        <w:rPr>
          <w:rFonts w:ascii="Times New Roman" w:hAnsi="Times New Roman" w:eastAsiaTheme="minorHAnsi" w:cstheme="minorBidi"/>
          <w:sz w:val="28"/>
          <w:szCs w:val="28"/>
          <w:lang w:eastAsia="en-US"/>
        </w:rPr>
        <w:t xml:space="preserve"> числа детей-сирот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оставшихся без попечения родителей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лиц</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потерявших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период обучения обоих родителей или единственного родителя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 Кроме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настоящим проектом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закон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от 2 ноября 2022 года </w:t>
      </w:r>
      <w:r>
        <w:rPr>
          <w:rFonts w:ascii="Times New Roman" w:hAnsi="Times New Roman" w:eastAsiaTheme="minorHAnsi" w:cstheme="minorBidi"/>
          <w:sz w:val="28"/>
          <w:szCs w:val="28"/>
          <w:lang w:eastAsia="en-US"/>
        </w:rPr>
        <w:t xml:space="preserve"> № </w:t>
      </w:r>
      <w:r>
        <w:rPr>
          <w:rFonts w:ascii="Times New Roman" w:hAnsi="Times New Roman" w:eastAsiaTheme="minorHAnsi" w:cstheme="minorBidi"/>
          <w:sz w:val="28"/>
          <w:szCs w:val="28"/>
          <w:lang w:eastAsia="en-US"/>
        </w:rPr>
        <w:t xml:space="preserve">93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внесении изменений в отдельные законы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вносятся изменения редакционного характера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связанные с изменение</w:t>
      </w:r>
      <w:r>
        <w:rPr>
          <w:rFonts w:ascii="Times New Roman" w:hAnsi="Times New Roman" w:eastAsiaTheme="minorHAnsi" w:cstheme="minorBidi"/>
          <w:sz w:val="28"/>
          <w:szCs w:val="28"/>
          <w:lang w:eastAsia="en-US"/>
        </w:rPr>
        <w:t xml:space="preserve">м наименования ежемесячного пособия в связи с рождением и воспитанием ребенка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также призна</w:t>
      </w:r>
      <w:r>
        <w:rPr>
          <w:rFonts w:ascii="Times New Roman" w:hAnsi="Times New Roman" w:eastAsiaTheme="minorHAnsi" w:cstheme="minorBidi"/>
          <w:sz w:val="28"/>
          <w:szCs w:val="28"/>
          <w:lang w:eastAsia="en-US"/>
        </w:rPr>
        <w:t xml:space="preserve">нием утратившей</w:t>
      </w:r>
      <w:r>
        <w:rPr>
          <w:rFonts w:ascii="Times New Roman" w:hAnsi="Times New Roman" w:eastAsiaTheme="minorHAnsi" w:cstheme="minorBidi"/>
          <w:sz w:val="28"/>
          <w:szCs w:val="28"/>
          <w:lang w:eastAsia="en-US"/>
        </w:rPr>
        <w:t xml:space="preserve"> силу статьи 16 ф</w:t>
      </w:r>
      <w:r>
        <w:rPr>
          <w:rFonts w:ascii="Times New Roman" w:hAnsi="Times New Roman" w:eastAsiaTheme="minorHAnsi" w:cstheme="minorBidi"/>
          <w:sz w:val="28"/>
          <w:szCs w:val="28"/>
          <w:lang w:eastAsia="en-US"/>
        </w:rPr>
        <w:t xml:space="preserve">едерального закона </w:t>
      </w:r>
      <w:r>
        <w:rPr>
          <w:rFonts w:ascii="Times New Roman" w:hAnsi="Times New Roman" w:eastAsiaTheme="minorHAnsi" w:cstheme="minorBidi"/>
          <w:sz w:val="28"/>
          <w:szCs w:val="28"/>
          <w:lang w:eastAsia="en-US"/>
        </w:rPr>
        <w:t xml:space="preserve"> от </w:t>
      </w:r>
      <w:r>
        <w:rPr>
          <w:rFonts w:ascii="Times New Roman" w:hAnsi="Times New Roman" w:eastAsiaTheme="minorHAnsi" w:cstheme="minorBidi"/>
          <w:sz w:val="28"/>
          <w:szCs w:val="28"/>
          <w:lang w:eastAsia="en-US"/>
        </w:rPr>
        <w:t xml:space="preserve">19 мая 1995 года </w:t>
      </w:r>
      <w:r>
        <w:rPr>
          <w:rFonts w:ascii="Times New Roman" w:hAnsi="Times New Roman" w:eastAsiaTheme="minorHAnsi" w:cstheme="minorBidi"/>
          <w:sz w:val="28"/>
          <w:szCs w:val="28"/>
          <w:lang w:eastAsia="en-US"/>
        </w:rPr>
        <w:t xml:space="preserve">№ 81 «О</w:t>
      </w:r>
      <w:r>
        <w:rPr>
          <w:rFonts w:ascii="Times New Roman" w:hAnsi="Times New Roman" w:eastAsiaTheme="minorHAnsi" w:cstheme="minorBidi"/>
          <w:sz w:val="28"/>
          <w:szCs w:val="28"/>
          <w:lang w:eastAsia="en-US"/>
        </w:rPr>
        <w:t xml:space="preserve"> государственных пособиях гражданам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имеющим детей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огласно федеральному закону о</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 21 ноября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455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внесении изменений </w:t>
      </w:r>
      <w:r>
        <w:rPr>
          <w:rFonts w:ascii="Times New Roman" w:hAnsi="Times New Roman" w:eastAsiaTheme="minorHAnsi" w:cstheme="minorBidi"/>
          <w:sz w:val="28"/>
          <w:szCs w:val="28"/>
          <w:lang w:eastAsia="en-US"/>
        </w:rPr>
        <w:t xml:space="preserve">в Федеральный закон «О</w:t>
      </w:r>
      <w:r>
        <w:rPr>
          <w:rFonts w:ascii="Times New Roman" w:hAnsi="Times New Roman" w:eastAsiaTheme="minorHAnsi" w:cstheme="minorBidi"/>
          <w:sz w:val="28"/>
          <w:szCs w:val="28"/>
          <w:lang w:eastAsia="en-US"/>
        </w:rPr>
        <w:t xml:space="preserve"> государственных пособиях гражданам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имеющим детей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аконопроектом также вносятся иные изменения юридико-технического характера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ринятие проекта закона не повлечет дополнительных расходов из краевого бюджета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роект закона предлагается принять в двух чтениях</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также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есмотря на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 внесен в дополнительную повестку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вчера на ф</w:t>
      </w:r>
      <w:r>
        <w:rPr>
          <w:rFonts w:ascii="Times New Roman" w:hAnsi="Times New Roman" w:eastAsiaTheme="minorHAnsi" w:cstheme="minorBidi"/>
          <w:sz w:val="28"/>
          <w:szCs w:val="28"/>
          <w:lang w:eastAsia="en-US"/>
        </w:rPr>
        <w:t xml:space="preserve">ракциях и на заседаниях комитетов</w:t>
      </w:r>
      <w:r>
        <w:rPr>
          <w:rFonts w:ascii="Times New Roman" w:hAnsi="Times New Roman" w:eastAsiaTheme="minorHAnsi" w:cstheme="minorBidi"/>
          <w:sz w:val="28"/>
          <w:szCs w:val="28"/>
          <w:lang w:eastAsia="en-US"/>
        </w:rPr>
        <w:t xml:space="preserve"> данные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соответствующие поправки также б</w:t>
      </w:r>
      <w:r>
        <w:rPr>
          <w:rFonts w:ascii="Times New Roman" w:hAnsi="Times New Roman" w:eastAsiaTheme="minorHAnsi" w:cstheme="minorBidi"/>
          <w:sz w:val="28"/>
          <w:szCs w:val="28"/>
          <w:lang w:eastAsia="en-US"/>
        </w:rPr>
        <w:t xml:space="preserve">ыли рассмотрены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 поступило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w:t>
      </w:r>
      <w:r>
        <w:rPr>
          <w:rFonts w:ascii="Times New Roman" w:hAnsi="Times New Roman" w:eastAsiaTheme="minorHAnsi" w:cstheme="minorBidi"/>
          <w:sz w:val="28"/>
          <w:szCs w:val="28"/>
          <w:lang w:eastAsia="en-US"/>
        </w:rPr>
        <w:t xml:space="preserve">исаживайтесь,</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законопроект в первом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47</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345</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предлагается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Ставлю</w:t>
      </w:r>
      <w:r>
        <w:rPr>
          <w:rFonts w:ascii="Times New Roman" w:hAnsi="Times New Roman" w:eastAsiaTheme="minorHAnsi" w:cstheme="minorBidi"/>
          <w:sz w:val="28"/>
          <w:szCs w:val="28"/>
          <w:lang w:eastAsia="en-US"/>
        </w:rPr>
        <w:t xml:space="preserve">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48</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рассматриваем во втором чтении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 ко второму чтению</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Молотов Александр Владимирович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Молотов А.В.</w:t>
      </w:r>
      <w:r>
        <w:rPr>
          <w:rFonts w:ascii="Times New Roman" w:hAnsi="Times New Roman"/>
          <w:sz w:val="28"/>
          <w:szCs w:val="28"/>
        </w:rPr>
        <w:t xml:space="preserve">, краевой избирательный округ, фракция «Справедливая Россия – За правду», руководитель фракции, председатель постоянного комитета Алтайского краевого Законодательного Собрания по образованию и науке.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рассмотрел законопроект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Замечаний, предложений</w:t>
      </w:r>
      <w:r>
        <w:rPr>
          <w:rFonts w:ascii="Times New Roman" w:hAnsi="Times New Roman" w:eastAsiaTheme="minorHAnsi" w:cstheme="minorBidi"/>
          <w:sz w:val="28"/>
          <w:szCs w:val="28"/>
          <w:lang w:eastAsia="en-US"/>
        </w:rPr>
        <w:t xml:space="preserve"> 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Замечаний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предложений ко второму чтению 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w:t>
      </w:r>
      <w:r>
        <w:rPr>
          <w:rFonts w:ascii="Times New Roman" w:hAnsi="Times New Roman" w:eastAsiaTheme="minorHAnsi" w:cstheme="minorBidi"/>
          <w:sz w:val="28"/>
          <w:szCs w:val="28"/>
          <w:lang w:eastAsia="en-US"/>
        </w:rPr>
        <w:t xml:space="preserve">Ирина Валенти</w:t>
      </w:r>
      <w:r>
        <w:rPr>
          <w:rFonts w:ascii="Times New Roman" w:hAnsi="Times New Roman" w:eastAsiaTheme="minorHAnsi" w:cstheme="minorBidi"/>
          <w:sz w:val="28"/>
          <w:szCs w:val="28"/>
          <w:lang w:eastAsia="en-US"/>
        </w:rPr>
        <w:t xml:space="preserve">на, и</w:t>
      </w:r>
      <w:r>
        <w:rPr>
          <w:rFonts w:ascii="Times New Roman" w:hAnsi="Times New Roman" w:eastAsiaTheme="minorHAnsi" w:cstheme="minorBidi"/>
          <w:sz w:val="28"/>
          <w:szCs w:val="28"/>
          <w:lang w:eastAsia="en-US"/>
        </w:rPr>
        <w:t xml:space="preserve">звините</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Ирина Валентиновна.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Солнцева И.В.,</w:t>
      </w:r>
      <w:r>
        <w:rPr>
          <w:rFonts w:ascii="Times New Roman" w:hAnsi="Times New Roman"/>
          <w:sz w:val="28"/>
          <w:szCs w:val="28"/>
        </w:rPr>
        <w:t xml:space="preserve"> одномандатный избирательный округ № 8, фракция Всероссийской политической партии «ЕДИНАЯ РОССИЯ», председатель постоянного комитета Алтайского краевого Законодательного Собрания по социальной защите и занятости населения.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 </w:t>
      </w:r>
      <w:r>
        <w:rPr>
          <w:rFonts w:ascii="Times New Roman" w:hAnsi="Times New Roman" w:eastAsiaTheme="minorHAnsi" w:cstheme="minorBidi"/>
          <w:sz w:val="28"/>
          <w:szCs w:val="28"/>
          <w:lang w:eastAsia="en-US"/>
        </w:rPr>
        <w:t xml:space="preserve">тоже </w:t>
      </w:r>
      <w:r>
        <w:rPr>
          <w:rFonts w:ascii="Times New Roman" w:hAnsi="Times New Roman" w:eastAsiaTheme="minorHAnsi" w:cstheme="minorBidi"/>
          <w:sz w:val="28"/>
          <w:szCs w:val="28"/>
          <w:lang w:eastAsia="en-US"/>
        </w:rPr>
        <w:t xml:space="preserve">вчера мы рассмотрели данный законопроект, поддержали единогласно.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Ирина Валентиновна.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w:t>
      </w:r>
      <w:r>
        <w:rPr>
          <w:rFonts w:ascii="Times New Roman" w:hAnsi="Times New Roman" w:eastAsiaTheme="minorHAnsi" w:cstheme="minorBidi"/>
          <w:sz w:val="28"/>
          <w:szCs w:val="28"/>
          <w:lang w:eastAsia="en-US"/>
        </w:rPr>
        <w:t xml:space="preserve">осование принятие законопроекта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окончательной редакции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определиться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49</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346</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ом</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проекте закона Алтай</w:t>
      </w:r>
      <w:r>
        <w:rPr>
          <w:rFonts w:ascii="Times New Roman" w:hAnsi="Times New Roman" w:eastAsiaTheme="minorHAnsi" w:cstheme="minorBidi"/>
          <w:sz w:val="28"/>
          <w:szCs w:val="28"/>
          <w:lang w:eastAsia="en-US"/>
        </w:rPr>
        <w:t xml:space="preserve">ского края «О внесении изменений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i/>
          <w:sz w:val="28"/>
          <w:szCs w:val="28"/>
          <w:lang w:eastAsia="en-US"/>
        </w:rPr>
        <w:t xml:space="preserve"> </w:t>
      </w:r>
      <w:r>
        <w:rPr>
          <w:rFonts w:ascii="Times New Roman" w:hAnsi="Times New Roman" w:eastAsiaTheme="minorHAnsi" w:cstheme="minorBidi"/>
          <w:sz w:val="28"/>
          <w:szCs w:val="28"/>
          <w:lang w:eastAsia="en-US"/>
        </w:rPr>
        <w:t xml:space="preserve">закон</w:t>
      </w:r>
      <w:r>
        <w:rPr>
          <w:rFonts w:ascii="Times New Roman" w:hAnsi="Times New Roman" w:eastAsiaTheme="minorHAnsi" w:cstheme="minorBidi"/>
          <w:sz w:val="28"/>
          <w:szCs w:val="28"/>
          <w:lang w:eastAsia="en-US"/>
        </w:rPr>
        <w:t xml:space="preserve"> Алтайского края «О введении платы за пользование курортной инфраструктурой в Алтайском крае».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Указанный проект закона рассматривается в перво</w:t>
      </w:r>
      <w:r>
        <w:rPr>
          <w:rFonts w:ascii="Times New Roman" w:hAnsi="Times New Roman" w:eastAsiaTheme="minorHAnsi" w:cstheme="minorBidi"/>
          <w:sz w:val="28"/>
          <w:szCs w:val="28"/>
          <w:lang w:eastAsia="en-US"/>
        </w:rPr>
        <w:t xml:space="preserve">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для доклада пред</w:t>
      </w:r>
      <w:r>
        <w:rPr>
          <w:rFonts w:ascii="Times New Roman" w:hAnsi="Times New Roman" w:eastAsiaTheme="minorHAnsi" w:cstheme="minorBidi"/>
          <w:sz w:val="28"/>
          <w:szCs w:val="28"/>
          <w:lang w:eastAsia="en-US"/>
        </w:rPr>
        <w:t xml:space="preserve">ставляется Евгению Виталь</w:t>
      </w:r>
      <w:r>
        <w:rPr>
          <w:rFonts w:ascii="Times New Roman" w:hAnsi="Times New Roman" w:eastAsiaTheme="minorHAnsi" w:cstheme="minorBidi"/>
          <w:sz w:val="28"/>
          <w:szCs w:val="28"/>
          <w:lang w:eastAsia="en-US"/>
        </w:rPr>
        <w:t xml:space="preserve">евичу</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ешевых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началь</w:t>
      </w:r>
      <w:r>
        <w:rPr>
          <w:rFonts w:ascii="Times New Roman" w:hAnsi="Times New Roman" w:eastAsiaTheme="minorHAnsi" w:cstheme="minorBidi"/>
          <w:sz w:val="28"/>
          <w:szCs w:val="28"/>
          <w:lang w:eastAsia="en-US"/>
        </w:rPr>
        <w:t xml:space="preserve">нику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w:t>
      </w:r>
      <w:r>
        <w:rPr>
          <w:rFonts w:ascii="Times New Roman" w:hAnsi="Times New Roman" w:eastAsiaTheme="minorHAnsi" w:cstheme="minorBidi"/>
          <w:sz w:val="28"/>
          <w:szCs w:val="28"/>
          <w:lang w:eastAsia="en-US"/>
        </w:rPr>
        <w:t xml:space="preserve">, Евгений</w:t>
      </w:r>
      <w:r>
        <w:rPr>
          <w:rFonts w:ascii="Times New Roman" w:hAnsi="Times New Roman" w:eastAsiaTheme="minorHAnsi" w:cstheme="minorBidi"/>
          <w:sz w:val="28"/>
          <w:szCs w:val="28"/>
          <w:lang w:eastAsia="en-US"/>
        </w:rPr>
        <w:t xml:space="preserve"> Витальевич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Дешевых Е.В.,</w:t>
      </w:r>
      <w:r>
        <w:rPr>
          <w:rFonts w:ascii="Times New Roman" w:hAnsi="Times New Roman" w:eastAsiaTheme="minorHAnsi" w:cstheme="minorBidi"/>
          <w:sz w:val="28"/>
          <w:szCs w:val="28"/>
          <w:lang w:eastAsia="en-US"/>
        </w:rPr>
        <w:t xml:space="preserve"> началь</w:t>
      </w:r>
      <w:r>
        <w:rPr>
          <w:rFonts w:ascii="Times New Roman" w:hAnsi="Times New Roman" w:eastAsiaTheme="minorHAnsi" w:cstheme="minorBidi"/>
          <w:sz w:val="28"/>
          <w:szCs w:val="28"/>
          <w:lang w:eastAsia="en-US"/>
        </w:rPr>
        <w:t xml:space="preserve">ник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депутаты</w:t>
      </w:r>
      <w:r>
        <w:rPr>
          <w:rFonts w:ascii="Times New Roman" w:hAnsi="Times New Roman" w:eastAsiaTheme="minorHAnsi" w:cstheme="minorBidi"/>
          <w:sz w:val="28"/>
          <w:szCs w:val="28"/>
          <w:lang w:eastAsia="en-US"/>
        </w:rPr>
        <w:t xml:space="preserve">, в соответствии с федеральным з</w:t>
      </w:r>
      <w:r>
        <w:rPr>
          <w:rFonts w:ascii="Times New Roman" w:hAnsi="Times New Roman" w:eastAsiaTheme="minorHAnsi" w:cstheme="minorBidi"/>
          <w:sz w:val="28"/>
          <w:szCs w:val="28"/>
          <w:lang w:eastAsia="en-US"/>
        </w:rPr>
        <w:t xml:space="preserve">аконом </w:t>
      </w:r>
      <w:r>
        <w:rPr>
          <w:rFonts w:ascii="Times New Roman" w:hAnsi="Times New Roman" w:eastAsiaTheme="minorHAnsi" w:cstheme="minorBidi"/>
          <w:sz w:val="28"/>
          <w:szCs w:val="28"/>
          <w:lang w:eastAsia="en-US"/>
        </w:rPr>
        <w:br/>
      </w:r>
      <w:r>
        <w:rPr>
          <w:rFonts w:ascii="Times New Roman" w:hAnsi="Times New Roman" w:eastAsiaTheme="minorHAnsi" w:cstheme="minorBidi"/>
          <w:sz w:val="28"/>
          <w:szCs w:val="28"/>
          <w:lang w:eastAsia="en-US"/>
        </w:rPr>
        <w:t xml:space="preserve">№ 214-ФЗ</w:t>
      </w:r>
      <w:r>
        <w:rPr>
          <w:rFonts w:ascii="Times New Roman" w:hAnsi="Times New Roman" w:eastAsiaTheme="minorHAnsi" w:cstheme="minorBidi"/>
          <w:sz w:val="28"/>
          <w:szCs w:val="28"/>
          <w:lang w:eastAsia="en-US"/>
        </w:rPr>
        <w:t xml:space="preserve"> Алтайский край является участником эксперимента по развитию курортной инфраструктуры посредством взимания курортного сбора на территории города-курорта Белокуриха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Срок эксперимента,</w:t>
      </w:r>
      <w:r>
        <w:rPr>
          <w:rFonts w:ascii="Times New Roman" w:hAnsi="Times New Roman" w:eastAsiaTheme="minorHAnsi" w:cstheme="minorBidi"/>
          <w:sz w:val="28"/>
          <w:szCs w:val="28"/>
          <w:lang w:eastAsia="en-US"/>
        </w:rPr>
        <w:t xml:space="preserve"> в соответствии с действующим законодательством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заканчивается 31 декабря этого года</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а время реализации эксперимента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Фонд развития к</w:t>
      </w:r>
      <w:r>
        <w:rPr>
          <w:rFonts w:ascii="Times New Roman" w:hAnsi="Times New Roman" w:eastAsiaTheme="minorHAnsi" w:cstheme="minorBidi"/>
          <w:sz w:val="28"/>
          <w:szCs w:val="28"/>
          <w:lang w:eastAsia="en-US"/>
        </w:rPr>
        <w:t xml:space="preserve">урортной инфраструктуры города Б</w:t>
      </w:r>
      <w:r>
        <w:rPr>
          <w:rFonts w:ascii="Times New Roman" w:hAnsi="Times New Roman" w:eastAsiaTheme="minorHAnsi" w:cstheme="minorBidi"/>
          <w:sz w:val="28"/>
          <w:szCs w:val="28"/>
          <w:lang w:eastAsia="en-US"/>
        </w:rPr>
        <w:t xml:space="preserve">елокурихи</w:t>
      </w:r>
      <w:r>
        <w:rPr>
          <w:rFonts w:ascii="Times New Roman" w:hAnsi="Times New Roman" w:eastAsiaTheme="minorHAnsi" w:cstheme="minorBidi"/>
          <w:sz w:val="28"/>
          <w:szCs w:val="28"/>
          <w:lang w:eastAsia="en-US"/>
        </w:rPr>
        <w:t xml:space="preserve"> поступило</w:t>
      </w:r>
      <w:r>
        <w:rPr>
          <w:rFonts w:ascii="Times New Roman" w:hAnsi="Times New Roman" w:eastAsiaTheme="minorHAnsi" w:cstheme="minorBidi"/>
          <w:sz w:val="28"/>
          <w:szCs w:val="28"/>
          <w:lang w:eastAsia="en-US"/>
        </w:rPr>
        <w:t xml:space="preserve"> более 160 миллионов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Вчера на заседаниях фракций</w:t>
      </w:r>
      <w:r>
        <w:rPr>
          <w:rFonts w:ascii="Times New Roman" w:hAnsi="Times New Roman" w:eastAsiaTheme="minorHAnsi" w:cstheme="minorBidi"/>
          <w:sz w:val="28"/>
          <w:szCs w:val="28"/>
          <w:lang w:eastAsia="en-US"/>
        </w:rPr>
        <w:t xml:space="preserve"> и ко</w:t>
      </w:r>
      <w:r>
        <w:rPr>
          <w:rFonts w:ascii="Times New Roman" w:hAnsi="Times New Roman" w:eastAsiaTheme="minorHAnsi" w:cstheme="minorBidi"/>
          <w:sz w:val="28"/>
          <w:szCs w:val="28"/>
          <w:lang w:eastAsia="en-US"/>
        </w:rPr>
        <w:t xml:space="preserve">митетов я подробно рассказывал, к</w:t>
      </w:r>
      <w:r>
        <w:rPr>
          <w:rFonts w:ascii="Times New Roman" w:hAnsi="Times New Roman" w:eastAsiaTheme="minorHAnsi" w:cstheme="minorBidi"/>
          <w:sz w:val="28"/>
          <w:szCs w:val="28"/>
          <w:lang w:eastAsia="en-US"/>
        </w:rPr>
        <w:t xml:space="preserve">а</w:t>
      </w:r>
      <w:r>
        <w:rPr>
          <w:rFonts w:ascii="Times New Roman" w:hAnsi="Times New Roman" w:eastAsiaTheme="minorHAnsi" w:cstheme="minorBidi"/>
          <w:sz w:val="28"/>
          <w:szCs w:val="28"/>
          <w:lang w:eastAsia="en-US"/>
        </w:rPr>
        <w:t xml:space="preserve">кие улучшения были произведены з</w:t>
      </w:r>
      <w:r>
        <w:rPr>
          <w:rFonts w:ascii="Times New Roman" w:hAnsi="Times New Roman" w:eastAsiaTheme="minorHAnsi" w:cstheme="minorBidi"/>
          <w:sz w:val="28"/>
          <w:szCs w:val="28"/>
          <w:lang w:eastAsia="en-US"/>
        </w:rPr>
        <w:t xml:space="preserve">а счет средств курортного сбора в Белокурихе</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оцениваем реализацию</w:t>
      </w:r>
      <w:r>
        <w:rPr>
          <w:rFonts w:ascii="Times New Roman" w:hAnsi="Times New Roman" w:eastAsiaTheme="minorHAnsi" w:cstheme="minorBidi"/>
          <w:sz w:val="28"/>
          <w:szCs w:val="28"/>
          <w:lang w:eastAsia="en-US"/>
        </w:rPr>
        <w:t xml:space="preserve"> эксперимента положительно и заинтересованы в его продлении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23 ноября Государственной Д</w:t>
      </w:r>
      <w:r>
        <w:rPr>
          <w:rFonts w:ascii="Times New Roman" w:hAnsi="Times New Roman" w:eastAsiaTheme="minorHAnsi" w:cstheme="minorBidi"/>
          <w:sz w:val="28"/>
          <w:szCs w:val="28"/>
          <w:lang w:eastAsia="en-US"/>
        </w:rPr>
        <w:t xml:space="preserve">умой Российской Федерации принят закон о продлении</w:t>
      </w:r>
      <w:r>
        <w:rPr>
          <w:rFonts w:ascii="Times New Roman" w:hAnsi="Times New Roman" w:eastAsiaTheme="minorHAnsi" w:cstheme="minorBidi"/>
          <w:sz w:val="28"/>
          <w:szCs w:val="28"/>
          <w:lang w:eastAsia="en-US"/>
        </w:rPr>
        <w:t xml:space="preserve"> срока</w:t>
      </w:r>
      <w:r>
        <w:rPr>
          <w:rFonts w:ascii="Times New Roman" w:hAnsi="Times New Roman" w:eastAsiaTheme="minorHAnsi" w:cstheme="minorBidi"/>
          <w:sz w:val="28"/>
          <w:szCs w:val="28"/>
          <w:lang w:eastAsia="en-US"/>
        </w:rPr>
        <w:t xml:space="preserve"> эксперимента на территории страны на два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 конца 2024</w:t>
      </w:r>
      <w:r>
        <w:rPr>
          <w:rFonts w:ascii="Times New Roman" w:hAnsi="Times New Roman" w:eastAsiaTheme="minorHAnsi" w:cstheme="minorBidi"/>
          <w:sz w:val="28"/>
          <w:szCs w:val="28"/>
          <w:lang w:eastAsia="en-US"/>
        </w:rPr>
        <w:t xml:space="preserve"> года.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 учетом принятого Госдумой</w:t>
      </w:r>
      <w:r>
        <w:rPr>
          <w:rFonts w:ascii="Times New Roman" w:hAnsi="Times New Roman" w:eastAsiaTheme="minorHAnsi" w:cstheme="minorBidi"/>
          <w:sz w:val="28"/>
          <w:szCs w:val="28"/>
          <w:lang w:eastAsia="en-US"/>
        </w:rPr>
        <w:t xml:space="preserve"> решения законопроект предлагается для принятия в новой редакции</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частности</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редлагается в регионе продлить эксперимент также на 2 года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размер курортного сбора сохранить прежним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50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рогнозный объем доходов с учетом такого размера сбора составит порядка 41 миллиона рублей</w:t>
      </w:r>
      <w:r>
        <w:rPr>
          <w:rFonts w:ascii="Times New Roman" w:hAnsi="Times New Roman" w:eastAsiaTheme="minorHAnsi" w:cstheme="minorBidi"/>
          <w:sz w:val="28"/>
          <w:szCs w:val="28"/>
          <w:lang w:eastAsia="en-US"/>
        </w:rPr>
        <w:t xml:space="preserve"> е</w:t>
      </w:r>
      <w:r>
        <w:rPr>
          <w:rFonts w:ascii="Times New Roman" w:hAnsi="Times New Roman" w:eastAsiaTheme="minorHAnsi" w:cstheme="minorBidi"/>
          <w:sz w:val="28"/>
          <w:szCs w:val="28"/>
          <w:lang w:eastAsia="en-US"/>
        </w:rPr>
        <w:t xml:space="preserve">жегодно</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акже предлагается с</w:t>
      </w:r>
      <w:r>
        <w:rPr>
          <w:rFonts w:ascii="Times New Roman" w:hAnsi="Times New Roman" w:eastAsiaTheme="minorHAnsi" w:cstheme="minorBidi"/>
          <w:sz w:val="28"/>
          <w:szCs w:val="28"/>
          <w:lang w:eastAsia="en-US"/>
        </w:rPr>
        <w:t xml:space="preserve">охранить все льготные категории 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освобождаем</w:t>
      </w:r>
      <w:r>
        <w:rPr>
          <w:rFonts w:ascii="Times New Roman" w:hAnsi="Times New Roman" w:eastAsiaTheme="minorHAnsi" w:cstheme="minorBidi"/>
          <w:sz w:val="28"/>
          <w:szCs w:val="28"/>
          <w:lang w:eastAsia="en-US"/>
        </w:rPr>
        <w:t xml:space="preserve">ые</w:t>
      </w:r>
      <w:r>
        <w:rPr>
          <w:rFonts w:ascii="Times New Roman" w:hAnsi="Times New Roman" w:eastAsiaTheme="minorHAnsi" w:cstheme="minorBidi"/>
          <w:sz w:val="28"/>
          <w:szCs w:val="28"/>
          <w:lang w:eastAsia="en-US"/>
        </w:rPr>
        <w:t xml:space="preserve"> от уплаты курортного сбора</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число которых входят и жители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законопроект п</w:t>
      </w:r>
      <w:r>
        <w:rPr>
          <w:rFonts w:ascii="Times New Roman" w:hAnsi="Times New Roman" w:eastAsiaTheme="minorHAnsi" w:cstheme="minorBidi"/>
          <w:sz w:val="28"/>
          <w:szCs w:val="28"/>
          <w:lang w:eastAsia="en-US"/>
        </w:rPr>
        <w:t xml:space="preserve">редлагается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принятию в новой редакции в 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Евгений Витальевич.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Анжелика Егоровна.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w:t>
      </w:r>
      <w:r>
        <w:rPr>
          <w:rFonts w:ascii="Times New Roman" w:hAnsi="Times New Roman" w:eastAsiaTheme="minorHAnsi" w:cstheme="minorBidi"/>
          <w:sz w:val="28"/>
          <w:szCs w:val="28"/>
          <w:lang w:eastAsia="en-US"/>
        </w:rPr>
        <w:t xml:space="preserve">услышала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вы на комитете обсуждали меро</w:t>
      </w:r>
      <w:r>
        <w:rPr>
          <w:rFonts w:ascii="Times New Roman" w:hAnsi="Times New Roman" w:eastAsiaTheme="minorHAnsi" w:cstheme="minorBidi"/>
          <w:sz w:val="28"/>
          <w:szCs w:val="28"/>
          <w:lang w:eastAsia="en-US"/>
        </w:rPr>
        <w:t xml:space="preserve">приятия. Н</w:t>
      </w:r>
      <w:r>
        <w:rPr>
          <w:rFonts w:ascii="Times New Roman" w:hAnsi="Times New Roman" w:eastAsiaTheme="minorHAnsi" w:cstheme="minorBidi"/>
          <w:sz w:val="28"/>
          <w:szCs w:val="28"/>
          <w:lang w:eastAsia="en-US"/>
        </w:rPr>
        <w:t xml:space="preserve">азовите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Белокурихе какие были проведены мероприятия за счет курортного сбора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Дешевых Е.В.,</w:t>
      </w:r>
      <w:r>
        <w:rPr>
          <w:rFonts w:ascii="Times New Roman" w:hAnsi="Times New Roman" w:eastAsiaTheme="minorHAnsi" w:cstheme="minorBidi"/>
          <w:sz w:val="28"/>
          <w:szCs w:val="28"/>
          <w:lang w:eastAsia="en-US"/>
        </w:rPr>
        <w:t xml:space="preserve"> началь</w:t>
      </w:r>
      <w:r>
        <w:rPr>
          <w:rFonts w:ascii="Times New Roman" w:hAnsi="Times New Roman" w:eastAsiaTheme="minorHAnsi" w:cstheme="minorBidi"/>
          <w:sz w:val="28"/>
          <w:szCs w:val="28"/>
          <w:lang w:eastAsia="en-US"/>
        </w:rPr>
        <w:t xml:space="preserve">ник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рактически в идеальное состояние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считаю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ну, </w:t>
      </w:r>
      <w:r>
        <w:rPr>
          <w:rFonts w:ascii="Times New Roman" w:hAnsi="Times New Roman" w:eastAsiaTheme="minorHAnsi" w:cstheme="minorBidi"/>
          <w:sz w:val="28"/>
          <w:szCs w:val="28"/>
          <w:lang w:eastAsia="en-US"/>
        </w:rPr>
        <w:t xml:space="preserve">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по-разному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этому относиться</w:t>
      </w:r>
      <w:r>
        <w:rPr>
          <w:rFonts w:ascii="Times New Roman" w:hAnsi="Times New Roman" w:eastAsiaTheme="minorHAnsi" w:cstheme="minorBidi"/>
          <w:sz w:val="28"/>
          <w:szCs w:val="28"/>
          <w:lang w:eastAsia="en-US"/>
        </w:rPr>
        <w:t xml:space="preserve">, это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мое</w:t>
      </w:r>
      <w:r>
        <w:rPr>
          <w:rFonts w:ascii="Times New Roman" w:hAnsi="Times New Roman" w:eastAsiaTheme="minorHAnsi" w:cstheme="minorBidi"/>
          <w:sz w:val="28"/>
          <w:szCs w:val="28"/>
          <w:lang w:eastAsia="en-US"/>
        </w:rPr>
        <w:t xml:space="preserve"> субъективное мнение</w:t>
      </w:r>
      <w:r>
        <w:rPr>
          <w:rFonts w:ascii="Times New Roman" w:hAnsi="Times New Roman" w:eastAsiaTheme="minorHAnsi" w:cstheme="minorBidi"/>
          <w:sz w:val="28"/>
          <w:szCs w:val="28"/>
          <w:lang w:eastAsia="en-US"/>
        </w:rPr>
        <w:t xml:space="preserve">, но есть мнения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других экспертов</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идеальное состояние бы</w:t>
      </w:r>
      <w:r>
        <w:rPr>
          <w:rFonts w:ascii="Times New Roman" w:hAnsi="Times New Roman" w:eastAsiaTheme="minorHAnsi" w:cstheme="minorBidi"/>
          <w:sz w:val="28"/>
          <w:szCs w:val="28"/>
          <w:lang w:eastAsia="en-US"/>
        </w:rPr>
        <w:t xml:space="preserve">л приведен</w:t>
      </w:r>
      <w:r>
        <w:rPr>
          <w:rFonts w:ascii="Times New Roman" w:hAnsi="Times New Roman" w:eastAsiaTheme="minorHAnsi" w:cstheme="minorBidi"/>
          <w:sz w:val="28"/>
          <w:szCs w:val="28"/>
          <w:lang w:eastAsia="en-US"/>
        </w:rPr>
        <w:t xml:space="preserve"> гостевой маршрут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Белокурихе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касается тротуаров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пешеходных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ограждений</w:t>
      </w:r>
      <w:r>
        <w:rPr>
          <w:rFonts w:ascii="Times New Roman" w:hAnsi="Times New Roman" w:eastAsiaTheme="minorHAnsi" w:cstheme="minorBidi"/>
          <w:sz w:val="28"/>
          <w:szCs w:val="28"/>
          <w:lang w:eastAsia="en-US"/>
        </w:rPr>
        <w:t xml:space="preserve">, лав</w:t>
      </w:r>
      <w:r>
        <w:rPr>
          <w:rFonts w:ascii="Times New Roman" w:hAnsi="Times New Roman" w:eastAsiaTheme="minorHAnsi" w:cstheme="minorBidi"/>
          <w:sz w:val="28"/>
          <w:szCs w:val="28"/>
          <w:lang w:eastAsia="en-US"/>
        </w:rPr>
        <w:t xml:space="preserve">очек, урн, также три терренкура,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Старая мельница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Сибирский </w:t>
      </w:r>
      <w:r>
        <w:rPr>
          <w:rFonts w:ascii="Times New Roman" w:hAnsi="Times New Roman" w:eastAsiaTheme="minorHAnsi" w:cstheme="minorBidi"/>
          <w:sz w:val="28"/>
          <w:szCs w:val="28"/>
          <w:lang w:eastAsia="en-US"/>
        </w:rPr>
        <w:t xml:space="preserve">тракт </w:t>
      </w:r>
      <w:r>
        <w:rPr>
          <w:rFonts w:ascii="Times New Roman" w:hAnsi="Times New Roman"/>
          <w:sz w:val="28"/>
          <w:szCs w:val="28"/>
        </w:rPr>
        <w:t xml:space="preserve">–</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санатория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Белокуриха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w:t>
      </w:r>
      <w:r>
        <w:rPr>
          <w:rFonts w:ascii="Times New Roman" w:hAnsi="Times New Roman" w:eastAsiaTheme="minorHAnsi" w:cstheme="minorBidi"/>
          <w:sz w:val="28"/>
          <w:szCs w:val="28"/>
          <w:lang w:eastAsia="en-US"/>
        </w:rPr>
        <w:t xml:space="preserve"> санатория </w:t>
      </w:r>
      <w:r>
        <w:rPr>
          <w:rFonts w:ascii="Times New Roman" w:hAnsi="Times New Roman" w:eastAsiaTheme="minorHAnsi" w:cstheme="minorBidi"/>
          <w:sz w:val="28"/>
          <w:szCs w:val="28"/>
          <w:lang w:eastAsia="en-US"/>
        </w:rPr>
        <w:t xml:space="preserve">«Сибирь»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терренкур Бреславского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Белокурихе</w:t>
      </w:r>
      <w:r>
        <w:rPr>
          <w:rFonts w:ascii="Times New Roman" w:hAnsi="Times New Roman" w:eastAsiaTheme="minorHAnsi" w:cstheme="minorBidi"/>
          <w:sz w:val="28"/>
          <w:szCs w:val="28"/>
          <w:lang w:eastAsia="en-US"/>
        </w:rPr>
        <w:t xml:space="preserve"> Горной».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оздан Курортный сквер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воссоздано такое знак</w:t>
      </w:r>
      <w:r>
        <w:rPr>
          <w:rFonts w:ascii="Times New Roman" w:hAnsi="Times New Roman" w:eastAsiaTheme="minorHAnsi" w:cstheme="minorBidi"/>
          <w:sz w:val="28"/>
          <w:szCs w:val="28"/>
          <w:lang w:eastAsia="en-US"/>
        </w:rPr>
        <w:t xml:space="preserve">овое… рядом с санаторием «А</w:t>
      </w:r>
      <w:r>
        <w:rPr>
          <w:rFonts w:ascii="Times New Roman" w:hAnsi="Times New Roman" w:eastAsiaTheme="minorHAnsi" w:cstheme="minorBidi"/>
          <w:sz w:val="28"/>
          <w:szCs w:val="28"/>
          <w:lang w:eastAsia="en-US"/>
        </w:rPr>
        <w:t xml:space="preserve">лтайский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Алтайский замок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воссоздана Ореховая аллея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одно</w:t>
      </w:r>
      <w:r>
        <w:rPr>
          <w:rFonts w:ascii="Times New Roman" w:hAnsi="Times New Roman" w:eastAsiaTheme="minorHAnsi" w:cstheme="minorBidi"/>
          <w:sz w:val="28"/>
          <w:szCs w:val="28"/>
          <w:lang w:eastAsia="en-US"/>
        </w:rPr>
        <w:t xml:space="preserve"> из знаковых мест курорта Белокуриха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в настоящее время планирую</w:t>
      </w:r>
      <w:r>
        <w:rPr>
          <w:rFonts w:ascii="Times New Roman" w:hAnsi="Times New Roman" w:eastAsiaTheme="minorHAnsi" w:cstheme="minorBidi"/>
          <w:sz w:val="28"/>
          <w:szCs w:val="28"/>
          <w:lang w:eastAsia="en-US"/>
        </w:rPr>
        <w:t xml:space="preserve">тся нами еще работы по обустройству набережной реки Белокуриха</w:t>
      </w:r>
      <w:r>
        <w:rPr>
          <w:rFonts w:ascii="Times New Roman" w:hAnsi="Times New Roman" w:eastAsiaTheme="minorHAnsi" w:cstheme="minorBidi"/>
          <w:sz w:val="28"/>
          <w:szCs w:val="28"/>
          <w:lang w:eastAsia="en-US"/>
        </w:rPr>
        <w:t xml:space="preserve">, созданию</w:t>
      </w:r>
      <w:r>
        <w:rPr>
          <w:rFonts w:ascii="Times New Roman" w:hAnsi="Times New Roman" w:eastAsiaTheme="minorHAnsi" w:cstheme="minorBidi"/>
          <w:sz w:val="28"/>
          <w:szCs w:val="28"/>
          <w:lang w:eastAsia="en-US"/>
        </w:rPr>
        <w:t xml:space="preserve"> современной навигации по курорту и светового оформления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Дешевых Е.В.,</w:t>
      </w:r>
      <w:r>
        <w:rPr>
          <w:rFonts w:ascii="Times New Roman" w:hAnsi="Times New Roman" w:eastAsiaTheme="minorHAnsi" w:cstheme="minorBidi"/>
          <w:sz w:val="28"/>
          <w:szCs w:val="28"/>
          <w:lang w:eastAsia="en-US"/>
        </w:rPr>
        <w:t xml:space="preserve"> началь</w:t>
      </w:r>
      <w:r>
        <w:rPr>
          <w:rFonts w:ascii="Times New Roman" w:hAnsi="Times New Roman" w:eastAsiaTheme="minorHAnsi" w:cstheme="minorBidi"/>
          <w:sz w:val="28"/>
          <w:szCs w:val="28"/>
          <w:lang w:eastAsia="en-US"/>
        </w:rPr>
        <w:t xml:space="preserve">ник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е</w:t>
      </w:r>
      <w:r>
        <w:rPr>
          <w:rFonts w:ascii="Times New Roman" w:hAnsi="Times New Roman" w:eastAsiaTheme="minorHAnsi" w:cstheme="minorBidi"/>
          <w:sz w:val="28"/>
          <w:szCs w:val="28"/>
          <w:lang w:eastAsia="en-US"/>
        </w:rPr>
        <w:t xml:space="preserve">сли крупно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больше вопросов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Дешевых Е.В.,</w:t>
      </w:r>
      <w:r>
        <w:rPr>
          <w:rFonts w:ascii="Times New Roman" w:hAnsi="Times New Roman" w:eastAsiaTheme="minorHAnsi" w:cstheme="minorBidi"/>
          <w:sz w:val="28"/>
          <w:szCs w:val="28"/>
          <w:lang w:eastAsia="en-US"/>
        </w:rPr>
        <w:t xml:space="preserve"> началь</w:t>
      </w:r>
      <w:r>
        <w:rPr>
          <w:rFonts w:ascii="Times New Roman" w:hAnsi="Times New Roman" w:eastAsiaTheme="minorHAnsi" w:cstheme="minorBidi"/>
          <w:sz w:val="28"/>
          <w:szCs w:val="28"/>
          <w:lang w:eastAsia="en-US"/>
        </w:rPr>
        <w:t xml:space="preserve">ник у</w:t>
      </w:r>
      <w:r>
        <w:rPr>
          <w:rFonts w:ascii="Times New Roman" w:hAnsi="Times New Roman" w:eastAsiaTheme="minorHAnsi" w:cstheme="minorBidi"/>
          <w:sz w:val="28"/>
          <w:szCs w:val="28"/>
          <w:lang w:eastAsia="en-US"/>
        </w:rPr>
        <w:t xml:space="preserve">правления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по развитию туризма и курортной деятельности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рассматриваем законопроект</w:t>
      </w:r>
      <w:r>
        <w:rPr>
          <w:rFonts w:ascii="Times New Roman" w:hAnsi="Times New Roman" w:eastAsiaTheme="minorHAnsi" w:cstheme="minorBidi"/>
          <w:sz w:val="28"/>
          <w:szCs w:val="28"/>
          <w:lang w:eastAsia="en-US"/>
        </w:rPr>
        <w:t xml:space="preserve"> в первом чтении.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замечания, предложения.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Поддерживаем? Голосуем?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Поддерживаем.</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50</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w:t>
      </w:r>
      <w:r>
        <w:rPr>
          <w:rFonts w:ascii="Times New Roman" w:hAnsi="Times New Roman"/>
          <w:i/>
          <w:sz w:val="28"/>
          <w:szCs w:val="28"/>
        </w:rPr>
        <w:t xml:space="preserve">2022  </w:t>
      </w:r>
      <w:r>
        <w:rPr>
          <w:rFonts w:ascii="Times New Roman" w:hAnsi="Times New Roman"/>
          <w:i/>
          <w:sz w:val="28"/>
          <w:szCs w:val="28"/>
        </w:rPr>
        <w:t xml:space="preserve">№ 343</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ешение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Евгений Витальевич предлагает рассмотреть законопроект сегодня в окончательной редакции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это предложение на голосование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55</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3</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51</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ешения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ассматриваем</w:t>
      </w:r>
      <w:r>
        <w:rPr>
          <w:rFonts w:ascii="Times New Roman" w:hAnsi="Times New Roman" w:eastAsiaTheme="minorHAnsi" w:cstheme="minorBidi"/>
          <w:sz w:val="28"/>
          <w:szCs w:val="28"/>
          <w:lang w:eastAsia="en-US"/>
        </w:rPr>
        <w:t xml:space="preserve"> во</w:t>
      </w:r>
      <w:r>
        <w:rPr>
          <w:rFonts w:ascii="Times New Roman" w:hAnsi="Times New Roman" w:eastAsiaTheme="minorHAnsi" w:cstheme="minorBidi"/>
          <w:sz w:val="28"/>
          <w:szCs w:val="28"/>
          <w:lang w:eastAsia="en-US"/>
        </w:rPr>
        <w:t xml:space="preserve">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замечания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предложения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Антон Александрович Васильев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Васильев А.А.</w:t>
      </w:r>
      <w:r>
        <w:rPr>
          <w:rFonts w:ascii="Times New Roman" w:hAnsi="Times New Roman"/>
          <w:sz w:val="28"/>
          <w:szCs w:val="28"/>
        </w:rPr>
        <w:t xml:space="preserve">, краевой избирательный округ, фракция Всероссийской политической партии «ЕДИНАЯ РОССИЯ», председатель постоянного комитета Алтайского краевого Законодательного Собрания по бюджетной, налоговой, экономической политике и имущественным отношениям.</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комитет </w:t>
      </w:r>
      <w:r>
        <w:rPr>
          <w:rFonts w:ascii="Times New Roman" w:hAnsi="Times New Roman" w:eastAsiaTheme="minorHAnsi" w:cstheme="minorBidi"/>
          <w:sz w:val="28"/>
          <w:szCs w:val="28"/>
          <w:lang w:eastAsia="en-US"/>
        </w:rPr>
        <w:t xml:space="preserve">по бюджету рассмотрел предложенный законопроект,</w:t>
      </w:r>
      <w:r>
        <w:rPr>
          <w:rFonts w:ascii="Times New Roman" w:hAnsi="Times New Roman" w:eastAsiaTheme="minorHAnsi" w:cstheme="minorBidi"/>
          <w:sz w:val="28"/>
          <w:szCs w:val="28"/>
          <w:lang w:eastAsia="en-US"/>
        </w:rPr>
        <w:t xml:space="preserve"> поскольку </w:t>
      </w:r>
      <w:r>
        <w:rPr>
          <w:rFonts w:ascii="Times New Roman" w:hAnsi="Times New Roman" w:eastAsiaTheme="minorHAnsi" w:cstheme="minorBidi"/>
          <w:sz w:val="28"/>
          <w:szCs w:val="28"/>
          <w:lang w:eastAsia="en-US"/>
        </w:rPr>
        <w:t xml:space="preserve">две </w:t>
      </w:r>
      <w:r>
        <w:rPr>
          <w:rFonts w:ascii="Times New Roman" w:hAnsi="Times New Roman" w:eastAsiaTheme="minorHAnsi" w:cstheme="minorBidi"/>
          <w:sz w:val="28"/>
          <w:szCs w:val="28"/>
          <w:lang w:eastAsia="en-US"/>
        </w:rPr>
        <w:t xml:space="preserve">задачи решает</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ервое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увеличение </w:t>
      </w:r>
      <w:r>
        <w:rPr>
          <w:rFonts w:ascii="Times New Roman" w:hAnsi="Times New Roman" w:eastAsiaTheme="minorHAnsi" w:cstheme="minorBidi"/>
          <w:sz w:val="28"/>
          <w:szCs w:val="28"/>
          <w:lang w:eastAsia="en-US"/>
        </w:rPr>
        <w:t xml:space="preserve">по</w:t>
      </w:r>
      <w:r>
        <w:rPr>
          <w:rFonts w:ascii="Times New Roman" w:hAnsi="Times New Roman" w:eastAsiaTheme="minorHAnsi" w:cstheme="minorBidi"/>
          <w:sz w:val="28"/>
          <w:szCs w:val="28"/>
          <w:lang w:eastAsia="en-US"/>
        </w:rPr>
        <w:t xml:space="preserve">полнения нашего</w:t>
      </w:r>
      <w:r>
        <w:rPr>
          <w:rFonts w:ascii="Times New Roman" w:hAnsi="Times New Roman" w:eastAsiaTheme="minorHAnsi" w:cstheme="minorBidi"/>
          <w:sz w:val="28"/>
          <w:szCs w:val="28"/>
          <w:lang w:eastAsia="en-US"/>
        </w:rPr>
        <w:t xml:space="preserve"> краевого</w:t>
      </w:r>
      <w:r>
        <w:rPr>
          <w:rFonts w:ascii="Times New Roman" w:hAnsi="Times New Roman" w:eastAsiaTheme="minorHAnsi" w:cstheme="minorBidi"/>
          <w:sz w:val="28"/>
          <w:szCs w:val="28"/>
          <w:lang w:eastAsia="en-US"/>
        </w:rPr>
        <w:t xml:space="preserve"> бюджета</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 на 41 миллион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просчитал</w:t>
      </w:r>
      <w:r>
        <w:rPr>
          <w:rFonts w:ascii="Times New Roman" w:hAnsi="Times New Roman" w:eastAsiaTheme="minorHAnsi" w:cstheme="minorBidi"/>
          <w:sz w:val="28"/>
          <w:szCs w:val="28"/>
          <w:lang w:eastAsia="en-US"/>
        </w:rPr>
        <w:t xml:space="preserve">и, да,</w:t>
      </w:r>
      <w:r>
        <w:rPr>
          <w:rFonts w:ascii="Times New Roman" w:hAnsi="Times New Roman" w:eastAsiaTheme="minorHAnsi" w:cstheme="minorBidi"/>
          <w:sz w:val="28"/>
          <w:szCs w:val="28"/>
          <w:lang w:eastAsia="en-US"/>
        </w:rPr>
        <w:t xml:space="preserve"> совместно с коллегами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следующий год</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второе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обеспечивае</w:t>
      </w:r>
      <w:r>
        <w:rPr>
          <w:rFonts w:ascii="Times New Roman" w:hAnsi="Times New Roman" w:eastAsiaTheme="minorHAnsi" w:cstheme="minorBidi"/>
          <w:sz w:val="28"/>
          <w:szCs w:val="28"/>
          <w:lang w:eastAsia="en-US"/>
        </w:rPr>
        <w:t xml:space="preserve">т нам улучшение инфраструктуры Б</w:t>
      </w:r>
      <w:r>
        <w:rPr>
          <w:rFonts w:ascii="Times New Roman" w:hAnsi="Times New Roman" w:eastAsiaTheme="minorHAnsi" w:cstheme="minorBidi"/>
          <w:sz w:val="28"/>
          <w:szCs w:val="28"/>
          <w:lang w:eastAsia="en-US"/>
        </w:rPr>
        <w:t xml:space="preserve">елокурихи</w:t>
      </w:r>
      <w:r>
        <w:rPr>
          <w:rFonts w:ascii="Times New Roman" w:hAnsi="Times New Roman" w:eastAsiaTheme="minorHAnsi" w:cstheme="minorBidi"/>
          <w:sz w:val="28"/>
          <w:szCs w:val="28"/>
          <w:lang w:eastAsia="en-US"/>
        </w:rPr>
        <w:t xml:space="preserve">. Уже</w:t>
      </w:r>
      <w:r>
        <w:rPr>
          <w:rFonts w:ascii="Times New Roman" w:hAnsi="Times New Roman" w:eastAsiaTheme="minorHAnsi" w:cstheme="minorBidi"/>
          <w:sz w:val="28"/>
          <w:szCs w:val="28"/>
          <w:lang w:eastAsia="en-US"/>
        </w:rPr>
        <w:t xml:space="preserve"> сейчас мы видим результаты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положительные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оэтому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безусловно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комитет единогласно поддержал законопроект для принятия</w:t>
      </w:r>
      <w:r>
        <w:rPr>
          <w:rFonts w:ascii="Times New Roman" w:hAnsi="Times New Roman" w:eastAsiaTheme="minorHAnsi" w:cstheme="minorBidi"/>
          <w:sz w:val="28"/>
          <w:szCs w:val="28"/>
          <w:lang w:eastAsia="en-US"/>
        </w:rPr>
        <w:t xml:space="preserve"> в двух чтениях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ставлю на голосование принятие закона во втором чтении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52</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от  28.11.2022  № 344</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Решение</w:t>
      </w:r>
      <w:r>
        <w:rPr>
          <w:rFonts w:ascii="Times New Roman" w:hAnsi="Times New Roman" w:eastAsiaTheme="minorHAnsi" w:cstheme="minorBidi"/>
          <w:sz w:val="28"/>
          <w:szCs w:val="28"/>
          <w:lang w:eastAsia="en-US"/>
        </w:rPr>
        <w:t xml:space="preserve"> принято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w:t>
      </w:r>
      <w:r>
        <w:rPr>
          <w:rFonts w:ascii="Times New Roman" w:hAnsi="Times New Roman" w:eastAsiaTheme="minorHAnsi" w:cstheme="minorBidi"/>
          <w:sz w:val="28"/>
          <w:szCs w:val="28"/>
          <w:lang w:eastAsia="en-US"/>
        </w:rPr>
        <w:t xml:space="preserve"> депутаты</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внесен вопрос</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О даче согласия на назначение на должность директора краевого государственного унитарного предприятия «Катуньводсервис».</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лово для доклада пр</w:t>
      </w:r>
      <w:r>
        <w:rPr>
          <w:rFonts w:ascii="Times New Roman" w:hAnsi="Times New Roman" w:eastAsiaTheme="minorHAnsi" w:cstheme="minorBidi"/>
          <w:sz w:val="28"/>
          <w:szCs w:val="28"/>
          <w:lang w:eastAsia="en-US"/>
        </w:rPr>
        <w:t xml:space="preserve">едоставляется Иван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Васильевичу Г</w:t>
      </w:r>
      <w:r>
        <w:rPr>
          <w:rFonts w:ascii="Times New Roman" w:hAnsi="Times New Roman" w:eastAsiaTheme="minorHAnsi" w:cstheme="minorBidi"/>
          <w:sz w:val="28"/>
          <w:szCs w:val="28"/>
          <w:lang w:eastAsia="en-US"/>
        </w:rPr>
        <w:t xml:space="preserve">иле</w:t>
      </w:r>
      <w:r>
        <w:rPr>
          <w:rFonts w:ascii="Times New Roman" w:hAnsi="Times New Roman" w:eastAsiaTheme="minorHAnsi" w:cstheme="minorBidi"/>
          <w:sz w:val="28"/>
          <w:szCs w:val="28"/>
          <w:lang w:eastAsia="en-US"/>
        </w:rPr>
        <w:t xml:space="preserve">ву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министру строительства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Иван </w:t>
      </w:r>
      <w:r>
        <w:rPr>
          <w:rFonts w:ascii="Times New Roman" w:hAnsi="Times New Roman" w:eastAsiaTheme="minorHAnsi" w:cstheme="minorBidi"/>
          <w:sz w:val="28"/>
          <w:szCs w:val="28"/>
          <w:lang w:eastAsia="en-US"/>
        </w:rPr>
        <w:t xml:space="preserve">Васильевич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Гилев И.В,</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строительства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Уважаемый </w:t>
      </w:r>
      <w:r>
        <w:rPr>
          <w:rFonts w:ascii="Times New Roman" w:hAnsi="Times New Roman" w:eastAsiaTheme="minorHAnsi" w:cstheme="minorBidi"/>
          <w:sz w:val="28"/>
          <w:szCs w:val="28"/>
          <w:lang w:eastAsia="en-US"/>
        </w:rPr>
        <w:t xml:space="preserve">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Уважаемые депутаты</w:t>
      </w:r>
      <w:r>
        <w:rPr>
          <w:rFonts w:ascii="Times New Roman" w:hAnsi="Times New Roman" w:eastAsiaTheme="minorHAnsi" w:cstheme="minorBidi"/>
          <w:sz w:val="28"/>
          <w:szCs w:val="28"/>
          <w:lang w:eastAsia="en-US"/>
        </w:rPr>
        <w:t xml:space="preserve">! На ваше</w:t>
      </w:r>
      <w:r>
        <w:rPr>
          <w:rFonts w:ascii="Times New Roman" w:hAnsi="Times New Roman" w:eastAsiaTheme="minorHAnsi" w:cstheme="minorBidi"/>
          <w:sz w:val="28"/>
          <w:szCs w:val="28"/>
          <w:lang w:eastAsia="en-US"/>
        </w:rPr>
        <w:t xml:space="preserve"> рассмотрение </w:t>
      </w:r>
      <w:r>
        <w:rPr>
          <w:rFonts w:ascii="Times New Roman" w:hAnsi="Times New Roman" w:eastAsiaTheme="minorHAnsi" w:cstheme="minorBidi"/>
          <w:sz w:val="28"/>
          <w:szCs w:val="28"/>
          <w:lang w:eastAsia="en-US"/>
        </w:rPr>
        <w:t xml:space="preserve">вносится вопрос о</w:t>
      </w:r>
      <w:r>
        <w:rPr>
          <w:rFonts w:ascii="Times New Roman" w:hAnsi="Times New Roman" w:eastAsiaTheme="minorHAnsi" w:cstheme="minorBidi"/>
          <w:sz w:val="28"/>
          <w:szCs w:val="28"/>
          <w:lang w:eastAsia="en-US"/>
        </w:rPr>
        <w:t xml:space="preserve"> согласовании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кандидатуры на должность </w:t>
      </w:r>
      <w:r>
        <w:rPr>
          <w:rFonts w:ascii="Times New Roman" w:hAnsi="Times New Roman" w:eastAsiaTheme="minorHAnsi" w:cstheme="minorBidi"/>
          <w:sz w:val="28"/>
          <w:szCs w:val="28"/>
          <w:lang w:eastAsia="en-US"/>
        </w:rPr>
        <w:t xml:space="preserve">руководителя краевого государственного унитарного предприятия </w:t>
      </w:r>
      <w:r>
        <w:rPr>
          <w:rFonts w:ascii="Times New Roman" w:hAnsi="Times New Roman" w:eastAsiaTheme="minorHAnsi" w:cstheme="minorBidi"/>
          <w:sz w:val="28"/>
          <w:szCs w:val="28"/>
          <w:lang w:eastAsia="en-US"/>
        </w:rPr>
        <w:t xml:space="preserve">«Катуньводсервис»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Предприятие создано П</w:t>
      </w:r>
      <w:r>
        <w:rPr>
          <w:rFonts w:ascii="Times New Roman" w:hAnsi="Times New Roman" w:eastAsiaTheme="minorHAnsi" w:cstheme="minorBidi"/>
          <w:sz w:val="28"/>
          <w:szCs w:val="28"/>
          <w:lang w:eastAsia="en-US"/>
        </w:rPr>
        <w:t xml:space="preserve">равительством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 целях осуществления водоснабжения и водоотведения на территории урочища</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алдушк</w:t>
      </w:r>
      <w:r>
        <w:rPr>
          <w:rFonts w:ascii="Times New Roman" w:hAnsi="Times New Roman" w:eastAsiaTheme="minorHAnsi" w:cstheme="minorBidi"/>
          <w:sz w:val="28"/>
          <w:szCs w:val="28"/>
          <w:lang w:eastAsia="en-US"/>
        </w:rPr>
        <w:t xml:space="preserve">а в административных границах А</w:t>
      </w:r>
      <w:r>
        <w:rPr>
          <w:rFonts w:ascii="Times New Roman" w:hAnsi="Times New Roman" w:eastAsiaTheme="minorHAnsi" w:cstheme="minorBidi"/>
          <w:sz w:val="28"/>
          <w:szCs w:val="28"/>
          <w:lang w:eastAsia="en-US"/>
        </w:rPr>
        <w:t xml:space="preserve">йского </w:t>
      </w:r>
      <w:r>
        <w:rPr>
          <w:rFonts w:ascii="Times New Roman" w:hAnsi="Times New Roman" w:eastAsiaTheme="minorHAnsi" w:cstheme="minorBidi"/>
          <w:sz w:val="28"/>
          <w:szCs w:val="28"/>
          <w:lang w:eastAsia="en-US"/>
        </w:rPr>
        <w:t xml:space="preserve">сельсовета А</w:t>
      </w:r>
      <w:r>
        <w:rPr>
          <w:rFonts w:ascii="Times New Roman" w:hAnsi="Times New Roman" w:eastAsiaTheme="minorHAnsi" w:cstheme="minorBidi"/>
          <w:sz w:val="28"/>
          <w:szCs w:val="28"/>
          <w:lang w:eastAsia="en-US"/>
        </w:rPr>
        <w:t xml:space="preserve">йского района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проще говоря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территории особой э</w:t>
      </w:r>
      <w:r>
        <w:rPr>
          <w:rFonts w:ascii="Times New Roman" w:hAnsi="Times New Roman" w:eastAsiaTheme="minorHAnsi" w:cstheme="minorBidi"/>
          <w:sz w:val="28"/>
          <w:szCs w:val="28"/>
          <w:lang w:eastAsia="en-US"/>
        </w:rPr>
        <w:t xml:space="preserve">кономической зоны туристско-</w:t>
      </w:r>
      <w:r>
        <w:rPr>
          <w:rFonts w:ascii="Times New Roman" w:hAnsi="Times New Roman" w:eastAsiaTheme="minorHAnsi" w:cstheme="minorBidi"/>
          <w:sz w:val="28"/>
          <w:szCs w:val="28"/>
          <w:lang w:eastAsia="en-US"/>
        </w:rPr>
        <w:t xml:space="preserve">реакционного типа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Бирюзовая Катунь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бъекты водоснабжения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водо</w:t>
      </w:r>
      <w:r>
        <w:rPr>
          <w:rFonts w:ascii="Times New Roman" w:hAnsi="Times New Roman" w:eastAsiaTheme="minorHAnsi" w:cstheme="minorBidi"/>
          <w:sz w:val="28"/>
          <w:szCs w:val="28"/>
          <w:lang w:eastAsia="en-US"/>
        </w:rPr>
        <w:t xml:space="preserve">отвед</w:t>
      </w:r>
      <w:r>
        <w:rPr>
          <w:rFonts w:ascii="Times New Roman" w:hAnsi="Times New Roman" w:eastAsiaTheme="minorHAnsi" w:cstheme="minorBidi"/>
          <w:sz w:val="28"/>
          <w:szCs w:val="28"/>
          <w:lang w:eastAsia="en-US"/>
        </w:rPr>
        <w:t xml:space="preserve">ения на данной территории находя</w:t>
      </w:r>
      <w:r>
        <w:rPr>
          <w:rFonts w:ascii="Times New Roman" w:hAnsi="Times New Roman" w:eastAsiaTheme="minorHAnsi" w:cstheme="minorBidi"/>
          <w:sz w:val="28"/>
          <w:szCs w:val="28"/>
          <w:lang w:eastAsia="en-US"/>
        </w:rPr>
        <w:t xml:space="preserve">тся в казне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целью создания усло</w:t>
      </w:r>
      <w:r>
        <w:rPr>
          <w:rFonts w:ascii="Times New Roman" w:hAnsi="Times New Roman" w:eastAsiaTheme="minorHAnsi" w:cstheme="minorBidi"/>
          <w:sz w:val="28"/>
          <w:szCs w:val="28"/>
          <w:lang w:eastAsia="en-US"/>
        </w:rPr>
        <w:t xml:space="preserve">вий для формирования комфортной</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туристической среды и устойчивого развития</w:t>
      </w:r>
      <w:r>
        <w:rPr>
          <w:rFonts w:ascii="Times New Roman" w:hAnsi="Times New Roman" w:eastAsiaTheme="minorHAnsi" w:cstheme="minorBidi"/>
          <w:sz w:val="28"/>
          <w:szCs w:val="28"/>
          <w:lang w:eastAsia="en-US"/>
        </w:rPr>
        <w:t xml:space="preserve"> территории необходимо обеспечить ее резидентов услугами водоснабжения и водоотведения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сновными видам</w:t>
      </w:r>
      <w:r>
        <w:rPr>
          <w:rFonts w:ascii="Times New Roman" w:hAnsi="Times New Roman" w:eastAsiaTheme="minorHAnsi" w:cstheme="minorBidi"/>
          <w:sz w:val="28"/>
          <w:szCs w:val="28"/>
          <w:lang w:eastAsia="en-US"/>
        </w:rPr>
        <w:t xml:space="preserve">и деятельности предприятия являю</w:t>
      </w:r>
      <w:r>
        <w:rPr>
          <w:rFonts w:ascii="Times New Roman" w:hAnsi="Times New Roman" w:eastAsiaTheme="minorHAnsi" w:cstheme="minorBidi"/>
          <w:sz w:val="28"/>
          <w:szCs w:val="28"/>
          <w:lang w:eastAsia="en-US"/>
        </w:rPr>
        <w:t xml:space="preserve">тся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забор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очистка</w:t>
      </w:r>
      <w:r>
        <w:rPr>
          <w:rFonts w:ascii="Times New Roman" w:hAnsi="Times New Roman" w:eastAsiaTheme="minorHAnsi" w:cstheme="minorBidi"/>
          <w:sz w:val="28"/>
          <w:szCs w:val="28"/>
          <w:lang w:eastAsia="en-US"/>
        </w:rPr>
        <w:t xml:space="preserve">, распределение</w:t>
      </w:r>
      <w:r>
        <w:rPr>
          <w:rFonts w:ascii="Times New Roman" w:hAnsi="Times New Roman" w:eastAsiaTheme="minorHAnsi" w:cstheme="minorBidi"/>
          <w:sz w:val="28"/>
          <w:szCs w:val="28"/>
          <w:lang w:eastAsia="en-US"/>
        </w:rPr>
        <w:t xml:space="preserve"> воды</w:t>
      </w:r>
      <w:r>
        <w:rPr>
          <w:rFonts w:ascii="Times New Roman" w:hAnsi="Times New Roman" w:eastAsiaTheme="minorHAnsi" w:cstheme="minorBidi"/>
          <w:sz w:val="28"/>
          <w:szCs w:val="28"/>
          <w:lang w:eastAsia="en-US"/>
        </w:rPr>
        <w:t xml:space="preserve">, сбор и</w:t>
      </w:r>
      <w:r>
        <w:rPr>
          <w:rFonts w:ascii="Times New Roman" w:hAnsi="Times New Roman" w:eastAsiaTheme="minorHAnsi" w:cstheme="minorBidi"/>
          <w:sz w:val="28"/>
          <w:szCs w:val="28"/>
          <w:lang w:eastAsia="en-US"/>
        </w:rPr>
        <w:t xml:space="preserve"> обработ</w:t>
      </w:r>
      <w:r>
        <w:rPr>
          <w:rFonts w:ascii="Times New Roman" w:hAnsi="Times New Roman" w:eastAsiaTheme="minorHAnsi" w:cstheme="minorBidi"/>
          <w:sz w:val="28"/>
          <w:szCs w:val="28"/>
          <w:lang w:eastAsia="en-US"/>
        </w:rPr>
        <w:t xml:space="preserve">ка сточных вод и транспортировка</w:t>
      </w:r>
      <w:r>
        <w:rPr>
          <w:rFonts w:ascii="Times New Roman" w:hAnsi="Times New Roman" w:eastAsiaTheme="minorHAnsi" w:cstheme="minorBidi"/>
          <w:sz w:val="28"/>
          <w:szCs w:val="28"/>
          <w:lang w:eastAsia="en-US"/>
        </w:rPr>
        <w:t xml:space="preserve"> воды</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оответственно</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 должность руководителя предпр</w:t>
      </w:r>
      <w:r>
        <w:rPr>
          <w:rFonts w:ascii="Times New Roman" w:hAnsi="Times New Roman" w:eastAsiaTheme="minorHAnsi" w:cstheme="minorBidi"/>
          <w:sz w:val="28"/>
          <w:szCs w:val="28"/>
          <w:lang w:eastAsia="en-US"/>
        </w:rPr>
        <w:t xml:space="preserve">иятия предлагается кандидатура К</w:t>
      </w:r>
      <w:r>
        <w:rPr>
          <w:rFonts w:ascii="Times New Roman" w:hAnsi="Times New Roman" w:eastAsiaTheme="minorHAnsi" w:cstheme="minorBidi"/>
          <w:sz w:val="28"/>
          <w:szCs w:val="28"/>
          <w:lang w:eastAsia="en-US"/>
        </w:rPr>
        <w:t xml:space="preserve">раснобород</w:t>
      </w:r>
      <w:r>
        <w:rPr>
          <w:rFonts w:ascii="Times New Roman" w:hAnsi="Times New Roman" w:eastAsiaTheme="minorHAnsi" w:cstheme="minorBidi"/>
          <w:sz w:val="28"/>
          <w:szCs w:val="28"/>
          <w:lang w:eastAsia="en-US"/>
        </w:rPr>
        <w:t xml:space="preserve">ько</w:t>
      </w:r>
      <w:r>
        <w:rPr>
          <w:rFonts w:ascii="Times New Roman" w:hAnsi="Times New Roman" w:eastAsiaTheme="minorHAnsi" w:cstheme="minorBidi"/>
          <w:sz w:val="28"/>
          <w:szCs w:val="28"/>
          <w:lang w:eastAsia="en-US"/>
        </w:rPr>
        <w:t xml:space="preserve"> Павла Николаевича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Павел Николаевич родился в 1966 году в Уссурийске Приморского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городе Уссурийске Приморского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19</w:t>
      </w:r>
      <w:r>
        <w:rPr>
          <w:rFonts w:ascii="Times New Roman" w:hAnsi="Times New Roman" w:eastAsiaTheme="minorHAnsi" w:cstheme="minorBidi"/>
          <w:sz w:val="28"/>
          <w:szCs w:val="28"/>
          <w:lang w:eastAsia="en-US"/>
        </w:rPr>
        <w:t xml:space="preserve">88 году окончил Дальневосточный политехнический институт с присвоением квалификации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инженер</w:t>
      </w:r>
      <w:r>
        <w:rPr>
          <w:rFonts w:ascii="Times New Roman" w:hAnsi="Times New Roman" w:eastAsiaTheme="minorHAnsi" w:cstheme="minorBidi"/>
          <w:sz w:val="28"/>
          <w:szCs w:val="28"/>
          <w:lang w:eastAsia="en-US"/>
        </w:rPr>
        <w:t xml:space="preserve"> – строитель»</w:t>
      </w:r>
      <w:r>
        <w:rPr>
          <w:rFonts w:ascii="Times New Roman" w:hAnsi="Times New Roman" w:eastAsiaTheme="minorHAnsi" w:cstheme="minorBidi"/>
          <w:sz w:val="28"/>
          <w:szCs w:val="28"/>
          <w:lang w:eastAsia="en-US"/>
        </w:rPr>
        <w:t xml:space="preserve"> по специальности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водоснабжение</w:t>
      </w:r>
      <w:r>
        <w:rPr>
          <w:rFonts w:ascii="Times New Roman" w:hAnsi="Times New Roman" w:eastAsiaTheme="minorHAnsi" w:cstheme="minorBidi"/>
          <w:sz w:val="28"/>
          <w:szCs w:val="28"/>
          <w:lang w:eastAsia="en-US"/>
        </w:rPr>
        <w:t xml:space="preserve"> и канализация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том же году Павел Николаевич начал трудовую деятельность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на всем ее пр</w:t>
      </w:r>
      <w:r>
        <w:rPr>
          <w:rFonts w:ascii="Times New Roman" w:hAnsi="Times New Roman" w:eastAsiaTheme="minorHAnsi" w:cstheme="minorBidi"/>
          <w:sz w:val="28"/>
          <w:szCs w:val="28"/>
          <w:lang w:eastAsia="en-US"/>
        </w:rPr>
        <w:t xml:space="preserve">отяжении связана</w:t>
      </w:r>
      <w:r>
        <w:rPr>
          <w:rFonts w:ascii="Times New Roman" w:hAnsi="Times New Roman" w:eastAsiaTheme="minorHAnsi" w:cstheme="minorBidi"/>
          <w:sz w:val="28"/>
          <w:szCs w:val="28"/>
          <w:lang w:eastAsia="en-US"/>
        </w:rPr>
        <w:t xml:space="preserve"> с водопроводным,</w:t>
      </w:r>
      <w:r>
        <w:rPr>
          <w:rFonts w:ascii="Times New Roman" w:hAnsi="Times New Roman" w:eastAsiaTheme="minorHAnsi" w:cstheme="minorBidi"/>
          <w:sz w:val="28"/>
          <w:szCs w:val="28"/>
          <w:lang w:eastAsia="en-US"/>
        </w:rPr>
        <w:t xml:space="preserve"> канализационным хозяйством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1990 года занимал руководящие должности в муниципальном </w:t>
      </w:r>
      <w:r>
        <w:rPr>
          <w:rFonts w:ascii="Times New Roman" w:hAnsi="Times New Roman" w:eastAsiaTheme="minorHAnsi" w:cstheme="minorBidi"/>
          <w:sz w:val="28"/>
          <w:szCs w:val="28"/>
          <w:lang w:eastAsia="en-US"/>
        </w:rPr>
        <w:t xml:space="preserve">унитарном </w:t>
      </w:r>
      <w:r>
        <w:rPr>
          <w:rFonts w:ascii="Times New Roman" w:hAnsi="Times New Roman" w:eastAsiaTheme="minorHAnsi" w:cstheme="minorBidi"/>
          <w:sz w:val="28"/>
          <w:szCs w:val="28"/>
          <w:lang w:eastAsia="en-US"/>
        </w:rPr>
        <w:t xml:space="preserve">предприятии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одоканал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города Находка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 марта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17 года живет в Алтайском крае</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марта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работает начальником от</w:t>
      </w:r>
      <w:r>
        <w:rPr>
          <w:rFonts w:ascii="Times New Roman" w:hAnsi="Times New Roman" w:eastAsiaTheme="minorHAnsi" w:cstheme="minorBidi"/>
          <w:sz w:val="28"/>
          <w:szCs w:val="28"/>
          <w:lang w:eastAsia="en-US"/>
        </w:rPr>
        <w:t xml:space="preserve">дела водопроводного,</w:t>
      </w:r>
      <w:r>
        <w:rPr>
          <w:rFonts w:ascii="Times New Roman" w:hAnsi="Times New Roman" w:eastAsiaTheme="minorHAnsi" w:cstheme="minorBidi"/>
          <w:sz w:val="28"/>
          <w:szCs w:val="28"/>
          <w:lang w:eastAsia="en-US"/>
        </w:rPr>
        <w:t xml:space="preserve"> канализационного хозяйства особой э</w:t>
      </w:r>
      <w:r>
        <w:rPr>
          <w:rFonts w:ascii="Times New Roman" w:hAnsi="Times New Roman" w:eastAsiaTheme="minorHAnsi" w:cstheme="minorBidi"/>
          <w:sz w:val="28"/>
          <w:szCs w:val="28"/>
          <w:lang w:eastAsia="en-US"/>
        </w:rPr>
        <w:t xml:space="preserve">кономической зоны туристс</w:t>
      </w:r>
      <w:r>
        <w:rPr>
          <w:rFonts w:ascii="Times New Roman" w:hAnsi="Times New Roman" w:eastAsiaTheme="minorHAnsi" w:cstheme="minorBidi"/>
          <w:sz w:val="28"/>
          <w:szCs w:val="28"/>
          <w:lang w:eastAsia="en-US"/>
        </w:rPr>
        <w:t xml:space="preserve">ко-</w:t>
      </w:r>
      <w:r>
        <w:rPr>
          <w:rFonts w:ascii="Times New Roman" w:hAnsi="Times New Roman" w:eastAsiaTheme="minorHAnsi" w:cstheme="minorBidi"/>
          <w:sz w:val="28"/>
          <w:szCs w:val="28"/>
          <w:lang w:eastAsia="en-US"/>
        </w:rPr>
        <w:t xml:space="preserve">рекреационного типа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Бирюзовая Катунь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пыт Павла Н</w:t>
      </w:r>
      <w:r>
        <w:rPr>
          <w:rFonts w:ascii="Times New Roman" w:hAnsi="Times New Roman" w:eastAsiaTheme="minorHAnsi" w:cstheme="minorBidi"/>
          <w:sz w:val="28"/>
          <w:szCs w:val="28"/>
          <w:lang w:eastAsia="en-US"/>
        </w:rPr>
        <w:t xml:space="preserve">иколаевича в сфере водопроводного,</w:t>
      </w:r>
      <w:r>
        <w:rPr>
          <w:rFonts w:ascii="Times New Roman" w:hAnsi="Times New Roman" w:eastAsiaTheme="minorHAnsi" w:cstheme="minorBidi"/>
          <w:sz w:val="28"/>
          <w:szCs w:val="28"/>
          <w:lang w:eastAsia="en-US"/>
        </w:rPr>
        <w:t xml:space="preserve"> канализационного хозяйства составляет более 30 лет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олее полутора лет 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Бирюзовой</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атуни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имеет положительную характеристику</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 его участием проведены масштабные </w:t>
      </w:r>
      <w:r>
        <w:rPr>
          <w:rFonts w:ascii="Times New Roman" w:hAnsi="Times New Roman" w:eastAsiaTheme="minorHAnsi" w:cstheme="minorBidi"/>
          <w:sz w:val="28"/>
          <w:szCs w:val="28"/>
          <w:lang w:eastAsia="en-US"/>
        </w:rPr>
        <w:t xml:space="preserve">пуско-наладочные </w:t>
      </w:r>
      <w:r>
        <w:rPr>
          <w:rFonts w:ascii="Times New Roman" w:hAnsi="Times New Roman" w:eastAsiaTheme="minorHAnsi" w:cstheme="minorBidi"/>
          <w:sz w:val="28"/>
          <w:szCs w:val="28"/>
          <w:lang w:eastAsia="en-US"/>
        </w:rPr>
        <w:t xml:space="preserve">работы и осуществляется эксплуатация системы </w:t>
      </w:r>
      <w:r>
        <w:rPr>
          <w:rFonts w:ascii="Times New Roman" w:hAnsi="Times New Roman" w:eastAsiaTheme="minorHAnsi" w:cstheme="minorBidi"/>
          <w:sz w:val="28"/>
          <w:szCs w:val="28"/>
          <w:lang w:eastAsia="en-US"/>
        </w:rPr>
        <w:t xml:space="preserve">водо</w:t>
      </w:r>
      <w:r>
        <w:rPr>
          <w:rFonts w:ascii="Times New Roman" w:hAnsi="Times New Roman" w:eastAsiaTheme="minorHAnsi" w:cstheme="minorBidi"/>
          <w:sz w:val="28"/>
          <w:szCs w:val="28"/>
          <w:lang w:eastAsia="en-US"/>
        </w:rPr>
        <w:t xml:space="preserve">отведения на объектах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объекте</w:t>
      </w:r>
      <w:r>
        <w:rPr>
          <w:rFonts w:ascii="Times New Roman" w:hAnsi="Times New Roman" w:eastAsiaTheme="minorHAnsi" w:cstheme="minorBidi"/>
          <w:sz w:val="28"/>
          <w:szCs w:val="28"/>
          <w:lang w:eastAsia="en-US"/>
        </w:rPr>
        <w:t xml:space="preserve">, введена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 действие санитарно-производственная лаборатория.</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 нашему мнению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данный опыт позволит осуществлять руководство деятельностью созданного предприятия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депута</w:t>
      </w:r>
      <w:r>
        <w:rPr>
          <w:rFonts w:ascii="Times New Roman" w:hAnsi="Times New Roman" w:eastAsiaTheme="minorHAnsi" w:cstheme="minorBidi"/>
          <w:sz w:val="28"/>
          <w:szCs w:val="28"/>
          <w:lang w:eastAsia="en-US"/>
        </w:rPr>
        <w:t xml:space="preserve">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прошу поддержать предлагаемую</w:t>
      </w:r>
      <w:r>
        <w:rPr>
          <w:rFonts w:ascii="Times New Roman" w:hAnsi="Times New Roman" w:eastAsiaTheme="minorHAnsi" w:cstheme="minorBidi"/>
          <w:sz w:val="28"/>
          <w:szCs w:val="28"/>
          <w:lang w:eastAsia="en-US"/>
        </w:rPr>
        <w:t xml:space="preserve"> кандидатуру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замещение должности руководителя краевого государственного унитарного предприятия </w:t>
      </w:r>
      <w:r>
        <w:rPr>
          <w:rFonts w:ascii="Times New Roman" w:hAnsi="Times New Roman" w:eastAsiaTheme="minorHAnsi" w:cstheme="minorBidi"/>
          <w:sz w:val="28"/>
          <w:szCs w:val="28"/>
          <w:lang w:eastAsia="en-US"/>
        </w:rPr>
        <w:t xml:space="preserve">«Катуньвод</w:t>
      </w:r>
      <w:r>
        <w:rPr>
          <w:rFonts w:ascii="Times New Roman" w:hAnsi="Times New Roman" w:eastAsiaTheme="minorHAnsi" w:cstheme="minorBidi"/>
          <w:sz w:val="28"/>
          <w:szCs w:val="28"/>
          <w:lang w:eastAsia="en-US"/>
        </w:rPr>
        <w:t xml:space="preserve">сервис</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 Иван Васильевич.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 вопросы к Ивану Васильевичу.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 Егоровна, к</w:t>
      </w:r>
      <w:r>
        <w:rPr>
          <w:rFonts w:ascii="Times New Roman" w:hAnsi="Times New Roman" w:eastAsiaTheme="minorHAnsi" w:cstheme="minorBidi"/>
          <w:sz w:val="28"/>
          <w:szCs w:val="28"/>
          <w:lang w:eastAsia="en-US"/>
        </w:rPr>
        <w:t xml:space="preserve"> Иван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Васильевич</w:t>
      </w:r>
      <w:r>
        <w:rPr>
          <w:rFonts w:ascii="Times New Roman" w:hAnsi="Times New Roman" w:eastAsiaTheme="minorHAnsi" w:cstheme="minorBidi"/>
          <w:sz w:val="28"/>
          <w:szCs w:val="28"/>
          <w:lang w:eastAsia="en-US"/>
        </w:rPr>
        <w:t xml:space="preserve">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w:t>
      </w:r>
      <w:r>
        <w:rPr>
          <w:rFonts w:ascii="Times New Roman" w:hAnsi="Times New Roman" w:eastAsiaTheme="minorHAnsi" w:cstheme="minorBidi"/>
          <w:i/>
          <w:sz w:val="28"/>
          <w:szCs w:val="28"/>
          <w:lang w:eastAsia="en-US"/>
        </w:rPr>
        <w:t xml:space="preserve">Микрофон выключен, записи</w:t>
      </w:r>
      <w:r>
        <w:rPr>
          <w:rFonts w:ascii="Times New Roman" w:hAnsi="Times New Roman" w:eastAsiaTheme="minorHAnsi" w:cstheme="minorBidi"/>
          <w:i/>
          <w:sz w:val="28"/>
          <w:szCs w:val="28"/>
          <w:lang w:eastAsia="en-US"/>
        </w:rPr>
        <w:t xml:space="preserve"> </w:t>
      </w:r>
      <w:r>
        <w:rPr>
          <w:rFonts w:ascii="Times New Roman" w:hAnsi="Times New Roman" w:eastAsiaTheme="minorHAnsi" w:cstheme="minorBidi"/>
          <w:i/>
          <w:sz w:val="28"/>
          <w:szCs w:val="28"/>
          <w:lang w:eastAsia="en-US"/>
        </w:rPr>
        <w:t xml:space="preserve">нет</w:t>
      </w:r>
      <w:r>
        <w:rPr>
          <w:rFonts w:ascii="Times New Roman" w:hAnsi="Times New Roman" w:eastAsiaTheme="minorHAnsi" w:cstheme="minorBidi"/>
          <w: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b/>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Гилев И.В,</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строительства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не слышу.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Микрофон в</w:t>
      </w:r>
      <w:r>
        <w:rPr>
          <w:rFonts w:ascii="Times New Roman" w:hAnsi="Times New Roman" w:eastAsiaTheme="minorHAnsi" w:cstheme="minorBidi"/>
          <w:sz w:val="28"/>
          <w:szCs w:val="28"/>
          <w:lang w:eastAsia="en-US"/>
        </w:rPr>
        <w:t xml:space="preserve">ключите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спите там что ли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 меня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Павлу Николаевичу как будущему директору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Подождите, </w:t>
      </w:r>
      <w:r>
        <w:rPr>
          <w:rFonts w:ascii="Times New Roman" w:hAnsi="Times New Roman" w:eastAsiaTheme="minorHAnsi" w:cstheme="minorBidi"/>
          <w:sz w:val="28"/>
          <w:szCs w:val="28"/>
          <w:lang w:eastAsia="en-US"/>
        </w:rPr>
        <w:t xml:space="preserve">Анжелика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Егоровна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Подождите. Я же попросил.</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Иван</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Васильевичу есть вопрос</w:t>
      </w:r>
      <w:r>
        <w:rPr>
          <w:rFonts w:ascii="Times New Roman" w:hAnsi="Times New Roman" w:eastAsiaTheme="minorHAnsi" w:cstheme="minorBidi"/>
          <w:sz w:val="28"/>
          <w:szCs w:val="28"/>
          <w:lang w:eastAsia="en-US"/>
        </w:rPr>
        <w:t xml:space="preserve">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 вопросов.</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Присаживайтесь.</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 Ивану Васильевичу есть вопрос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один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Скажите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ГУП «Катуньводсервис» </w:t>
      </w:r>
      <w:r>
        <w:rPr>
          <w:rFonts w:ascii="Times New Roman" w:hAnsi="Times New Roman" w:eastAsiaTheme="minorHAnsi" w:cstheme="minorBidi"/>
          <w:sz w:val="28"/>
          <w:szCs w:val="28"/>
          <w:lang w:eastAsia="en-US"/>
        </w:rPr>
        <w:t xml:space="preserve">убыточное предприятие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прибыль имеет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Оно еще не начало</w:t>
      </w:r>
      <w:r>
        <w:rPr>
          <w:rFonts w:ascii="Times New Roman" w:hAnsi="Times New Roman" w:eastAsiaTheme="minorHAnsi" w:cstheme="minorBidi"/>
          <w:sz w:val="28"/>
          <w:szCs w:val="28"/>
          <w:lang w:eastAsia="en-US"/>
        </w:rPr>
        <w:t xml:space="preserve"> работать</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Гилев И.В,</w:t>
      </w:r>
      <w:r>
        <w:rPr>
          <w:rFonts w:ascii="Times New Roman" w:hAnsi="Times New Roman" w:eastAsiaTheme="minorHAnsi" w:cstheme="minorBidi"/>
          <w:sz w:val="28"/>
          <w:szCs w:val="28"/>
          <w:lang w:eastAsia="en-US"/>
        </w:rPr>
        <w:t xml:space="preserve"> министр</w:t>
      </w:r>
      <w:r>
        <w:rPr>
          <w:rFonts w:ascii="Times New Roman" w:hAnsi="Times New Roman" w:eastAsiaTheme="minorHAnsi" w:cstheme="minorBidi"/>
          <w:sz w:val="28"/>
          <w:szCs w:val="28"/>
          <w:lang w:eastAsia="en-US"/>
        </w:rPr>
        <w:t xml:space="preserve"> строительства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жилищно-коммунального хозяйства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Предприятие создано…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Всё</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вопрос снят.</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рисаживайтесь</w:t>
      </w:r>
      <w:r>
        <w:rPr>
          <w:rFonts w:ascii="Times New Roman" w:hAnsi="Times New Roman" w:eastAsiaTheme="minorHAnsi" w:cstheme="minorBidi"/>
          <w:sz w:val="28"/>
          <w:szCs w:val="28"/>
          <w:lang w:eastAsia="en-US"/>
        </w:rPr>
        <w:t xml:space="preserve">, Иван Васильевич.</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доклад мы заслушали</w:t>
      </w:r>
      <w:r>
        <w:rPr>
          <w:rFonts w:ascii="Times New Roman" w:hAnsi="Times New Roman" w:eastAsiaTheme="minorHAnsi" w:cstheme="minorBidi"/>
          <w:sz w:val="28"/>
          <w:szCs w:val="28"/>
          <w:lang w:eastAsia="en-US"/>
        </w:rPr>
        <w:t xml:space="preserve">. Павел Николаевич К</w:t>
      </w:r>
      <w:r>
        <w:rPr>
          <w:rFonts w:ascii="Times New Roman" w:hAnsi="Times New Roman" w:eastAsiaTheme="minorHAnsi" w:cstheme="minorBidi"/>
          <w:sz w:val="28"/>
          <w:szCs w:val="28"/>
          <w:lang w:eastAsia="en-US"/>
        </w:rPr>
        <w:t xml:space="preserve">раснобородько перед нами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какие есть вопросы к Пав</w:t>
      </w:r>
      <w:r>
        <w:rPr>
          <w:rFonts w:ascii="Times New Roman" w:hAnsi="Times New Roman" w:eastAsiaTheme="minorHAnsi" w:cstheme="minorBidi"/>
          <w:sz w:val="28"/>
          <w:szCs w:val="28"/>
          <w:lang w:eastAsia="en-US"/>
        </w:rPr>
        <w:t xml:space="preserve">л</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Николаевич</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ет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Павел Николаевич, присаживайтесь, пожалуйста. </w:t>
      </w:r>
      <w:r>
        <w:rPr>
          <w:rFonts w:ascii="Times New Roman" w:hAnsi="Times New Roman" w:eastAsiaTheme="minorHAnsi" w:cstheme="minorBidi"/>
          <w:sz w:val="28"/>
          <w:szCs w:val="28"/>
          <w:lang w:eastAsia="en-US"/>
        </w:rPr>
        <w:t xml:space="preserve">Вопросов 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коли нет вопросов, я слово предоставляю Игорю</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льичу П</w:t>
      </w:r>
      <w:r>
        <w:rPr>
          <w:rFonts w:ascii="Times New Roman" w:hAnsi="Times New Roman" w:eastAsiaTheme="minorHAnsi" w:cstheme="minorBidi"/>
          <w:sz w:val="28"/>
          <w:szCs w:val="28"/>
          <w:lang w:eastAsia="en-US"/>
        </w:rPr>
        <w:t xml:space="preserve">анари</w:t>
      </w:r>
      <w:r>
        <w:rPr>
          <w:rFonts w:ascii="Times New Roman" w:hAnsi="Times New Roman" w:eastAsiaTheme="minorHAnsi" w:cstheme="minorBidi"/>
          <w:sz w:val="28"/>
          <w:szCs w:val="28"/>
          <w:lang w:eastAsia="en-US"/>
        </w:rPr>
        <w:t xml:space="preserve">ну.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Игорь Ильич,</w:t>
      </w:r>
      <w:r>
        <w:rPr>
          <w:rFonts w:ascii="Times New Roman" w:hAnsi="Times New Roman" w:eastAsiaTheme="minorHAnsi" w:cstheme="minorBidi"/>
          <w:sz w:val="28"/>
          <w:szCs w:val="28"/>
          <w:lang w:eastAsia="en-US"/>
        </w:rPr>
        <w:t xml:space="preserve"> мнение профильного комитета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Панарин И.И.</w:t>
      </w:r>
      <w:r>
        <w:rPr>
          <w:rFonts w:ascii="Times New Roman" w:hAnsi="Times New Roman"/>
          <w:sz w:val="28"/>
          <w:szCs w:val="28"/>
        </w:rPr>
        <w:t xml:space="preserve">, одномандатный избирательный округ № 6, фракция Всероссийской политической партии «ЕДИНАЯ РОССИЯ», председатель постоянного комитета Алтайского краевого Законодательного Собрания по строительству, жилищно-коммунальному хозяйству, транспорту и связи.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Комитет</w:t>
      </w:r>
      <w:r>
        <w:rPr>
          <w:rFonts w:ascii="Times New Roman" w:hAnsi="Times New Roman" w:eastAsiaTheme="minorHAnsi" w:cstheme="minorBidi"/>
          <w:sz w:val="28"/>
          <w:szCs w:val="28"/>
          <w:lang w:eastAsia="en-US"/>
        </w:rPr>
        <w:t xml:space="preserve"> рассмотрел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единогласно поддержал кандидатуру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омитет рассмотрел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единогласно </w:t>
      </w:r>
      <w:r>
        <w:rPr>
          <w:rFonts w:ascii="Times New Roman" w:hAnsi="Times New Roman" w:eastAsiaTheme="minorHAnsi" w:cstheme="minorBidi"/>
          <w:sz w:val="28"/>
          <w:szCs w:val="28"/>
          <w:lang w:eastAsia="en-US"/>
        </w:rPr>
        <w:t xml:space="preserve">поддержал</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ы на фракциях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комитетах высказали и пожелания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ачинайте</w:t>
      </w:r>
      <w:r>
        <w:rPr>
          <w:rFonts w:ascii="Times New Roman" w:hAnsi="Times New Roman" w:eastAsiaTheme="minorHAnsi" w:cstheme="minorBidi"/>
          <w:sz w:val="28"/>
          <w:szCs w:val="28"/>
          <w:lang w:eastAsia="en-US"/>
        </w:rPr>
        <w:t xml:space="preserve"> работать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Павел Николаевич</w:t>
      </w:r>
      <w:r>
        <w:rPr>
          <w:rFonts w:ascii="Times New Roman" w:hAnsi="Times New Roman" w:eastAsiaTheme="minorHAnsi" w:cstheme="minorBidi"/>
          <w:sz w:val="28"/>
          <w:szCs w:val="28"/>
          <w:lang w:eastAsia="en-US"/>
        </w:rPr>
        <w:t xml:space="preserve">. Да, вновь </w:t>
      </w:r>
      <w:r>
        <w:rPr>
          <w:rFonts w:ascii="Times New Roman" w:hAnsi="Times New Roman" w:eastAsiaTheme="minorHAnsi" w:cstheme="minorBidi"/>
          <w:sz w:val="28"/>
          <w:szCs w:val="28"/>
          <w:lang w:eastAsia="en-US"/>
        </w:rPr>
        <w:t xml:space="preserve">созданное предприятие</w:t>
      </w:r>
      <w:r>
        <w:rPr>
          <w:rFonts w:ascii="Times New Roman" w:hAnsi="Times New Roman" w:eastAsiaTheme="minorHAnsi" w:cstheme="minorBidi"/>
          <w:sz w:val="28"/>
          <w:szCs w:val="28"/>
          <w:lang w:eastAsia="en-US"/>
        </w:rPr>
        <w:t xml:space="preserve">. Мы В</w:t>
      </w:r>
      <w:r>
        <w:rPr>
          <w:rFonts w:ascii="Times New Roman" w:hAnsi="Times New Roman" w:eastAsiaTheme="minorHAnsi" w:cstheme="minorBidi"/>
          <w:sz w:val="28"/>
          <w:szCs w:val="28"/>
          <w:lang w:eastAsia="en-US"/>
        </w:rPr>
        <w:t xml:space="preserve">ас позовем через</w:t>
      </w:r>
      <w:r>
        <w:rPr>
          <w:rFonts w:ascii="Times New Roman" w:hAnsi="Times New Roman" w:eastAsiaTheme="minorHAnsi" w:cstheme="minorBidi"/>
          <w:sz w:val="28"/>
          <w:szCs w:val="28"/>
          <w:lang w:eastAsia="en-US"/>
        </w:rPr>
        <w:t xml:space="preserve"> год.</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тавлю на голосование принятие постановления по данному вопросу</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 – </w:t>
      </w:r>
      <w:r>
        <w:rPr>
          <w:rFonts w:ascii="Times New Roman" w:hAnsi="Times New Roman"/>
          <w:sz w:val="28"/>
          <w:szCs w:val="28"/>
        </w:rPr>
        <w:t xml:space="preserve">58</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Против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Воздержалось – </w:t>
      </w:r>
      <w:r>
        <w:rPr>
          <w:rFonts w:ascii="Times New Roman" w:hAnsi="Times New Roman"/>
          <w:sz w:val="28"/>
          <w:szCs w:val="28"/>
        </w:rPr>
        <w:t xml:space="preserve">0</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Не голосовало – </w:t>
      </w:r>
      <w:r>
        <w:rPr>
          <w:rFonts w:ascii="Times New Roman" w:hAnsi="Times New Roman"/>
          <w:sz w:val="28"/>
          <w:szCs w:val="28"/>
        </w:rPr>
        <w:t xml:space="preserve">0</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(Протокол № 53</w:t>
      </w:r>
      <w:r>
        <w:rPr>
          <w:rFonts w:ascii="Times New Roman" w:hAnsi="Times New Roman"/>
          <w:i/>
          <w:sz w:val="28"/>
          <w:szCs w:val="28"/>
        </w:rPr>
        <w:t xml:space="preserve">).</w:t>
      </w:r>
    </w:p>
    <w:p>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Решение принято.</w:t>
      </w:r>
    </w:p>
    <w:p>
      <w:pPr>
        <w:spacing w:after="0" w:line="240" w:lineRule="auto"/>
        <w:ind w:firstLine="709"/>
        <w:jc w:val="both"/>
        <w:rPr>
          <w:rFonts w:ascii="Times New Roman" w:hAnsi="Times New Roman"/>
          <w:i/>
          <w:sz w:val="28"/>
          <w:szCs w:val="28"/>
        </w:rPr>
      </w:pPr>
      <w:r>
        <w:rPr>
          <w:rFonts w:ascii="Times New Roman" w:hAnsi="Times New Roman"/>
          <w:i/>
          <w:sz w:val="28"/>
          <w:szCs w:val="28"/>
        </w:rPr>
        <w:t xml:space="preserve">(Постановление </w:t>
      </w:r>
      <w:r>
        <w:rPr>
          <w:rFonts w:ascii="Times New Roman" w:hAnsi="Times New Roman"/>
          <w:i/>
          <w:sz w:val="28"/>
          <w:szCs w:val="28"/>
        </w:rPr>
        <w:t xml:space="preserve">от 25.11.2022 №</w:t>
      </w:r>
      <w:r>
        <w:rPr>
          <w:rFonts w:ascii="Times New Roman" w:hAnsi="Times New Roman"/>
          <w:i/>
          <w:sz w:val="28"/>
          <w:szCs w:val="28"/>
        </w:rPr>
        <w:t xml:space="preserve"> 342</w:t>
      </w:r>
      <w:r>
        <w:rPr>
          <w:rFonts w:ascii="Times New Roman" w:hAnsi="Times New Roman"/>
          <w:i/>
          <w:sz w:val="28"/>
          <w:szCs w:val="28"/>
        </w:rPr>
        <w:t xml:space="preserve">).</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sz w:val="28"/>
          <w:szCs w:val="28"/>
          <w:lang w:eastAsia="en-US"/>
        </w:rPr>
        <w:t xml:space="preserve">Спасибо. </w:t>
      </w:r>
    </w:p>
    <w:p>
      <w:pPr>
        <w:spacing w:after="0" w:line="240" w:lineRule="auto"/>
        <w:ind w:firstLine="709"/>
        <w:jc w:val="both"/>
        <w:rPr>
          <w:rFonts w:ascii="Times New Roman" w:hAnsi="Times New Roman" w:eastAsiaTheme="minorHAns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sz w:val="28"/>
          <w:szCs w:val="28"/>
          <w:lang w:eastAsia="en-US"/>
        </w:rPr>
        <w:t xml:space="preserve">Решение </w:t>
      </w:r>
      <w:r>
        <w:rPr>
          <w:rFonts w:ascii="Times New Roman" w:hAnsi="Times New Roman" w:eastAsiaTheme="minorHAnsi"/>
          <w:sz w:val="28"/>
          <w:szCs w:val="28"/>
          <w:lang w:eastAsia="en-US"/>
        </w:rPr>
        <w:t xml:space="preserve">единогласно принято, у</w:t>
      </w:r>
      <w:r>
        <w:rPr>
          <w:rFonts w:ascii="Times New Roman" w:hAnsi="Times New Roman" w:eastAsiaTheme="minorHAnsi" w:cstheme="minorBidi"/>
          <w:sz w:val="28"/>
          <w:szCs w:val="28"/>
          <w:lang w:eastAsia="en-US"/>
        </w:rPr>
        <w:t xml:space="preserve">важаемые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все вопросы четырнадцатой</w:t>
      </w:r>
      <w:r>
        <w:rPr>
          <w:rFonts w:ascii="Times New Roman" w:hAnsi="Times New Roman" w:eastAsiaTheme="minorHAnsi" w:cstheme="minorBidi"/>
          <w:sz w:val="28"/>
          <w:szCs w:val="28"/>
          <w:lang w:eastAsia="en-US"/>
        </w:rPr>
        <w:t xml:space="preserve"> сессии мы с вами рассмотрели</w:t>
      </w:r>
      <w:r>
        <w:rPr>
          <w:rFonts w:ascii="Times New Roman" w:hAnsi="Times New Roman" w:eastAsiaTheme="minorHAnsi" w:cstheme="minorBidi"/>
          <w:sz w:val="28"/>
          <w:szCs w:val="28"/>
          <w:lang w:eastAsia="en-US"/>
        </w:rPr>
        <w:t xml:space="preserve">. Согласно нормам Р</w:t>
      </w:r>
      <w:r>
        <w:rPr>
          <w:rFonts w:ascii="Times New Roman" w:hAnsi="Times New Roman" w:eastAsiaTheme="minorHAnsi" w:cstheme="minorBidi"/>
          <w:sz w:val="28"/>
          <w:szCs w:val="28"/>
          <w:lang w:eastAsia="en-US"/>
        </w:rPr>
        <w:t xml:space="preserve">егламента есть 15 минут для ваших сообщений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заявлений</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 3 минуты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Пожалуйста, </w:t>
      </w:r>
      <w:r>
        <w:rPr>
          <w:rFonts w:ascii="Times New Roman" w:hAnsi="Times New Roman" w:eastAsiaTheme="minorHAnsi" w:cstheme="minorBidi"/>
          <w:sz w:val="28"/>
          <w:szCs w:val="28"/>
          <w:lang w:eastAsia="en-US"/>
        </w:rPr>
        <w:t xml:space="preserve">можно записываться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Р</w:t>
      </w:r>
      <w:r>
        <w:rPr>
          <w:rFonts w:ascii="Times New Roman" w:hAnsi="Times New Roman" w:eastAsiaTheme="minorHAnsi" w:cstheme="minorBidi"/>
          <w:sz w:val="28"/>
          <w:szCs w:val="28"/>
          <w:lang w:eastAsia="en-US"/>
        </w:rPr>
        <w:t xml:space="preserve">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три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ет желающих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орошо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ачинаем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Данилин</w:t>
      </w:r>
      <w:r>
        <w:rPr>
          <w:rFonts w:ascii="Times New Roman" w:hAnsi="Times New Roman" w:eastAsiaTheme="minorHAnsi" w:cstheme="minorBidi"/>
          <w:sz w:val="28"/>
          <w:szCs w:val="28"/>
          <w:lang w:eastAsia="en-US"/>
        </w:rPr>
        <w:t xml:space="preserve"> Николай Владимирович</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eastAsiaTheme="minorHAnsi"/>
          <w:b/>
          <w:sz w:val="28"/>
          <w:szCs w:val="28"/>
          <w:lang w:eastAsia="en-US"/>
        </w:rPr>
        <w:t xml:space="preserve">Депутат Данилин Н.В.,</w:t>
      </w:r>
      <w:r>
        <w:rPr>
          <w:rFonts w:ascii="Times New Roman" w:hAnsi="Times New Roman"/>
          <w:sz w:val="28"/>
          <w:szCs w:val="28"/>
        </w:rPr>
        <w:t xml:space="preserve"> краевой избирательный округ, фракция Всероссийской политической партии «ЕДИНАЯ РОССИЯ».</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мы вторую сессию подряд наблюдаем позицию части депутатов различных фракций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поддерживать бюджет различными голосованиями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воздержаться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голосовать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против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предлагаю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 давайте не будем уподобляться, к</w:t>
      </w:r>
      <w:r>
        <w:rPr>
          <w:rFonts w:ascii="Times New Roman" w:hAnsi="Times New Roman" w:eastAsiaTheme="minorHAnsi" w:cstheme="minorBidi"/>
          <w:sz w:val="28"/>
          <w:szCs w:val="28"/>
          <w:lang w:eastAsia="en-US"/>
        </w:rPr>
        <w:t xml:space="preserve">ак в анекдоте или в знаменитой фразе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рыбку съесть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авайте будем последовательными</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каждой фракции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которая не поддержала бюджет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есть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сегодня получают за</w:t>
      </w:r>
      <w:r>
        <w:rPr>
          <w:rFonts w:ascii="Times New Roman" w:hAnsi="Times New Roman" w:eastAsiaTheme="minorHAnsi" w:cstheme="minorBidi"/>
          <w:sz w:val="28"/>
          <w:szCs w:val="28"/>
          <w:lang w:eastAsia="en-US"/>
        </w:rPr>
        <w:t xml:space="preserve">работную плату из этого </w:t>
      </w:r>
      <w:r>
        <w:rPr>
          <w:rFonts w:ascii="Times New Roman" w:hAnsi="Times New Roman" w:eastAsiaTheme="minorHAnsi" w:cstheme="minorBidi"/>
          <w:sz w:val="28"/>
          <w:szCs w:val="28"/>
          <w:lang w:eastAsia="en-US"/>
        </w:rPr>
        <w:t xml:space="preserve">бюджета. Будьте последовательны. К</w:t>
      </w:r>
      <w:r>
        <w:rPr>
          <w:rFonts w:ascii="Times New Roman" w:hAnsi="Times New Roman" w:eastAsiaTheme="minorHAnsi" w:cstheme="minorBidi"/>
          <w:sz w:val="28"/>
          <w:szCs w:val="28"/>
          <w:lang w:eastAsia="en-US"/>
        </w:rPr>
        <w:t xml:space="preserve">оль вы его не поддерживаете</w:t>
      </w:r>
      <w:r>
        <w:rPr>
          <w:rFonts w:ascii="Times New Roman" w:hAnsi="Times New Roman" w:eastAsiaTheme="minorHAnsi" w:cstheme="minorBidi"/>
          <w:sz w:val="28"/>
          <w:szCs w:val="28"/>
          <w:lang w:eastAsia="en-US"/>
        </w:rPr>
        <w:t xml:space="preserve">, напишите заявления</w:t>
      </w:r>
      <w:r>
        <w:rPr>
          <w:rFonts w:ascii="Times New Roman" w:hAnsi="Times New Roman" w:eastAsiaTheme="minorHAnsi" w:cstheme="minorBidi"/>
          <w:sz w:val="28"/>
          <w:szCs w:val="28"/>
          <w:lang w:eastAsia="en-US"/>
        </w:rPr>
        <w:t xml:space="preserve"> и откажитесь от зарплаты из этого бюджета</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во-первы</w:t>
      </w:r>
      <w:r>
        <w:rPr>
          <w:rFonts w:ascii="Times New Roman" w:hAnsi="Times New Roman" w:eastAsiaTheme="minorHAnsi" w:cstheme="minorBidi"/>
          <w:sz w:val="28"/>
          <w:szCs w:val="28"/>
          <w:lang w:eastAsia="en-US"/>
        </w:rPr>
        <w:t xml:space="preserve">х.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Во-вторых, к</w:t>
      </w:r>
      <w:r>
        <w:rPr>
          <w:rFonts w:ascii="Times New Roman" w:hAnsi="Times New Roman" w:eastAsiaTheme="minorHAnsi" w:cstheme="minorBidi"/>
          <w:sz w:val="28"/>
          <w:szCs w:val="28"/>
          <w:lang w:eastAsia="en-US"/>
        </w:rPr>
        <w:t xml:space="preserve">оль у вас это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w:t>
      </w:r>
      <w:r>
        <w:rPr>
          <w:rFonts w:ascii="Times New Roman" w:hAnsi="Times New Roman" w:eastAsiaTheme="minorHAnsi" w:cstheme="minorBidi"/>
          <w:sz w:val="28"/>
          <w:szCs w:val="28"/>
          <w:lang w:eastAsia="en-US"/>
        </w:rPr>
        <w:t xml:space="preserve">случае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является основным источником дохода</w:t>
      </w:r>
      <w:r>
        <w:rPr>
          <w:rFonts w:ascii="Times New Roman" w:hAnsi="Times New Roman" w:eastAsiaTheme="minorHAnsi" w:cstheme="minorBidi"/>
          <w:sz w:val="28"/>
          <w:szCs w:val="28"/>
          <w:lang w:eastAsia="en-US"/>
        </w:rPr>
        <w:t xml:space="preserve">, дорожные предприятия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готовы предоставить вам трудоустройство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вы прекратили рассказывать о тех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вещах</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которых вы не понимаете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за внимание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i/>
          <w:sz w:val="28"/>
          <w:szCs w:val="28"/>
          <w:lang w:eastAsia="en-US"/>
        </w:rPr>
        <w:t xml:space="preserve">(Аплодисменты)</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Людмила Васильевна М</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́хо</w:t>
      </w:r>
      <w:r>
        <w:rPr>
          <w:rFonts w:ascii="Times New Roman" w:hAnsi="Times New Roman" w:eastAsiaTheme="minorHAnsi" w:cstheme="minorBidi"/>
          <w:sz w:val="28"/>
          <w:szCs w:val="28"/>
          <w:lang w:eastAsia="en-US"/>
        </w:rPr>
        <w:t xml:space="preserve">ртова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Извините, </w:t>
      </w:r>
      <w:r>
        <w:rPr>
          <w:rFonts w:ascii="Times New Roman" w:hAnsi="Times New Roman" w:eastAsiaTheme="minorHAnsi" w:cstheme="minorBidi"/>
          <w:sz w:val="28"/>
          <w:szCs w:val="28"/>
          <w:lang w:eastAsia="en-US"/>
        </w:rPr>
        <w:t xml:space="preserve">Мухо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ртова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Мухортова Л.В.,</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ухо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ртова Людмила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фракция КПРФ</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краевой округ</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важаемый Александр Алексеевич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 П</w:t>
      </w:r>
      <w:r>
        <w:rPr>
          <w:rFonts w:ascii="Times New Roman" w:hAnsi="Times New Roman" w:eastAsiaTheme="minorHAnsi" w:cstheme="minorBidi"/>
          <w:sz w:val="28"/>
          <w:szCs w:val="28"/>
          <w:lang w:eastAsia="en-US"/>
        </w:rPr>
        <w:t xml:space="preserve">редставители А</w:t>
      </w:r>
      <w:r>
        <w:rPr>
          <w:rFonts w:ascii="Times New Roman" w:hAnsi="Times New Roman" w:eastAsiaTheme="minorHAnsi" w:cstheme="minorBidi"/>
          <w:sz w:val="28"/>
          <w:szCs w:val="28"/>
          <w:lang w:eastAsia="en-US"/>
        </w:rPr>
        <w:t xml:space="preserve">дминистрации</w:t>
      </w:r>
      <w:r>
        <w:rPr>
          <w:rFonts w:ascii="Times New Roman" w:hAnsi="Times New Roman" w:eastAsiaTheme="minorHAnsi" w:cstheme="minorBidi"/>
          <w:sz w:val="28"/>
          <w:szCs w:val="28"/>
          <w:lang w:eastAsia="en-US"/>
        </w:rPr>
        <w:t xml:space="preserve">! Х</w:t>
      </w:r>
      <w:r>
        <w:rPr>
          <w:rFonts w:ascii="Times New Roman" w:hAnsi="Times New Roman" w:eastAsiaTheme="minorHAnsi" w:cstheme="minorBidi"/>
          <w:sz w:val="28"/>
          <w:szCs w:val="28"/>
          <w:lang w:eastAsia="en-US"/>
        </w:rPr>
        <w:t xml:space="preserve">отелось бы еще обратиться к нашему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Дело в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цена на твердое топливо у нас в этом году поднялась </w:t>
      </w:r>
      <w:r>
        <w:rPr>
          <w:rFonts w:ascii="Times New Roman" w:hAnsi="Times New Roman" w:eastAsiaTheme="minorHAnsi" w:cstheme="minorBidi"/>
          <w:sz w:val="28"/>
          <w:szCs w:val="28"/>
          <w:lang w:eastAsia="en-US"/>
        </w:rPr>
        <w:t xml:space="preserve">на </w:t>
      </w:r>
      <w:r>
        <w:rPr>
          <w:rFonts w:ascii="Times New Roman" w:hAnsi="Times New Roman" w:eastAsiaTheme="minorHAnsi" w:cstheme="minorBidi"/>
          <w:sz w:val="28"/>
          <w:szCs w:val="28"/>
          <w:lang w:eastAsia="en-US"/>
        </w:rPr>
        <w:t xml:space="preserve">21,4</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выделил из бюджета 1 миллиард</w:t>
      </w:r>
      <w:r>
        <w:rPr>
          <w:rFonts w:ascii="Times New Roman" w:hAnsi="Times New Roman" w:eastAsiaTheme="minorHAnsi" w:cstheme="minorBidi"/>
          <w:sz w:val="28"/>
          <w:szCs w:val="28"/>
          <w:lang w:eastAsia="en-US"/>
        </w:rPr>
        <w:t xml:space="preserve"> рублей на компенсацию за покупку угля</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результате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семья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мама с дочерью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 покупку угля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вывозит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отдает 16 тысяч рублей</w:t>
      </w:r>
      <w:r>
        <w:rPr>
          <w:rFonts w:ascii="Times New Roman" w:hAnsi="Times New Roman" w:eastAsiaTheme="minorHAnsi" w:cstheme="minorBidi"/>
          <w:sz w:val="28"/>
          <w:szCs w:val="28"/>
          <w:lang w:eastAsia="en-US"/>
        </w:rPr>
        <w:t xml:space="preserve">, вывоз</w:t>
      </w:r>
      <w:r>
        <w:rPr>
          <w:rFonts w:ascii="Times New Roman" w:hAnsi="Times New Roman" w:eastAsiaTheme="minorHAnsi" w:cstheme="minorBidi"/>
          <w:sz w:val="28"/>
          <w:szCs w:val="28"/>
          <w:lang w:eastAsia="en-US"/>
        </w:rPr>
        <w:t xml:space="preserve">ит 4 тонны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3</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900</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оформляет компенсацию</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ри этом компенсация приходит в размере 56 рублей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торая семья из трех человек вывозит уголь на 27 тысяч рублей</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есть цена за тон</w:t>
      </w:r>
      <w:r>
        <w:rPr>
          <w:rFonts w:ascii="Times New Roman" w:hAnsi="Times New Roman" w:eastAsiaTheme="minorHAnsi" w:cstheme="minorBidi"/>
          <w:sz w:val="28"/>
          <w:szCs w:val="28"/>
          <w:lang w:eastAsia="en-US"/>
        </w:rPr>
        <w:t xml:space="preserve">н</w:t>
      </w:r>
      <w:r>
        <w:rPr>
          <w:rFonts w:ascii="Times New Roman" w:hAnsi="Times New Roman" w:eastAsiaTheme="minorHAnsi" w:cstheme="minorBidi"/>
          <w:sz w:val="28"/>
          <w:szCs w:val="28"/>
          <w:lang w:eastAsia="en-US"/>
        </w:rPr>
        <w:t xml:space="preserve">у более 5000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компенсацию получает полторы тысячи рублей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Где помощь для наших 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56 рублей</w:t>
      </w:r>
      <w:r>
        <w:rPr>
          <w:rFonts w:ascii="Times New Roman" w:hAnsi="Times New Roman" w:eastAsiaTheme="minorHAnsi" w:cstheme="minorBidi"/>
          <w:sz w:val="28"/>
          <w:szCs w:val="28"/>
          <w:lang w:eastAsia="en-US"/>
        </w:rPr>
        <w:t xml:space="preserve">! Ч</w:t>
      </w:r>
      <w:r>
        <w:rPr>
          <w:rFonts w:ascii="Times New Roman" w:hAnsi="Times New Roman" w:eastAsiaTheme="minorHAnsi" w:cstheme="minorBidi"/>
          <w:sz w:val="28"/>
          <w:szCs w:val="28"/>
          <w:lang w:eastAsia="en-US"/>
        </w:rPr>
        <w:t xml:space="preserve">то 16 тысяч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неподъемная сумма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что </w:t>
      </w:r>
      <w:r>
        <w:rPr>
          <w:rFonts w:ascii="Times New Roman" w:hAnsi="Times New Roman" w:eastAsiaTheme="minorHAnsi" w:cstheme="minorBidi"/>
          <w:sz w:val="28"/>
          <w:szCs w:val="28"/>
          <w:lang w:eastAsia="en-US"/>
        </w:rPr>
        <w:t xml:space="preserve">27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неподъемная сумма для бюджета наших граждан</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инимальная цена угля в городе Рубцовске составляет 3</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900</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очень высокая цена для наших граждан</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нам нужно снижать цены на уголь и пересмотреть расчет компенсации</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Евгения Анатольевна Боровикова, пожалуйста.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Боровикова Е.А.,</w:t>
      </w:r>
      <w:r>
        <w:rPr>
          <w:rFonts w:ascii="Times New Roman" w:hAnsi="Times New Roman"/>
          <w:sz w:val="28"/>
          <w:szCs w:val="28"/>
        </w:rPr>
        <w:t xml:space="preserve"> краевой избирательный округ, фракция «Справедливая Россия </w:t>
      </w:r>
      <w:r>
        <w:rPr>
          <w:rFonts w:ascii="Times New Roman" w:hAnsi="Times New Roman" w:eastAsiaTheme="minorHAnsi" w:cstheme="minorBidi"/>
          <w:sz w:val="28"/>
          <w:szCs w:val="28"/>
          <w:lang w:eastAsia="en-US"/>
        </w:rPr>
        <w:t xml:space="preserve">– За правду</w:t>
      </w:r>
      <w:r>
        <w:rPr>
          <w:rFonts w:ascii="Times New Roman" w:hAnsi="Times New Roman"/>
          <w:sz w:val="28"/>
          <w:szCs w:val="28"/>
        </w:rPr>
        <w:t xml:space="preserve">».</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Александр Алексеевич и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депутаты</w:t>
      </w:r>
      <w:r>
        <w:rPr>
          <w:rFonts w:ascii="Times New Roman" w:hAnsi="Times New Roman" w:eastAsiaTheme="minorHAnsi" w:cstheme="minorBidi"/>
          <w:sz w:val="28"/>
          <w:szCs w:val="28"/>
          <w:lang w:eastAsia="en-US"/>
        </w:rPr>
        <w:t xml:space="preserve">, я сейчас з</w:t>
      </w:r>
      <w:r>
        <w:rPr>
          <w:rFonts w:ascii="Times New Roman" w:hAnsi="Times New Roman" w:eastAsiaTheme="minorHAnsi" w:cstheme="minorBidi"/>
          <w:sz w:val="28"/>
          <w:szCs w:val="28"/>
          <w:lang w:eastAsia="en-US"/>
        </w:rPr>
        <w:t xml:space="preserve">аранее прошу прощения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что сейчас на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пятнадцатиминутке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выношу данный вопрос</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потому что с лета 2022 года я этого человека</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не видела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вот, </w:t>
      </w:r>
      <w:r>
        <w:rPr>
          <w:rFonts w:ascii="Times New Roman" w:hAnsi="Times New Roman" w:eastAsiaTheme="minorHAnsi" w:cstheme="minorBidi"/>
          <w:sz w:val="28"/>
          <w:szCs w:val="28"/>
          <w:lang w:eastAsia="en-US"/>
        </w:rPr>
        <w:t xml:space="preserve">скажем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Алтайском крае</w:t>
      </w:r>
      <w:r>
        <w:rPr>
          <w:rFonts w:ascii="Times New Roman" w:hAnsi="Times New Roman" w:eastAsiaTheme="minorHAnsi" w:cstheme="minorBidi"/>
          <w:sz w:val="28"/>
          <w:szCs w:val="28"/>
          <w:lang w:eastAsia="en-US"/>
        </w:rPr>
        <w:t xml:space="preserve">. Речь идет о</w:t>
      </w:r>
      <w:r>
        <w:rPr>
          <w:rFonts w:ascii="Times New Roman" w:hAnsi="Times New Roman" w:eastAsiaTheme="minorHAnsi" w:cstheme="minorBidi"/>
          <w:sz w:val="28"/>
          <w:szCs w:val="28"/>
          <w:lang w:eastAsia="en-US"/>
        </w:rPr>
        <w:t xml:space="preserve"> Егоровой Анжелик</w:t>
      </w:r>
      <w:r>
        <w:rPr>
          <w:rFonts w:ascii="Times New Roman" w:hAnsi="Times New Roman" w:eastAsiaTheme="minorHAnsi" w:cstheme="minorBidi"/>
          <w:sz w:val="28"/>
          <w:szCs w:val="28"/>
          <w:lang w:eastAsia="en-US"/>
        </w:rPr>
        <w:t xml:space="preserve">е Е</w:t>
      </w:r>
      <w:r>
        <w:rPr>
          <w:rFonts w:ascii="Times New Roman" w:hAnsi="Times New Roman" w:eastAsiaTheme="minorHAnsi" w:cstheme="minorBidi"/>
          <w:sz w:val="28"/>
          <w:szCs w:val="28"/>
          <w:lang w:eastAsia="en-US"/>
        </w:rPr>
        <w:t xml:space="preserve">горовне</w:t>
      </w:r>
      <w:r>
        <w:rPr>
          <w:rFonts w:ascii="Times New Roman" w:hAnsi="Times New Roman" w:eastAsiaTheme="minorHAnsi" w:cstheme="minorBidi"/>
          <w:sz w:val="28"/>
          <w:szCs w:val="28"/>
          <w:lang w:eastAsia="en-US"/>
        </w:rPr>
        <w:t xml:space="preserve">, 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 Глазковой Анжелике Егоров</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звините</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и о</w:t>
      </w:r>
      <w:r>
        <w:rPr>
          <w:rFonts w:ascii="Times New Roman" w:hAnsi="Times New Roman" w:eastAsiaTheme="minorHAnsi" w:cstheme="minorBidi"/>
          <w:sz w:val="28"/>
          <w:szCs w:val="28"/>
          <w:lang w:eastAsia="en-US"/>
        </w:rPr>
        <w:t xml:space="preserve"> её</w:t>
      </w:r>
      <w:r>
        <w:rPr>
          <w:rFonts w:ascii="Times New Roman" w:hAnsi="Times New Roman" w:eastAsiaTheme="minorHAnsi" w:cstheme="minorBidi"/>
          <w:sz w:val="28"/>
          <w:szCs w:val="28"/>
          <w:lang w:eastAsia="en-US"/>
        </w:rPr>
        <w:t xml:space="preserve"> помощнике Платошкине,</w:t>
      </w:r>
      <w:r>
        <w:rPr>
          <w:rFonts w:ascii="Times New Roman" w:hAnsi="Times New Roman" w:eastAsiaTheme="minorHAnsi" w:cstheme="minorBidi"/>
          <w:sz w:val="28"/>
          <w:szCs w:val="28"/>
          <w:lang w:eastAsia="en-US"/>
        </w:rPr>
        <w:t xml:space="preserve"> не </w:t>
      </w:r>
      <w:r>
        <w:rPr>
          <w:rFonts w:ascii="Times New Roman" w:hAnsi="Times New Roman" w:eastAsiaTheme="minorHAnsi" w:cstheme="minorBidi"/>
          <w:sz w:val="28"/>
          <w:szCs w:val="28"/>
          <w:lang w:eastAsia="en-US"/>
        </w:rPr>
        <w:t xml:space="preserve">знаю</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как</w:t>
      </w:r>
      <w:r>
        <w:rPr>
          <w:rFonts w:ascii="Times New Roman" w:hAnsi="Times New Roman" w:eastAsiaTheme="minorHAnsi" w:cstheme="minorBidi"/>
          <w:sz w:val="28"/>
          <w:szCs w:val="28"/>
          <w:lang w:eastAsia="en-US"/>
        </w:rPr>
        <w:t xml:space="preserve"> его зовут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честно</w:t>
      </w:r>
      <w:r>
        <w:rPr>
          <w:rFonts w:ascii="Times New Roman" w:hAnsi="Times New Roman" w:eastAsiaTheme="minorHAnsi" w:cstheme="minorBidi"/>
          <w:sz w:val="28"/>
          <w:szCs w:val="28"/>
          <w:lang w:eastAsia="en-US"/>
        </w:rPr>
        <w:t xml:space="preserve">. Но не суть важно.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 общем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человек является депутатом Государственной Думы</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 Российской Федерации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распространяет заведомо ложные сведения о депутатах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на</w:t>
      </w:r>
      <w:r>
        <w:rPr>
          <w:rFonts w:ascii="Times New Roman" w:hAnsi="Times New Roman" w:eastAsiaTheme="minorHAnsi" w:cstheme="minorBidi"/>
          <w:sz w:val="28"/>
          <w:szCs w:val="28"/>
          <w:lang w:eastAsia="en-US"/>
        </w:rPr>
        <w:t xml:space="preserve">ших депутатах, да,</w:t>
      </w:r>
      <w:r>
        <w:rPr>
          <w:rFonts w:ascii="Times New Roman" w:hAnsi="Times New Roman" w:eastAsiaTheme="minorHAnsi" w:cstheme="minorBidi"/>
          <w:sz w:val="28"/>
          <w:szCs w:val="28"/>
          <w:lang w:eastAsia="en-US"/>
        </w:rPr>
        <w:t xml:space="preserve"> избранных</w:t>
      </w:r>
      <w:r>
        <w:rPr>
          <w:rFonts w:ascii="Times New Roman" w:hAnsi="Times New Roman" w:eastAsiaTheme="minorHAnsi" w:cstheme="minorBidi"/>
          <w:sz w:val="28"/>
          <w:szCs w:val="28"/>
          <w:lang w:eastAsia="en-US"/>
        </w:rPr>
        <w:t xml:space="preserve"> здесь</w:t>
      </w:r>
      <w:r>
        <w:rPr>
          <w:rFonts w:ascii="Times New Roman" w:hAnsi="Times New Roman" w:eastAsiaTheme="minorHAnsi" w:cstheme="minorBidi"/>
          <w:sz w:val="28"/>
          <w:szCs w:val="28"/>
          <w:lang w:eastAsia="en-US"/>
        </w:rPr>
        <w:t xml:space="preserve">, на алтайской</w:t>
      </w:r>
      <w:r>
        <w:rPr>
          <w:rFonts w:ascii="Times New Roman" w:hAnsi="Times New Roman" w:eastAsiaTheme="minorHAnsi" w:cstheme="minorBidi"/>
          <w:sz w:val="28"/>
          <w:szCs w:val="28"/>
          <w:lang w:eastAsia="en-US"/>
        </w:rPr>
        <w:t xml:space="preserve"> земле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плюс</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депутатах Государственной Думы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избраны от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 и делае</w:t>
      </w:r>
      <w:r>
        <w:rPr>
          <w:rFonts w:ascii="Times New Roman" w:hAnsi="Times New Roman" w:eastAsiaTheme="minorHAnsi" w:cstheme="minorBidi"/>
          <w:sz w:val="28"/>
          <w:szCs w:val="28"/>
          <w:lang w:eastAsia="en-US"/>
        </w:rPr>
        <w:t xml:space="preserve">т это целенаправленно</w:t>
      </w:r>
      <w:r>
        <w:rPr>
          <w:rFonts w:ascii="Times New Roman" w:hAnsi="Times New Roman" w:eastAsiaTheme="minorHAnsi" w:cstheme="minorBidi"/>
          <w:sz w:val="28"/>
          <w:szCs w:val="28"/>
          <w:lang w:eastAsia="en-US"/>
        </w:rPr>
        <w:t xml:space="preserve">. С</w:t>
      </w:r>
      <w:r>
        <w:rPr>
          <w:rFonts w:ascii="Times New Roman" w:hAnsi="Times New Roman" w:eastAsiaTheme="minorHAnsi" w:cstheme="minorBidi"/>
          <w:sz w:val="28"/>
          <w:szCs w:val="28"/>
          <w:lang w:eastAsia="en-US"/>
        </w:rPr>
        <w:t xml:space="preserve">пециально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онятно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мы</w:t>
      </w:r>
      <w:r>
        <w:rPr>
          <w:rFonts w:ascii="Times New Roman" w:hAnsi="Times New Roman" w:eastAsiaTheme="minorHAnsi" w:cstheme="minorBidi"/>
          <w:sz w:val="28"/>
          <w:szCs w:val="28"/>
          <w:lang w:eastAsia="en-US"/>
        </w:rPr>
        <w:t xml:space="preserve">, как Законодательное С</w:t>
      </w:r>
      <w:r>
        <w:rPr>
          <w:rFonts w:ascii="Times New Roman" w:hAnsi="Times New Roman" w:eastAsiaTheme="minorHAnsi" w:cstheme="minorBidi"/>
          <w:sz w:val="28"/>
          <w:szCs w:val="28"/>
          <w:lang w:eastAsia="en-US"/>
        </w:rPr>
        <w:t xml:space="preserve">обрание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можем сегодня запретить являться к нам в парламент и комментировать вопросы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которые рассматривают сегодня депутаты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краевого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 если депутат Государственной Д</w:t>
      </w:r>
      <w:r>
        <w:rPr>
          <w:rFonts w:ascii="Times New Roman" w:hAnsi="Times New Roman" w:eastAsiaTheme="minorHAnsi" w:cstheme="minorBidi"/>
          <w:sz w:val="28"/>
          <w:szCs w:val="28"/>
          <w:lang w:eastAsia="en-US"/>
        </w:rPr>
        <w:t xml:space="preserve">у</w:t>
      </w:r>
      <w:r>
        <w:rPr>
          <w:rFonts w:ascii="Times New Roman" w:hAnsi="Times New Roman" w:eastAsiaTheme="minorHAnsi" w:cstheme="minorBidi"/>
          <w:sz w:val="28"/>
          <w:szCs w:val="28"/>
          <w:lang w:eastAsia="en-US"/>
        </w:rPr>
        <w:t xml:space="preserve">мы хочет сегодня выступа</w:t>
      </w:r>
      <w:r>
        <w:rPr>
          <w:rFonts w:ascii="Times New Roman" w:hAnsi="Times New Roman" w:eastAsiaTheme="minorHAnsi" w:cstheme="minorBidi"/>
          <w:sz w:val="28"/>
          <w:szCs w:val="28"/>
          <w:lang w:eastAsia="en-US"/>
        </w:rPr>
        <w:t xml:space="preserve">т</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 на каждом вопросе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то просьба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готовит</w:t>
      </w:r>
      <w:r>
        <w:rPr>
          <w:rFonts w:ascii="Times New Roman" w:hAnsi="Times New Roman" w:eastAsiaTheme="minorHAnsi" w:cstheme="minorBidi"/>
          <w:sz w:val="28"/>
          <w:szCs w:val="28"/>
          <w:lang w:eastAsia="en-US"/>
        </w:rPr>
        <w:t xml:space="preserve">ь</w:t>
      </w:r>
      <w:r>
        <w:rPr>
          <w:rFonts w:ascii="Times New Roman" w:hAnsi="Times New Roman" w:eastAsiaTheme="minorHAnsi" w:cstheme="minorBidi"/>
          <w:sz w:val="28"/>
          <w:szCs w:val="28"/>
          <w:lang w:eastAsia="en-US"/>
        </w:rPr>
        <w:t xml:space="preserve">ся к данным вопросам или владеть правильной информацией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с лета,</w:t>
      </w:r>
      <w:r>
        <w:rPr>
          <w:rFonts w:ascii="Times New Roman" w:hAnsi="Times New Roman" w:eastAsiaTheme="minorHAnsi" w:cstheme="minorBidi"/>
          <w:sz w:val="28"/>
          <w:szCs w:val="28"/>
          <w:lang w:eastAsia="en-US"/>
        </w:rPr>
        <w:t xml:space="preserve"> как Глазкова </w:t>
      </w:r>
      <w:r>
        <w:rPr>
          <w:rFonts w:ascii="Times New Roman" w:hAnsi="Times New Roman" w:eastAsiaTheme="minorHAnsi" w:cstheme="minorBidi"/>
          <w:sz w:val="28"/>
          <w:szCs w:val="28"/>
          <w:lang w:eastAsia="en-US"/>
        </w:rPr>
        <w:t xml:space="preserve">и </w:t>
      </w:r>
      <w:r>
        <w:rPr>
          <w:rFonts w:ascii="Times New Roman" w:hAnsi="Times New Roman" w:eastAsiaTheme="minorHAnsi" w:cstheme="minorBidi"/>
          <w:sz w:val="28"/>
          <w:szCs w:val="28"/>
          <w:lang w:eastAsia="en-US"/>
        </w:rPr>
        <w:t xml:space="preserve">ее помощник заявляли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депутаты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частности Терентьев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Боровикова не работают на территории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их не видно нигде</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стати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Боровикова</w:t>
      </w:r>
      <w:r>
        <w:rPr>
          <w:rFonts w:ascii="Times New Roman" w:hAnsi="Times New Roman" w:eastAsiaTheme="minorHAnsi" w:cstheme="minorBidi"/>
          <w:sz w:val="28"/>
          <w:szCs w:val="28"/>
          <w:lang w:eastAsia="en-US"/>
        </w:rPr>
        <w:t xml:space="preserve">, не Б</w:t>
      </w:r>
      <w:r>
        <w:rPr>
          <w:rFonts w:ascii="Times New Roman" w:hAnsi="Times New Roman" w:eastAsiaTheme="minorHAnsi" w:cstheme="minorBidi"/>
          <w:sz w:val="28"/>
          <w:szCs w:val="28"/>
          <w:lang w:eastAsia="en-US"/>
        </w:rPr>
        <w:t xml:space="preserve">обровникова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мне все равно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какой я партии нахожусь</w:t>
      </w:r>
      <w:r>
        <w:rPr>
          <w:rFonts w:ascii="Times New Roman" w:hAnsi="Times New Roman" w:eastAsiaTheme="minorHAnsi" w:cstheme="minorBidi"/>
          <w:sz w:val="28"/>
          <w:szCs w:val="28"/>
          <w:lang w:eastAsia="en-US"/>
        </w:rPr>
        <w:t xml:space="preserve">, будь там Единая</w:t>
      </w:r>
      <w:r>
        <w:rPr>
          <w:rFonts w:ascii="Times New Roman" w:hAnsi="Times New Roman" w:eastAsiaTheme="minorHAnsi" w:cstheme="minorBidi"/>
          <w:sz w:val="28"/>
          <w:szCs w:val="28"/>
          <w:lang w:eastAsia="en-US"/>
        </w:rPr>
        <w:t xml:space="preserve"> Россия или там КПРФ или так далее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 это не далеко не так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Анжелика Егоровна</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скажите своему помощнику об этом</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после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В</w:t>
      </w:r>
      <w:r>
        <w:rPr>
          <w:rFonts w:ascii="Times New Roman" w:hAnsi="Times New Roman" w:eastAsiaTheme="minorHAnsi" w:cstheme="minorBidi"/>
          <w:sz w:val="28"/>
          <w:szCs w:val="28"/>
          <w:lang w:eastAsia="en-US"/>
        </w:rPr>
        <w:t xml:space="preserve">ы в Новоалтайске устроили этот концерт</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ас</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дежурила тоже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ждала </w:t>
      </w:r>
      <w:r>
        <w:rPr>
          <w:rFonts w:ascii="Times New Roman" w:hAnsi="Times New Roman" w:eastAsiaTheme="minorHAnsi" w:cstheme="minorBidi"/>
          <w:sz w:val="28"/>
          <w:szCs w:val="28"/>
          <w:lang w:eastAsia="en-US"/>
        </w:rPr>
        <w:t xml:space="preserve">в </w:t>
      </w: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аших приемных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 сожалению</w:t>
      </w:r>
      <w:r>
        <w:rPr>
          <w:rFonts w:ascii="Times New Roman" w:hAnsi="Times New Roman" w:eastAsiaTheme="minorHAnsi" w:cstheme="minorBidi"/>
          <w:sz w:val="28"/>
          <w:szCs w:val="28"/>
          <w:lang w:eastAsia="en-US"/>
        </w:rPr>
        <w:t xml:space="preserve">, до сих пор я В</w:t>
      </w:r>
      <w:r>
        <w:rPr>
          <w:rFonts w:ascii="Times New Roman" w:hAnsi="Times New Roman" w:eastAsiaTheme="minorHAnsi" w:cstheme="minorBidi"/>
          <w:sz w:val="28"/>
          <w:szCs w:val="28"/>
          <w:lang w:eastAsia="en-US"/>
        </w:rPr>
        <w:t xml:space="preserve">ас там обнаружить не смогла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звините</w:t>
      </w:r>
      <w:r>
        <w:rPr>
          <w:rFonts w:ascii="Times New Roman" w:hAnsi="Times New Roman" w:eastAsiaTheme="minorHAnsi" w:cstheme="minorBidi"/>
          <w:sz w:val="28"/>
          <w:szCs w:val="28"/>
          <w:lang w:eastAsia="en-US"/>
        </w:rPr>
        <w:t xml:space="preserve">, если В</w:t>
      </w:r>
      <w:r>
        <w:rPr>
          <w:rFonts w:ascii="Times New Roman" w:hAnsi="Times New Roman" w:eastAsiaTheme="minorHAnsi" w:cstheme="minorBidi"/>
          <w:sz w:val="28"/>
          <w:szCs w:val="28"/>
          <w:lang w:eastAsia="en-US"/>
        </w:rPr>
        <w:t xml:space="preserve">ы говорите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нас не видно</w:t>
      </w:r>
      <w:r>
        <w:rPr>
          <w:rFonts w:ascii="Times New Roman" w:hAnsi="Times New Roman" w:eastAsiaTheme="minorHAnsi" w:cstheme="minorBidi"/>
          <w:sz w:val="28"/>
          <w:szCs w:val="28"/>
          <w:lang w:eastAsia="en-US"/>
        </w:rPr>
        <w:t xml:space="preserve">, то В</w:t>
      </w:r>
      <w:r>
        <w:rPr>
          <w:rFonts w:ascii="Times New Roman" w:hAnsi="Times New Roman" w:eastAsiaTheme="minorHAnsi" w:cstheme="minorBidi"/>
          <w:sz w:val="28"/>
          <w:szCs w:val="28"/>
          <w:lang w:eastAsia="en-US"/>
        </w:rPr>
        <w:t xml:space="preserve">ас тоже не видно</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ольк</w:t>
      </w:r>
      <w:r>
        <w:rPr>
          <w:rFonts w:ascii="Times New Roman" w:hAnsi="Times New Roman" w:eastAsiaTheme="minorHAnsi" w:cstheme="minorBidi"/>
          <w:sz w:val="28"/>
          <w:szCs w:val="28"/>
          <w:lang w:eastAsia="en-US"/>
        </w:rPr>
        <w:t xml:space="preserve">о здесь я могу сегодня сказать В</w:t>
      </w:r>
      <w:r>
        <w:rPr>
          <w:rFonts w:ascii="Times New Roman" w:hAnsi="Times New Roman" w:eastAsiaTheme="minorHAnsi" w:cstheme="minorBidi"/>
          <w:sz w:val="28"/>
          <w:szCs w:val="28"/>
          <w:lang w:eastAsia="en-US"/>
        </w:rPr>
        <w:t xml:space="preserve">ам об этом</w:t>
      </w:r>
      <w:r>
        <w:rPr>
          <w:rFonts w:ascii="Times New Roman" w:hAnsi="Times New Roman" w:eastAsiaTheme="minorHAnsi" w:cstheme="minorBidi"/>
          <w:sz w:val="28"/>
          <w:szCs w:val="28"/>
          <w:lang w:eastAsia="en-US"/>
        </w:rPr>
        <w:t xml:space="preserve">, к</w:t>
      </w:r>
      <w:r>
        <w:rPr>
          <w:rFonts w:ascii="Times New Roman" w:hAnsi="Times New Roman" w:eastAsiaTheme="minorHAnsi" w:cstheme="minorBidi"/>
          <w:sz w:val="28"/>
          <w:szCs w:val="28"/>
          <w:lang w:eastAsia="en-US"/>
        </w:rPr>
        <w:t xml:space="preserve"> 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я В</w:t>
      </w:r>
      <w:r>
        <w:rPr>
          <w:rFonts w:ascii="Times New Roman" w:hAnsi="Times New Roman" w:eastAsiaTheme="minorHAnsi" w:cstheme="minorBidi"/>
          <w:sz w:val="28"/>
          <w:szCs w:val="28"/>
          <w:lang w:eastAsia="en-US"/>
        </w:rPr>
        <w:t xml:space="preserve">ас увидела после многочисленн</w:t>
      </w:r>
      <w:r>
        <w:rPr>
          <w:rFonts w:ascii="Times New Roman" w:hAnsi="Times New Roman" w:eastAsiaTheme="minorHAnsi" w:cstheme="minorBidi"/>
          <w:sz w:val="28"/>
          <w:szCs w:val="28"/>
          <w:lang w:eastAsia="en-US"/>
        </w:rPr>
        <w:t xml:space="preserve">ого или там затяжного такого не</w:t>
      </w:r>
      <w:r>
        <w:rPr>
          <w:rFonts w:ascii="Times New Roman" w:hAnsi="Times New Roman" w:eastAsiaTheme="minorHAnsi" w:cstheme="minorBidi"/>
          <w:sz w:val="28"/>
          <w:szCs w:val="28"/>
          <w:lang w:eastAsia="en-US"/>
        </w:rPr>
        <w:t xml:space="preserve">бытия в Алтайском крае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могу только сегодня это Вам</w:t>
      </w:r>
      <w:r>
        <w:rPr>
          <w:rFonts w:ascii="Times New Roman" w:hAnsi="Times New Roman" w:eastAsiaTheme="minorHAnsi" w:cstheme="minorBidi"/>
          <w:sz w:val="28"/>
          <w:szCs w:val="28"/>
          <w:lang w:eastAsia="en-US"/>
        </w:rPr>
        <w:t xml:space="preserve"> сказать</w:t>
      </w:r>
      <w:r>
        <w:rPr>
          <w:rFonts w:ascii="Times New Roman" w:hAnsi="Times New Roman" w:eastAsiaTheme="minorHAnsi" w:cstheme="minorBidi"/>
          <w:sz w:val="28"/>
          <w:szCs w:val="28"/>
          <w:lang w:eastAsia="en-US"/>
        </w:rPr>
        <w:t xml:space="preserve">. Если Вас что-то не устраивает, если у Вас есть вопросы к Т</w:t>
      </w:r>
      <w:r>
        <w:rPr>
          <w:rFonts w:ascii="Times New Roman" w:hAnsi="Times New Roman" w:eastAsiaTheme="minorHAnsi" w:cstheme="minorBidi"/>
          <w:sz w:val="28"/>
          <w:szCs w:val="28"/>
          <w:lang w:eastAsia="en-US"/>
        </w:rPr>
        <w:t xml:space="preserve">ерентьеву и ко мне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можете прекрасно п</w:t>
      </w:r>
      <w:r>
        <w:rPr>
          <w:rFonts w:ascii="Times New Roman" w:hAnsi="Times New Roman" w:eastAsiaTheme="minorHAnsi" w:cstheme="minorBidi"/>
          <w:sz w:val="28"/>
          <w:szCs w:val="28"/>
          <w:lang w:eastAsia="en-US"/>
        </w:rPr>
        <w:t xml:space="preserve">одойти ко мне и в глазки мне всё</w:t>
      </w:r>
      <w:r>
        <w:rPr>
          <w:rFonts w:ascii="Times New Roman" w:hAnsi="Times New Roman" w:eastAsiaTheme="minorHAnsi" w:cstheme="minorBidi"/>
          <w:sz w:val="28"/>
          <w:szCs w:val="28"/>
          <w:lang w:eastAsia="en-US"/>
        </w:rPr>
        <w:t xml:space="preserve">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вместе со своим помощником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 уж будьте добры</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не буду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тот человек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которого </w:t>
      </w:r>
      <w:r>
        <w:rPr>
          <w:rFonts w:ascii="Times New Roman" w:hAnsi="Times New Roman" w:eastAsiaTheme="minorHAnsi" w:cstheme="minorBidi"/>
          <w:sz w:val="28"/>
          <w:szCs w:val="28"/>
          <w:lang w:eastAsia="en-US"/>
        </w:rPr>
        <w:t xml:space="preserve">Вы в Новоалтайске вместе с госпожой Клюш</w:t>
      </w:r>
      <w:r>
        <w:rPr>
          <w:rFonts w:ascii="Times New Roman" w:hAnsi="Times New Roman" w:eastAsiaTheme="minorHAnsi" w:cstheme="minorBidi"/>
          <w:sz w:val="28"/>
          <w:szCs w:val="28"/>
          <w:lang w:eastAsia="en-US"/>
        </w:rPr>
        <w:t xml:space="preserve">никовой там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засаживали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скажем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сленгом</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я, и</w:t>
      </w:r>
      <w:r>
        <w:rPr>
          <w:rFonts w:ascii="Times New Roman" w:hAnsi="Times New Roman" w:eastAsiaTheme="minorHAnsi" w:cstheme="minorBidi"/>
          <w:sz w:val="28"/>
          <w:szCs w:val="28"/>
          <w:lang w:eastAsia="en-US"/>
        </w:rPr>
        <w:t xml:space="preserve">звините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тот человек</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меня хватит на вас троих</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i/>
          <w:sz w:val="28"/>
          <w:szCs w:val="28"/>
          <w:lang w:eastAsia="en-US"/>
        </w:rPr>
        <w:t xml:space="preserve">(Микрофон на рабочем месте депутата выключен)</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Волобуев Александр Максимович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Волобуев А.М.,</w:t>
      </w:r>
      <w:r>
        <w:rPr>
          <w:rFonts w:ascii="Times New Roman" w:hAnsi="Times New Roman"/>
          <w:sz w:val="28"/>
          <w:szCs w:val="28"/>
        </w:rPr>
        <w:t xml:space="preserve"> краевой избирательный округ, фракция «Коммунистическая партия Российской Федерации» – «КПРФ».</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оллеги,</w:t>
      </w:r>
      <w:r>
        <w:rPr>
          <w:rFonts w:ascii="Times New Roman" w:hAnsi="Times New Roman" w:eastAsiaTheme="minorHAnsi" w:cstheme="minorBidi"/>
          <w:sz w:val="28"/>
          <w:szCs w:val="28"/>
          <w:lang w:eastAsia="en-US"/>
        </w:rPr>
        <w:t xml:space="preserve"> я хочу поднять такую тему</w:t>
      </w:r>
      <w:r>
        <w:rPr>
          <w:rFonts w:ascii="Times New Roman" w:hAnsi="Times New Roman" w:eastAsiaTheme="minorHAnsi" w:cstheme="minorBidi"/>
          <w:sz w:val="28"/>
          <w:szCs w:val="28"/>
          <w:lang w:eastAsia="en-US"/>
        </w:rPr>
        <w:t xml:space="preserve">, особенно барнаульцы,</w:t>
      </w:r>
      <w:r>
        <w:rPr>
          <w:rFonts w:ascii="Times New Roman" w:hAnsi="Times New Roman" w:eastAsiaTheme="minorHAnsi" w:cstheme="minorBidi"/>
          <w:sz w:val="28"/>
          <w:szCs w:val="28"/>
          <w:lang w:eastAsia="en-US"/>
        </w:rPr>
        <w:t xml:space="preserve"> наверное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меня поддержат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что у нас </w:t>
      </w:r>
      <w:r>
        <w:rPr>
          <w:rFonts w:ascii="Times New Roman" w:hAnsi="Times New Roman" w:eastAsiaTheme="minorHAnsi" w:cstheme="minorBidi"/>
          <w:sz w:val="28"/>
          <w:szCs w:val="28"/>
          <w:lang w:eastAsia="en-US"/>
        </w:rPr>
        <w:t xml:space="preserve">с </w:t>
      </w:r>
      <w:r>
        <w:rPr>
          <w:rFonts w:ascii="Times New Roman" w:hAnsi="Times New Roman" w:eastAsiaTheme="minorHAnsi" w:cstheme="minorBidi"/>
          <w:sz w:val="28"/>
          <w:szCs w:val="28"/>
          <w:lang w:eastAsia="en-US"/>
        </w:rPr>
        <w:t xml:space="preserve">общественным транспортом в городе</w:t>
      </w:r>
      <w:r>
        <w:rPr>
          <w:rFonts w:ascii="Times New Roman" w:hAnsi="Times New Roman" w:eastAsiaTheme="minorHAnsi" w:cstheme="minorBidi"/>
          <w:sz w:val="28"/>
          <w:szCs w:val="28"/>
          <w:lang w:eastAsia="en-US"/>
        </w:rPr>
        <w:t xml:space="preserve">? Т</w:t>
      </w:r>
      <w:r>
        <w:rPr>
          <w:rFonts w:ascii="Times New Roman" w:hAnsi="Times New Roman" w:eastAsiaTheme="minorHAnsi" w:cstheme="minorBidi"/>
          <w:sz w:val="28"/>
          <w:szCs w:val="28"/>
          <w:lang w:eastAsia="en-US"/>
        </w:rPr>
        <w:t xml:space="preserve">акое ощущение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его намеренно за этот год как-то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угробили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уничтожили</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е уехать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 приехать</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w:t>
      </w:r>
      <w:r>
        <w:rPr>
          <w:rFonts w:ascii="Times New Roman" w:hAnsi="Times New Roman" w:eastAsiaTheme="minorHAnsi" w:cstheme="minorBidi"/>
          <w:sz w:val="28"/>
          <w:szCs w:val="28"/>
          <w:lang w:eastAsia="en-US"/>
        </w:rPr>
        <w:t xml:space="preserve">о мне обращаются люди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и сам живу </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на Г</w:t>
      </w:r>
      <w:r>
        <w:rPr>
          <w:rFonts w:ascii="Times New Roman" w:hAnsi="Times New Roman" w:eastAsiaTheme="minorHAnsi" w:cstheme="minorBidi"/>
          <w:sz w:val="28"/>
          <w:szCs w:val="28"/>
          <w:lang w:eastAsia="en-US"/>
        </w:rPr>
        <w:t xml:space="preserve">оре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всё</w:t>
      </w:r>
      <w:r>
        <w:rPr>
          <w:rFonts w:ascii="Times New Roman" w:hAnsi="Times New Roman" w:eastAsiaTheme="minorHAnsi" w:cstheme="minorBidi"/>
          <w:sz w:val="28"/>
          <w:szCs w:val="28"/>
          <w:lang w:eastAsia="en-US"/>
        </w:rPr>
        <w:t xml:space="preserve"> время пользуюсь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55</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77</w:t>
      </w:r>
      <w:r>
        <w:rPr>
          <w:rFonts w:ascii="Times New Roman" w:hAnsi="Times New Roman" w:eastAsiaTheme="minorHAnsi" w:cstheme="minorBidi"/>
          <w:sz w:val="28"/>
          <w:szCs w:val="28"/>
          <w:lang w:eastAsia="en-US"/>
        </w:rPr>
        <w:t xml:space="preserve">-м</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осле восьми часов вечера на нем не уехать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приезжает полная маршрутка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которую ты не залезешь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потом идешь до следующей остановки в надежде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там появится более свободный транспорт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либо просто проезжают мимо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не хотят останавливаться</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 предлагаю пригласить к нам на сессию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следующую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может быть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 следующем году Вячеслава </w:t>
      </w:r>
      <w:r>
        <w:rPr>
          <w:rFonts w:ascii="Times New Roman" w:hAnsi="Times New Roman" w:eastAsiaTheme="minorHAnsi" w:cstheme="minorBidi"/>
          <w:sz w:val="28"/>
          <w:szCs w:val="28"/>
          <w:lang w:eastAsia="en-US"/>
        </w:rPr>
        <w:t xml:space="preserve">Генриховича</w:t>
      </w:r>
      <w:r>
        <w:rPr>
          <w:rFonts w:ascii="Times New Roman" w:hAnsi="Times New Roman" w:eastAsiaTheme="minorHAnsi" w:cstheme="minorBidi"/>
          <w:sz w:val="28"/>
          <w:szCs w:val="28"/>
          <w:lang w:eastAsia="en-US"/>
        </w:rPr>
        <w:t xml:space="preserve"> Франка, чтобы он р</w:t>
      </w:r>
      <w:r>
        <w:rPr>
          <w:rFonts w:ascii="Times New Roman" w:hAnsi="Times New Roman" w:eastAsiaTheme="minorHAnsi" w:cstheme="minorBidi"/>
          <w:sz w:val="28"/>
          <w:szCs w:val="28"/>
          <w:lang w:eastAsia="en-US"/>
        </w:rPr>
        <w:t xml:space="preserve">ассказал</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почему такая ситуация у нас в городе</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 мой взгляд</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тут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принципе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очевидно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потому что частный бизнес и общественные перевозки в городе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это вещи несовместимые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нужно будет </w:t>
      </w:r>
      <w:r>
        <w:rPr>
          <w:rFonts w:ascii="Times New Roman" w:hAnsi="Times New Roman" w:eastAsiaTheme="minorHAnsi" w:cstheme="minorBidi"/>
          <w:sz w:val="28"/>
          <w:szCs w:val="28"/>
          <w:lang w:eastAsia="en-US"/>
        </w:rPr>
        <w:t xml:space="preserve">в следующем </w:t>
      </w:r>
      <w:r>
        <w:rPr>
          <w:rFonts w:ascii="Times New Roman" w:hAnsi="Times New Roman" w:eastAsiaTheme="minorHAnsi" w:cstheme="minorBidi"/>
          <w:sz w:val="28"/>
          <w:szCs w:val="28"/>
          <w:lang w:eastAsia="en-US"/>
        </w:rPr>
        <w:t xml:space="preserve">году нам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подумать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помочь городу Барнаулу </w:t>
      </w:r>
      <w:r>
        <w:rPr>
          <w:rFonts w:ascii="Times New Roman" w:hAnsi="Times New Roman" w:eastAsiaTheme="minorHAnsi" w:cstheme="minorBidi"/>
          <w:sz w:val="28"/>
          <w:szCs w:val="28"/>
          <w:lang w:eastAsia="en-US"/>
        </w:rPr>
        <w:t xml:space="preserve">в создании</w:t>
      </w:r>
      <w:r>
        <w:rPr>
          <w:rFonts w:ascii="Times New Roman" w:hAnsi="Times New Roman" w:eastAsiaTheme="minorHAnsi" w:cstheme="minorBidi"/>
          <w:sz w:val="28"/>
          <w:szCs w:val="28"/>
          <w:lang w:eastAsia="en-US"/>
        </w:rPr>
        <w:t xml:space="preserve"> муниципального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частного перевозчика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Нифонтов </w:t>
      </w:r>
      <w:r>
        <w:rPr>
          <w:rFonts w:ascii="Times New Roman" w:hAnsi="Times New Roman" w:eastAsiaTheme="minorHAnsi" w:cstheme="minorBidi"/>
          <w:sz w:val="28"/>
          <w:szCs w:val="28"/>
          <w:lang w:eastAsia="en-US"/>
        </w:rPr>
        <w:t xml:space="preserve">Иван </w:t>
      </w:r>
      <w:r>
        <w:rPr>
          <w:rFonts w:ascii="Times New Roman" w:hAnsi="Times New Roman" w:eastAsiaTheme="minorHAnsi" w:cstheme="minorBidi"/>
          <w:sz w:val="28"/>
          <w:szCs w:val="28"/>
          <w:lang w:eastAsia="en-US"/>
        </w:rPr>
        <w:t xml:space="preserve">Витальевич</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нимайте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нет больше у депутатов</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Нет</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 Егоровна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пожалуйста</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w:t>
      </w:r>
      <w:r>
        <w:rPr>
          <w:rFonts w:ascii="Times New Roman" w:hAnsi="Times New Roman" w:eastAsiaTheme="minorHAnsi" w:cstheme="minorBidi"/>
          <w:sz w:val="28"/>
          <w:szCs w:val="28"/>
          <w:lang w:eastAsia="en-US"/>
        </w:rPr>
        <w:t xml:space="preserve">очу ответить Людмиле Васильевне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Минутку! Минутку!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w:t>
      </w:r>
      <w:r>
        <w:rPr>
          <w:rFonts w:ascii="Times New Roman" w:hAnsi="Times New Roman" w:eastAsiaTheme="minorHAnsi" w:cstheme="minorBidi"/>
          <w:sz w:val="28"/>
          <w:szCs w:val="28"/>
          <w:lang w:eastAsia="en-US"/>
        </w:rPr>
        <w:t xml:space="preserve"> Егоровна, минутку!</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Подождите.</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Надежда Александровна, пожалуйста.</w:t>
      </w: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Дрюпина Н.А., </w:t>
      </w:r>
      <w:r>
        <w:rPr>
          <w:rFonts w:ascii="Times New Roman" w:hAnsi="Times New Roman"/>
          <w:sz w:val="28"/>
          <w:szCs w:val="28"/>
        </w:rPr>
        <w:t xml:space="preserve">одномандатный избирательный                              округ № 32.</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я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очень неприятно слушать высказывания некоторых депутатов в адрес друг друга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Если я работаю зд</w:t>
      </w:r>
      <w:r>
        <w:rPr>
          <w:rFonts w:ascii="Times New Roman" w:hAnsi="Times New Roman" w:eastAsiaTheme="minorHAnsi" w:cstheme="minorBidi"/>
          <w:sz w:val="28"/>
          <w:szCs w:val="28"/>
          <w:lang w:eastAsia="en-US"/>
        </w:rPr>
        <w:t xml:space="preserve">есь и получаю заработную плату, п</w:t>
      </w:r>
      <w:r>
        <w:rPr>
          <w:rFonts w:ascii="Times New Roman" w:hAnsi="Times New Roman" w:eastAsiaTheme="minorHAnsi" w:cstheme="minorBidi"/>
          <w:sz w:val="28"/>
          <w:szCs w:val="28"/>
          <w:lang w:eastAsia="en-US"/>
        </w:rPr>
        <w:t xml:space="preserve">очему я не имею права высказать свое мнение</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w:t>
      </w:r>
      <w:r>
        <w:rPr>
          <w:rFonts w:ascii="Times New Roman" w:hAnsi="Times New Roman" w:eastAsiaTheme="minorHAnsi" w:cstheme="minorBidi"/>
          <w:sz w:val="28"/>
          <w:szCs w:val="28"/>
          <w:lang w:eastAsia="en-US"/>
        </w:rPr>
        <w:t xml:space="preserve">то за упреки в адрес других коллег</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если вы не проголосовали за бюджет</w:t>
      </w:r>
      <w:r>
        <w:rPr>
          <w:rFonts w:ascii="Times New Roman" w:hAnsi="Times New Roman" w:eastAsiaTheme="minorHAnsi" w:cstheme="minorBidi"/>
          <w:sz w:val="28"/>
          <w:szCs w:val="28"/>
          <w:lang w:eastAsia="en-US"/>
        </w:rPr>
        <w:t xml:space="preserve">, з</w:t>
      </w:r>
      <w:r>
        <w:rPr>
          <w:rFonts w:ascii="Times New Roman" w:hAnsi="Times New Roman" w:eastAsiaTheme="minorHAnsi" w:cstheme="minorBidi"/>
          <w:sz w:val="28"/>
          <w:szCs w:val="28"/>
          <w:lang w:eastAsia="en-US"/>
        </w:rPr>
        <w:t xml:space="preserve">начит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вы не имеете права получать заработную плату</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идите еще куда-то работать</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о это некорректно</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очень неправильно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потом хотелось бы призвать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В</w:t>
      </w:r>
      <w:r>
        <w:rPr>
          <w:rFonts w:ascii="Times New Roman" w:hAnsi="Times New Roman" w:eastAsiaTheme="minorHAnsi" w:cstheme="minorBidi"/>
          <w:sz w:val="28"/>
          <w:szCs w:val="28"/>
          <w:lang w:eastAsia="en-US"/>
        </w:rPr>
        <w:t xml:space="preserve">от</w:t>
      </w:r>
      <w:r>
        <w:rPr>
          <w:rFonts w:ascii="Times New Roman" w:hAnsi="Times New Roman" w:eastAsiaTheme="minorHAnsi" w:cstheme="minorBidi"/>
          <w:sz w:val="28"/>
          <w:szCs w:val="28"/>
          <w:lang w:eastAsia="en-US"/>
        </w:rPr>
        <w:t xml:space="preserve">, я хочу сказать </w:t>
      </w:r>
      <w:r>
        <w:rPr>
          <w:rFonts w:ascii="Times New Roman" w:hAnsi="Times New Roman" w:eastAsiaTheme="minorHAnsi" w:cstheme="minorBidi"/>
          <w:sz w:val="28"/>
          <w:szCs w:val="28"/>
          <w:lang w:eastAsia="en-US"/>
        </w:rPr>
        <w:t xml:space="preserve">о </w:t>
      </w:r>
      <w:r>
        <w:rPr>
          <w:rFonts w:ascii="Times New Roman" w:hAnsi="Times New Roman" w:eastAsiaTheme="minorHAnsi" w:cstheme="minorBidi"/>
          <w:sz w:val="28"/>
          <w:szCs w:val="28"/>
          <w:lang w:eastAsia="en-US"/>
        </w:rPr>
        <w:t xml:space="preserve">работе Г</w:t>
      </w:r>
      <w:r>
        <w:rPr>
          <w:rFonts w:ascii="Times New Roman" w:hAnsi="Times New Roman" w:eastAsiaTheme="minorHAnsi" w:cstheme="minorBidi"/>
          <w:sz w:val="28"/>
          <w:szCs w:val="28"/>
          <w:lang w:eastAsia="en-US"/>
        </w:rPr>
        <w:t xml:space="preserve">лазковой Анжелики </w:t>
      </w:r>
      <w:r>
        <w:rPr>
          <w:rFonts w:ascii="Times New Roman" w:hAnsi="Times New Roman" w:eastAsiaTheme="minorHAnsi" w:cstheme="minorBidi"/>
          <w:sz w:val="28"/>
          <w:szCs w:val="28"/>
          <w:lang w:eastAsia="en-US"/>
        </w:rPr>
        <w:t xml:space="preserve">Егоровны. О</w:t>
      </w:r>
      <w:r>
        <w:rPr>
          <w:rFonts w:ascii="Times New Roman" w:hAnsi="Times New Roman" w:eastAsiaTheme="minorHAnsi" w:cstheme="minorBidi"/>
          <w:sz w:val="28"/>
          <w:szCs w:val="28"/>
          <w:lang w:eastAsia="en-US"/>
        </w:rPr>
        <w:t xml:space="preserve">на дважды была у нас в городе Рубцовске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посетила туберкулезный диспансер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зоны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дом престарелых</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она вникает во все проблемы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городские</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говорить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она не работает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вот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например</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других депутатов тоже не видела</w:t>
      </w:r>
      <w:r>
        <w:rPr>
          <w:rFonts w:ascii="Times New Roman" w:hAnsi="Times New Roman" w:eastAsiaTheme="minorHAnsi" w:cstheme="minorBidi"/>
          <w:sz w:val="28"/>
          <w:szCs w:val="28"/>
          <w:lang w:eastAsia="en-US"/>
        </w:rPr>
        <w:t xml:space="preserve">, кроме Прусаковой</w:t>
      </w:r>
      <w:r>
        <w:rPr>
          <w:rFonts w:ascii="Times New Roman" w:hAnsi="Times New Roman" w:eastAsiaTheme="minorHAnsi" w:cstheme="minorBidi"/>
          <w:sz w:val="28"/>
          <w:szCs w:val="28"/>
          <w:lang w:eastAsia="en-US"/>
        </w:rPr>
        <w:t xml:space="preserve"> еще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правда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 нашем городе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 упрекать человека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которы</w:t>
      </w:r>
      <w:r>
        <w:rPr>
          <w:rFonts w:ascii="Times New Roman" w:hAnsi="Times New Roman" w:eastAsiaTheme="minorHAnsi" w:cstheme="minorBidi"/>
          <w:sz w:val="28"/>
          <w:szCs w:val="28"/>
          <w:lang w:eastAsia="en-US"/>
        </w:rPr>
        <w:t xml:space="preserve">й настолько часто бывает в крае,</w:t>
      </w:r>
      <w:r>
        <w:rPr>
          <w:rFonts w:ascii="Times New Roman" w:hAnsi="Times New Roman" w:eastAsiaTheme="minorHAnsi" w:cstheme="minorBidi"/>
          <w:sz w:val="28"/>
          <w:szCs w:val="28"/>
          <w:lang w:eastAsia="en-US"/>
        </w:rPr>
        <w:t xml:space="preserve"> в Туве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еще у </w:t>
      </w:r>
      <w:r>
        <w:rPr>
          <w:rFonts w:ascii="Times New Roman" w:hAnsi="Times New Roman" w:eastAsiaTheme="minorHAnsi" w:cstheme="minorBidi"/>
          <w:sz w:val="28"/>
          <w:szCs w:val="28"/>
          <w:lang w:eastAsia="en-US"/>
        </w:rPr>
        <w:t xml:space="preserve">нее </w:t>
      </w:r>
      <w:r>
        <w:rPr>
          <w:rFonts w:ascii="Times New Roman" w:hAnsi="Times New Roman" w:eastAsiaTheme="minorHAnsi" w:cstheme="minorBidi"/>
          <w:sz w:val="28"/>
          <w:szCs w:val="28"/>
          <w:lang w:eastAsia="en-US"/>
        </w:rPr>
        <w:t xml:space="preserve">как какой-то регион есть</w:t>
      </w:r>
      <w:r>
        <w:rPr>
          <w:rFonts w:ascii="Times New Roman" w:hAnsi="Times New Roman" w:eastAsiaTheme="minorHAnsi" w:cstheme="minorBidi"/>
          <w:sz w:val="28"/>
          <w:szCs w:val="28"/>
          <w:lang w:eastAsia="en-US"/>
        </w:rPr>
        <w:t xml:space="preserve">. И</w:t>
      </w:r>
      <w:r>
        <w:rPr>
          <w:rFonts w:ascii="Times New Roman" w:hAnsi="Times New Roman" w:eastAsiaTheme="minorHAnsi" w:cstheme="minorBidi"/>
          <w:sz w:val="28"/>
          <w:szCs w:val="28"/>
          <w:lang w:eastAsia="en-US"/>
        </w:rPr>
        <w:t xml:space="preserve"> человек приезжает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заинтересованный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задает вопросы</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 настолько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вот знаете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некорректное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какое-то злобное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агрессивное отношение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неуважение или смешки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или какие-то упреки</w:t>
      </w:r>
      <w:r>
        <w:rPr>
          <w:rFonts w:ascii="Times New Roman" w:hAnsi="Times New Roman" w:eastAsiaTheme="minorHAnsi" w:cstheme="minorBidi"/>
          <w:sz w:val="28"/>
          <w:szCs w:val="28"/>
          <w:lang w:eastAsia="en-US"/>
        </w:rPr>
        <w:t xml:space="preserve">. Ну,</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э</w:t>
      </w:r>
      <w:r>
        <w:rPr>
          <w:rFonts w:ascii="Times New Roman" w:hAnsi="Times New Roman" w:eastAsiaTheme="minorHAnsi" w:cstheme="minorBidi"/>
          <w:sz w:val="28"/>
          <w:szCs w:val="28"/>
          <w:lang w:eastAsia="en-US"/>
        </w:rPr>
        <w:t xml:space="preserve">то некрасиво</w:t>
      </w:r>
      <w:r>
        <w:rPr>
          <w:rFonts w:ascii="Times New Roman" w:hAnsi="Times New Roman" w:eastAsiaTheme="minorHAnsi" w:cstheme="minorBidi"/>
          <w:sz w:val="28"/>
          <w:szCs w:val="28"/>
          <w:lang w:eastAsia="en-US"/>
        </w:rPr>
        <w:t xml:space="preserve">. Д</w:t>
      </w:r>
      <w:r>
        <w:rPr>
          <w:rFonts w:ascii="Times New Roman" w:hAnsi="Times New Roman" w:eastAsiaTheme="minorHAnsi" w:cstheme="minorBidi"/>
          <w:sz w:val="28"/>
          <w:szCs w:val="28"/>
          <w:lang w:eastAsia="en-US"/>
        </w:rPr>
        <w:t xml:space="preserve">олжно быть какое-то уважение к депутату Государственной Думы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Матасов Сергей Владимирович.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П</w:t>
      </w:r>
      <w:r>
        <w:rPr>
          <w:rFonts w:ascii="Times New Roman" w:hAnsi="Times New Roman" w:eastAsiaTheme="minorHAnsi" w:cstheme="minorBidi"/>
          <w:sz w:val="28"/>
          <w:szCs w:val="28"/>
          <w:lang w:eastAsia="en-US"/>
        </w:rPr>
        <w:t xml:space="preserve">ожалуйста.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b/>
          <w:sz w:val="28"/>
          <w:szCs w:val="28"/>
        </w:rPr>
      </w:pPr>
    </w:p>
    <w:p>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Депутат Матасов С. В.</w:t>
      </w:r>
      <w:r>
        <w:rPr>
          <w:rFonts w:ascii="Times New Roman" w:hAnsi="Times New Roman"/>
          <w:sz w:val="28"/>
          <w:szCs w:val="28"/>
        </w:rPr>
        <w:t xml:space="preserve">, краевой избирательный округ, фракция «КОММУНИСТИЧЕСКАЯ ПАРТИЯ КОММУНИСТЫ РОССИИ», руководитель фракции. </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 нашей фракции,</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 </w:t>
      </w:r>
      <w:r>
        <w:rPr>
          <w:rFonts w:ascii="Times New Roman" w:hAnsi="Times New Roman" w:eastAsiaTheme="minorHAnsi" w:cstheme="minorBidi"/>
          <w:sz w:val="28"/>
          <w:szCs w:val="28"/>
          <w:lang w:eastAsia="en-US"/>
        </w:rPr>
        <w:t xml:space="preserve">сожалению</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нет представ</w:t>
      </w:r>
      <w:r>
        <w:rPr>
          <w:rFonts w:ascii="Times New Roman" w:hAnsi="Times New Roman" w:eastAsiaTheme="minorHAnsi" w:cstheme="minorBidi"/>
          <w:sz w:val="28"/>
          <w:szCs w:val="28"/>
          <w:lang w:eastAsia="en-US"/>
        </w:rPr>
        <w:t xml:space="preserve">ительства в Государственной Думе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среди депутатов Государственной Думы</w:t>
      </w:r>
      <w:r>
        <w:rPr>
          <w:rFonts w:ascii="Times New Roman" w:hAnsi="Times New Roman" w:eastAsiaTheme="minorHAnsi" w:cstheme="minorBidi"/>
          <w:sz w:val="28"/>
          <w:szCs w:val="28"/>
          <w:lang w:eastAsia="en-US"/>
        </w:rPr>
        <w:t xml:space="preserve">, 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тем не менее</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мы о</w:t>
      </w:r>
      <w:r>
        <w:rPr>
          <w:rFonts w:ascii="Times New Roman" w:hAnsi="Times New Roman" w:eastAsiaTheme="minorHAnsi" w:cstheme="minorBidi"/>
          <w:sz w:val="28"/>
          <w:szCs w:val="28"/>
          <w:lang w:eastAsia="en-US"/>
        </w:rPr>
        <w:t xml:space="preserve">бращаемся ко всем депутатам Госдумы</w:t>
      </w:r>
      <w:r>
        <w:rPr>
          <w:rFonts w:ascii="Times New Roman" w:hAnsi="Times New Roman" w:eastAsiaTheme="minorHAnsi" w:cstheme="minorBidi"/>
          <w:sz w:val="28"/>
          <w:szCs w:val="28"/>
          <w:lang w:eastAsia="en-US"/>
        </w:rPr>
        <w:t xml:space="preserve">, избранным</w:t>
      </w:r>
      <w:r>
        <w:rPr>
          <w:rFonts w:ascii="Times New Roman" w:hAnsi="Times New Roman" w:eastAsiaTheme="minorHAnsi" w:cstheme="minorBidi"/>
          <w:sz w:val="28"/>
          <w:szCs w:val="28"/>
          <w:lang w:eastAsia="en-US"/>
        </w:rPr>
        <w:t xml:space="preserve"> от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 предложением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начать конструктивное сотрудничество с нашей фракцией</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быть более осведомленной о проблемах жителей </w:t>
      </w:r>
      <w:r>
        <w:rPr>
          <w:rFonts w:ascii="Times New Roman" w:hAnsi="Times New Roman" w:eastAsiaTheme="minorHAnsi" w:cstheme="minorBidi"/>
          <w:sz w:val="28"/>
          <w:szCs w:val="28"/>
          <w:lang w:eastAsia="en-US"/>
        </w:rPr>
        <w:t xml:space="preserve">Алтайского</w:t>
      </w:r>
      <w:r>
        <w:rPr>
          <w:rFonts w:ascii="Times New Roman" w:hAnsi="Times New Roman" w:eastAsiaTheme="minorHAnsi" w:cstheme="minorBidi"/>
          <w:sz w:val="28"/>
          <w:szCs w:val="28"/>
          <w:lang w:eastAsia="en-US"/>
        </w:rPr>
        <w:t xml:space="preserve"> края и о том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мы можем помочь</w:t>
      </w:r>
      <w:r>
        <w:rPr>
          <w:rFonts w:ascii="Times New Roman" w:hAnsi="Times New Roman" w:eastAsiaTheme="minorHAnsi" w:cstheme="minorBidi"/>
          <w:sz w:val="28"/>
          <w:szCs w:val="28"/>
          <w:lang w:eastAsia="en-US"/>
        </w:rPr>
        <w:t xml:space="preserve">, м</w:t>
      </w:r>
      <w:r>
        <w:rPr>
          <w:rFonts w:ascii="Times New Roman" w:hAnsi="Times New Roman" w:eastAsiaTheme="minorHAnsi" w:cstheme="minorBidi"/>
          <w:sz w:val="28"/>
          <w:szCs w:val="28"/>
          <w:lang w:eastAsia="en-US"/>
        </w:rPr>
        <w:t xml:space="preserve">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здесь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а депутаты государственного уровня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Государственной Думы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более на высоком уровне</w:t>
      </w:r>
      <w:r>
        <w:rPr>
          <w:rFonts w:ascii="Times New Roman" w:hAnsi="Times New Roman" w:eastAsiaTheme="minorHAnsi" w:cstheme="minorBidi"/>
          <w:sz w:val="28"/>
          <w:szCs w:val="28"/>
          <w:lang w:eastAsia="en-US"/>
        </w:rPr>
        <w:t xml:space="preserve">, поэтому м</w:t>
      </w:r>
      <w:r>
        <w:rPr>
          <w:rFonts w:ascii="Times New Roman" w:hAnsi="Times New Roman" w:eastAsiaTheme="minorHAnsi" w:cstheme="minorBidi"/>
          <w:sz w:val="28"/>
          <w:szCs w:val="28"/>
          <w:lang w:eastAsia="en-US"/>
        </w:rPr>
        <w:t xml:space="preserve">ы приглашаем </w:t>
      </w:r>
      <w:r>
        <w:rPr>
          <w:rFonts w:ascii="Times New Roman" w:hAnsi="Times New Roman" w:eastAsiaTheme="minorHAnsi" w:cstheme="minorBidi"/>
          <w:sz w:val="28"/>
          <w:szCs w:val="28"/>
          <w:lang w:eastAsia="en-US"/>
        </w:rPr>
        <w:t xml:space="preserve">и Анжелику Е</w:t>
      </w:r>
      <w:r>
        <w:rPr>
          <w:rFonts w:ascii="Times New Roman" w:hAnsi="Times New Roman" w:eastAsiaTheme="minorHAnsi" w:cstheme="minorBidi"/>
          <w:sz w:val="28"/>
          <w:szCs w:val="28"/>
          <w:lang w:eastAsia="en-US"/>
        </w:rPr>
        <w:t xml:space="preserve">горовну к более </w:t>
      </w:r>
      <w:r>
        <w:rPr>
          <w:rFonts w:ascii="Times New Roman" w:hAnsi="Times New Roman" w:eastAsiaTheme="minorHAnsi" w:cstheme="minorBidi"/>
          <w:sz w:val="28"/>
          <w:szCs w:val="28"/>
          <w:lang w:eastAsia="en-US"/>
        </w:rPr>
        <w:t xml:space="preserve">тесному сотрудничеству с нашей фрак</w:t>
      </w:r>
      <w:r>
        <w:rPr>
          <w:rFonts w:ascii="Times New Roman" w:hAnsi="Times New Roman" w:eastAsiaTheme="minorHAnsi" w:cstheme="minorBidi"/>
          <w:sz w:val="28"/>
          <w:szCs w:val="28"/>
          <w:lang w:eastAsia="en-US"/>
        </w:rPr>
        <w:t xml:space="preserve">цией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w:t>
      </w:r>
      <w:r>
        <w:rPr>
          <w:rFonts w:ascii="Times New Roman" w:hAnsi="Times New Roman" w:eastAsiaTheme="minorHAnsi" w:cstheme="minorBidi"/>
          <w:sz w:val="28"/>
          <w:szCs w:val="28"/>
          <w:lang w:eastAsia="en-US"/>
        </w:rPr>
        <w:t xml:space="preserve">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аканчиваем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коллеги?</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аканчиваем</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большое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прошу внимательно послушать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чтобы не было потом вопросов</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апланирован</w:t>
      </w:r>
      <w:r>
        <w:rPr>
          <w:rFonts w:ascii="Times New Roman" w:hAnsi="Times New Roman" w:eastAsiaTheme="minorHAnsi" w:cstheme="minorBidi"/>
          <w:sz w:val="28"/>
          <w:szCs w:val="28"/>
          <w:lang w:eastAsia="en-US"/>
        </w:rPr>
        <w:t xml:space="preserve">а пятнадцатая,</w:t>
      </w:r>
      <w:r>
        <w:rPr>
          <w:rFonts w:ascii="Times New Roman" w:hAnsi="Times New Roman" w:eastAsiaTheme="minorHAnsi" w:cstheme="minorBidi"/>
          <w:sz w:val="28"/>
          <w:szCs w:val="28"/>
          <w:lang w:eastAsia="en-US"/>
        </w:rPr>
        <w:t xml:space="preserve"> декабрьская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сессия краевого</w:t>
      </w:r>
      <w:r>
        <w:rPr>
          <w:rFonts w:ascii="Times New Roman" w:hAnsi="Times New Roman" w:eastAsiaTheme="minorHAnsi" w:cstheme="minorBidi"/>
          <w:sz w:val="28"/>
          <w:szCs w:val="28"/>
          <w:lang w:eastAsia="en-US"/>
        </w:rPr>
        <w:t xml:space="preserve"> </w:t>
      </w:r>
      <w:r>
        <w:rPr>
          <w:rFonts w:ascii="Times New Roman" w:hAnsi="Times New Roman" w:eastAsiaTheme="minorHAnsi" w:cstheme="minorBidi"/>
          <w:sz w:val="28"/>
          <w:szCs w:val="28"/>
          <w:lang w:eastAsia="en-US"/>
        </w:rPr>
        <w:t xml:space="preserve">Законодательного Собрания</w:t>
      </w:r>
      <w:r>
        <w:rPr>
          <w:rFonts w:ascii="Times New Roman" w:hAnsi="Times New Roman" w:eastAsiaTheme="minorHAnsi" w:cstheme="minorBidi"/>
          <w:sz w:val="28"/>
          <w:szCs w:val="28"/>
          <w:lang w:eastAsia="en-US"/>
        </w:rPr>
        <w:t xml:space="preserve"> </w:t>
      </w:r>
      <w:r>
        <w:rPr>
          <w:rFonts w:ascii="Times New Roman" w:hAnsi="Times New Roman"/>
          <w:sz w:val="28"/>
          <w:szCs w:val="28"/>
        </w:rPr>
        <w:t xml:space="preserve">–</w:t>
      </w:r>
      <w:r>
        <w:rPr>
          <w:rFonts w:ascii="Times New Roman" w:hAnsi="Times New Roman"/>
          <w:sz w:val="28"/>
          <w:szCs w:val="28"/>
        </w:rPr>
        <w:t xml:space="preserve"> </w:t>
      </w:r>
      <w:r>
        <w:rPr>
          <w:rFonts w:ascii="Times New Roman" w:hAnsi="Times New Roman" w:eastAsiaTheme="minorHAnsi" w:cstheme="minorBidi"/>
          <w:sz w:val="28"/>
          <w:szCs w:val="28"/>
          <w:lang w:eastAsia="en-US"/>
        </w:rPr>
        <w:t xml:space="preserve">15 декабря 2022 года, </w:t>
      </w:r>
      <w:r>
        <w:rPr>
          <w:rFonts w:ascii="Times New Roman" w:hAnsi="Times New Roman" w:eastAsiaTheme="minorHAnsi" w:cstheme="minorBidi"/>
          <w:sz w:val="28"/>
          <w:szCs w:val="28"/>
          <w:lang w:eastAsia="en-US"/>
        </w:rPr>
        <w:t xml:space="preserve">14 декабря </w:t>
      </w:r>
      <w:r>
        <w:rPr>
          <w:rFonts w:ascii="Times New Roman" w:hAnsi="Times New Roman" w:eastAsiaTheme="minorHAnsi" w:cstheme="minorBidi"/>
          <w:sz w:val="28"/>
          <w:szCs w:val="28"/>
          <w:lang w:eastAsia="en-US"/>
        </w:rPr>
        <w:t xml:space="preserve">20</w:t>
      </w:r>
      <w:r>
        <w:rPr>
          <w:rFonts w:ascii="Times New Roman" w:hAnsi="Times New Roman" w:eastAsiaTheme="minorHAnsi" w:cstheme="minorBidi"/>
          <w:sz w:val="28"/>
          <w:szCs w:val="28"/>
          <w:lang w:eastAsia="en-US"/>
        </w:rPr>
        <w:t xml:space="preserve">22 года состоя</w:t>
      </w:r>
      <w:r>
        <w:rPr>
          <w:rFonts w:ascii="Times New Roman" w:hAnsi="Times New Roman" w:eastAsiaTheme="minorHAnsi" w:cstheme="minorBidi"/>
          <w:sz w:val="28"/>
          <w:szCs w:val="28"/>
          <w:lang w:eastAsia="en-US"/>
        </w:rPr>
        <w:t xml:space="preserve">тся заседания фракций</w:t>
      </w:r>
      <w:r>
        <w:rPr>
          <w:rFonts w:ascii="Times New Roman" w:hAnsi="Times New Roman" w:eastAsiaTheme="minorHAnsi" w:cstheme="minorBidi"/>
          <w:sz w:val="28"/>
          <w:szCs w:val="28"/>
          <w:lang w:eastAsia="en-US"/>
        </w:rPr>
        <w:t xml:space="preserve"> и постоянных комитетов</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Запомнили?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З</w:t>
      </w:r>
      <w:r>
        <w:rPr>
          <w:rFonts w:ascii="Times New Roman" w:hAnsi="Times New Roman" w:eastAsiaTheme="minorHAnsi" w:cstheme="minorBidi"/>
          <w:sz w:val="28"/>
          <w:szCs w:val="28"/>
          <w:lang w:eastAsia="en-US"/>
        </w:rPr>
        <w:t xml:space="preserve">апомнили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Анжелика Егоровна, В</w:t>
      </w:r>
      <w:r>
        <w:rPr>
          <w:rFonts w:ascii="Times New Roman" w:hAnsi="Times New Roman" w:eastAsiaTheme="minorHAnsi" w:cstheme="minorBidi"/>
          <w:sz w:val="28"/>
          <w:szCs w:val="28"/>
          <w:lang w:eastAsia="en-US"/>
        </w:rPr>
        <w:t xml:space="preserve">ы хотели выступить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все-таки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Ну, в</w:t>
      </w:r>
      <w:r>
        <w:rPr>
          <w:rFonts w:ascii="Times New Roman" w:hAnsi="Times New Roman" w:eastAsiaTheme="minorHAnsi" w:cstheme="minorBidi"/>
          <w:sz w:val="28"/>
          <w:szCs w:val="28"/>
          <w:lang w:eastAsia="en-US"/>
        </w:rPr>
        <w:t xml:space="preserve">ключите микрофон</w:t>
      </w:r>
      <w:r>
        <w:rPr>
          <w:rFonts w:ascii="Times New Roman" w:hAnsi="Times New Roman" w:eastAsiaTheme="minorHAnsi" w:cstheme="minorBidi"/>
          <w:sz w:val="28"/>
          <w:szCs w:val="28"/>
          <w:lang w:eastAsia="en-US"/>
        </w:rPr>
        <w:t xml:space="preserve">. Сессия не закончена.</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b/>
          <w:sz w:val="28"/>
          <w:szCs w:val="28"/>
          <w:lang w:eastAsia="en-US"/>
        </w:rPr>
        <w:t xml:space="preserve">Глазкова А.Е.,</w:t>
      </w:r>
      <w:r>
        <w:rPr>
          <w:rFonts w:ascii="Times New Roman" w:hAnsi="Times New Roman" w:eastAsiaTheme="minorHAnsi" w:cstheme="minorBidi"/>
          <w:sz w:val="28"/>
          <w:szCs w:val="28"/>
          <w:lang w:eastAsia="en-US"/>
        </w:rPr>
        <w:t xml:space="preserve"> депутат Государственной Думы Федерального Собрания Российской Федерации.</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Я</w:t>
      </w:r>
      <w:r>
        <w:rPr>
          <w:rFonts w:ascii="Times New Roman" w:hAnsi="Times New Roman" w:eastAsiaTheme="minorHAnsi" w:cstheme="minorBidi"/>
          <w:sz w:val="28"/>
          <w:szCs w:val="28"/>
          <w:lang w:eastAsia="en-US"/>
        </w:rPr>
        <w:t xml:space="preserve"> хотела Людми</w:t>
      </w:r>
      <w:r>
        <w:rPr>
          <w:rFonts w:ascii="Times New Roman" w:hAnsi="Times New Roman" w:eastAsiaTheme="minorHAnsi" w:cstheme="minorBidi"/>
          <w:sz w:val="28"/>
          <w:szCs w:val="28"/>
          <w:lang w:eastAsia="en-US"/>
        </w:rPr>
        <w:t xml:space="preserve">ле Васильевне и всем депутатам, в</w:t>
      </w:r>
      <w:r>
        <w:rPr>
          <w:rFonts w:ascii="Times New Roman" w:hAnsi="Times New Roman" w:eastAsiaTheme="minorHAnsi" w:cstheme="minorBidi"/>
          <w:sz w:val="28"/>
          <w:szCs w:val="28"/>
          <w:lang w:eastAsia="en-US"/>
        </w:rPr>
        <w:t xml:space="preserve">от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 итогам своего выступления сказать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 после того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мне министр дал ответ</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что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конечно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цены неправильно на уголь рассчитаны</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написала </w:t>
      </w:r>
      <w:r>
        <w:rPr>
          <w:rFonts w:ascii="Times New Roman" w:hAnsi="Times New Roman" w:eastAsiaTheme="minorHAnsi" w:cstheme="minorBidi"/>
          <w:sz w:val="28"/>
          <w:szCs w:val="28"/>
          <w:lang w:eastAsia="en-US"/>
        </w:rPr>
        <w:t xml:space="preserve">Губернатор</w:t>
      </w:r>
      <w:r>
        <w:rPr>
          <w:rFonts w:ascii="Times New Roman" w:hAnsi="Times New Roman" w:eastAsiaTheme="minorHAnsi" w:cstheme="minorBidi"/>
          <w:sz w:val="28"/>
          <w:szCs w:val="28"/>
          <w:lang w:eastAsia="en-US"/>
        </w:rPr>
        <w:t xml:space="preserve">у письмо с просьбой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как раз</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пересчитать</w:t>
      </w:r>
      <w:r>
        <w:rPr>
          <w:rFonts w:ascii="Times New Roman" w:hAnsi="Times New Roman" w:eastAsiaTheme="minorHAnsi" w:cstheme="minorBidi"/>
          <w:sz w:val="28"/>
          <w:szCs w:val="28"/>
          <w:lang w:eastAsia="en-US"/>
        </w:rPr>
        <w:t xml:space="preserve">. Я</w:t>
      </w:r>
      <w:r>
        <w:rPr>
          <w:rFonts w:ascii="Times New Roman" w:hAnsi="Times New Roman" w:eastAsiaTheme="minorHAnsi" w:cstheme="minorBidi"/>
          <w:sz w:val="28"/>
          <w:szCs w:val="28"/>
          <w:lang w:eastAsia="en-US"/>
        </w:rPr>
        <w:t xml:space="preserve"> также уверена</w:t>
      </w:r>
      <w:r>
        <w:rPr>
          <w:rFonts w:ascii="Times New Roman" w:hAnsi="Times New Roman" w:eastAsiaTheme="minorHAnsi" w:cstheme="minorBidi"/>
          <w:sz w:val="28"/>
          <w:szCs w:val="28"/>
          <w:lang w:eastAsia="en-US"/>
        </w:rPr>
        <w:t xml:space="preserve">, что завышены</w:t>
      </w:r>
      <w:r>
        <w:rPr>
          <w:rFonts w:ascii="Times New Roman" w:hAnsi="Times New Roman" w:eastAsiaTheme="minorHAnsi" w:cstheme="minorBidi"/>
          <w:sz w:val="28"/>
          <w:szCs w:val="28"/>
          <w:lang w:eastAsia="en-US"/>
        </w:rPr>
        <w:t xml:space="preserve"> цены и в связи с этим завышена компенсация</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А Евгении Анатольевне я только одно хочу сказать: п</w:t>
      </w:r>
      <w:r>
        <w:rPr>
          <w:rFonts w:ascii="Times New Roman" w:hAnsi="Times New Roman" w:eastAsiaTheme="minorHAnsi" w:cstheme="minorBidi"/>
          <w:sz w:val="28"/>
          <w:szCs w:val="28"/>
          <w:lang w:eastAsia="en-US"/>
        </w:rPr>
        <w:t xml:space="preserve">усть предоставит</w:t>
      </w:r>
      <w:r>
        <w:rPr>
          <w:rFonts w:ascii="Times New Roman" w:hAnsi="Times New Roman" w:eastAsiaTheme="minorHAnsi" w:cstheme="minorBidi"/>
          <w:sz w:val="28"/>
          <w:szCs w:val="28"/>
          <w:lang w:eastAsia="en-US"/>
        </w:rPr>
        <w:t xml:space="preserve"> мне информацию моих соцсетей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где я заведомо ложную информацию дала</w:t>
      </w:r>
      <w:r>
        <w:rPr>
          <w:rFonts w:ascii="Times New Roman" w:hAnsi="Times New Roman" w:eastAsiaTheme="minorHAnsi" w:cstheme="minorBidi"/>
          <w:sz w:val="28"/>
          <w:szCs w:val="28"/>
          <w:lang w:eastAsia="en-US"/>
        </w:rPr>
        <w:t xml:space="preserve">. П</w:t>
      </w:r>
      <w:r>
        <w:rPr>
          <w:rFonts w:ascii="Times New Roman" w:hAnsi="Times New Roman" w:eastAsiaTheme="minorHAnsi" w:cstheme="minorBidi"/>
          <w:sz w:val="28"/>
          <w:szCs w:val="28"/>
          <w:lang w:eastAsia="en-US"/>
        </w:rPr>
        <w:t xml:space="preserve">ожалуйста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я готова это рассмотреть</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r>
        <w:rPr>
          <w:rFonts w:ascii="Times New Roman" w:hAnsi="Times New Roman"/>
          <w:b/>
          <w:bCs/>
          <w:sz w:val="28"/>
          <w:szCs w:val="28"/>
        </w:rPr>
        <w:t xml:space="preserve">Председательствующий Романенко А.А.</w:t>
      </w: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Хорошо.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Уважаемые </w:t>
      </w:r>
      <w:r>
        <w:rPr>
          <w:rFonts w:ascii="Times New Roman" w:hAnsi="Times New Roman" w:eastAsiaTheme="minorHAnsi" w:cstheme="minorBidi"/>
          <w:sz w:val="28"/>
          <w:szCs w:val="28"/>
          <w:lang w:eastAsia="en-US"/>
        </w:rPr>
        <w:t xml:space="preserve">коллеги,</w:t>
      </w:r>
      <w:r>
        <w:rPr>
          <w:rFonts w:ascii="Times New Roman" w:hAnsi="Times New Roman" w:eastAsiaTheme="minorHAnsi" w:cstheme="minorBidi"/>
          <w:sz w:val="28"/>
          <w:szCs w:val="28"/>
          <w:lang w:eastAsia="en-US"/>
        </w:rPr>
        <w:t xml:space="preserve"> я еще раз обращаюсь</w:t>
      </w:r>
      <w:r>
        <w:rPr>
          <w:rFonts w:ascii="Times New Roman" w:hAnsi="Times New Roman" w:eastAsiaTheme="minorHAnsi" w:cstheme="minorBidi"/>
          <w:sz w:val="28"/>
          <w:szCs w:val="28"/>
          <w:lang w:eastAsia="en-US"/>
        </w:rPr>
        <w:t xml:space="preserve">. Б</w:t>
      </w:r>
      <w:r>
        <w:rPr>
          <w:rFonts w:ascii="Times New Roman" w:hAnsi="Times New Roman" w:eastAsiaTheme="minorHAnsi" w:cstheme="minorBidi"/>
          <w:sz w:val="28"/>
          <w:szCs w:val="28"/>
          <w:lang w:eastAsia="en-US"/>
        </w:rPr>
        <w:t xml:space="preserve">ольшая просьба</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свои графики сопоставлять</w:t>
      </w:r>
      <w:r>
        <w:rPr>
          <w:rFonts w:ascii="Times New Roman" w:hAnsi="Times New Roman" w:eastAsiaTheme="minorHAnsi" w:cstheme="minorBidi"/>
          <w:sz w:val="28"/>
          <w:szCs w:val="28"/>
          <w:lang w:eastAsia="en-US"/>
        </w:rPr>
        <w:t xml:space="preserve">. В</w:t>
      </w:r>
      <w:r>
        <w:rPr>
          <w:rFonts w:ascii="Times New Roman" w:hAnsi="Times New Roman" w:eastAsiaTheme="minorHAnsi" w:cstheme="minorBidi"/>
          <w:sz w:val="28"/>
          <w:szCs w:val="28"/>
          <w:lang w:eastAsia="en-US"/>
        </w:rPr>
        <w:t xml:space="preserve">ремени </w:t>
      </w:r>
      <w:r>
        <w:rPr>
          <w:rFonts w:ascii="Times New Roman" w:hAnsi="Times New Roman" w:eastAsiaTheme="minorHAnsi" w:cstheme="minorBidi"/>
          <w:sz w:val="28"/>
          <w:szCs w:val="28"/>
          <w:lang w:eastAsia="en-US"/>
        </w:rPr>
        <w:t xml:space="preserve">не</w:t>
      </w:r>
      <w:r>
        <w:rPr>
          <w:rFonts w:ascii="Times New Roman" w:hAnsi="Times New Roman" w:eastAsiaTheme="minorHAnsi" w:cstheme="minorBidi"/>
          <w:sz w:val="28"/>
          <w:szCs w:val="28"/>
          <w:lang w:eastAsia="en-US"/>
        </w:rPr>
        <w:t xml:space="preserve">много</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поэтому</w:t>
      </w:r>
      <w:r>
        <w:rPr>
          <w:rFonts w:ascii="Times New Roman" w:hAnsi="Times New Roman" w:eastAsiaTheme="minorHAnsi" w:cstheme="minorBidi"/>
          <w:sz w:val="28"/>
          <w:szCs w:val="28"/>
          <w:lang w:eastAsia="en-US"/>
        </w:rPr>
        <w:t xml:space="preserve">… Н</w:t>
      </w:r>
      <w:r>
        <w:rPr>
          <w:rFonts w:ascii="Times New Roman" w:hAnsi="Times New Roman" w:eastAsiaTheme="minorHAnsi" w:cstheme="minorBidi"/>
          <w:sz w:val="28"/>
          <w:szCs w:val="28"/>
          <w:lang w:eastAsia="en-US"/>
        </w:rPr>
        <w:t xml:space="preserve">ам </w:t>
      </w:r>
      <w:r>
        <w:rPr>
          <w:rFonts w:ascii="Times New Roman" w:hAnsi="Times New Roman" w:eastAsiaTheme="minorHAnsi" w:cstheme="minorBidi"/>
          <w:sz w:val="28"/>
          <w:szCs w:val="28"/>
          <w:lang w:eastAsia="en-US"/>
        </w:rPr>
        <w:t xml:space="preserve">надо </w:t>
      </w:r>
      <w:r>
        <w:rPr>
          <w:rFonts w:ascii="Times New Roman" w:hAnsi="Times New Roman" w:eastAsiaTheme="minorHAnsi" w:cstheme="minorBidi"/>
          <w:sz w:val="28"/>
          <w:szCs w:val="28"/>
          <w:lang w:eastAsia="en-US"/>
        </w:rPr>
        <w:t xml:space="preserve">сессию провести</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 всем за активное участие</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Четырнадцатая сессия</w:t>
      </w:r>
      <w:r>
        <w:rPr>
          <w:rFonts w:ascii="Times New Roman" w:hAnsi="Times New Roman" w:eastAsiaTheme="minorHAnsi" w:cstheme="minorBidi"/>
          <w:sz w:val="28"/>
          <w:szCs w:val="28"/>
          <w:lang w:eastAsia="en-US"/>
        </w:rPr>
        <w:t xml:space="preserve"> объявляется закрытой</w:t>
      </w:r>
      <w:r>
        <w:rPr>
          <w:rFonts w:ascii="Times New Roman" w:hAnsi="Times New Roman" w:eastAsiaTheme="minorHAnsi" w:cstheme="minorBidi"/>
          <w:sz w:val="28"/>
          <w:szCs w:val="28"/>
          <w:lang w:eastAsia="en-US"/>
        </w:rPr>
        <w:t xml:space="preserve">.</w:t>
      </w:r>
      <w:r>
        <w:rPr>
          <w:rFonts w:ascii="Times New Roman" w:hAnsi="Times New Roman" w:eastAsiaTheme="minorHAnsi" w:cstheme="minorBidi"/>
          <w:sz w:val="28"/>
          <w:szCs w:val="28"/>
          <w:lang w:eastAsia="en-US"/>
        </w:rPr>
        <w:t xml:space="preserve"> </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eastAsiaTheme="minorHAnsi" w:cstheme="minorBidi"/>
          <w:sz w:val="28"/>
          <w:szCs w:val="28"/>
          <w:lang w:eastAsia="en-US"/>
        </w:rPr>
      </w:pPr>
      <w:r>
        <w:rPr>
          <w:rFonts w:ascii="Times New Roman" w:hAnsi="Times New Roman" w:eastAsiaTheme="minorHAnsi" w:cstheme="minorBidi"/>
          <w:sz w:val="28"/>
          <w:szCs w:val="28"/>
          <w:lang w:eastAsia="en-US"/>
        </w:rPr>
        <w:t xml:space="preserve">Спасибо</w:t>
      </w:r>
      <w:r>
        <w:rPr>
          <w:rFonts w:ascii="Times New Roman" w:hAnsi="Times New Roman" w:eastAsiaTheme="minorHAnsi" w:cstheme="minorBidi"/>
          <w:sz w:val="28"/>
          <w:szCs w:val="28"/>
          <w:lang w:eastAsia="en-US"/>
        </w:rPr>
        <w:t xml:space="preserve">.</w:t>
      </w:r>
    </w:p>
    <w:p>
      <w:pPr>
        <w:spacing w:after="0" w:line="240" w:lineRule="auto"/>
        <w:ind w:firstLine="709"/>
        <w:jc w:val="both"/>
        <w:rPr>
          <w:rFonts w:ascii="Times New Roman" w:hAnsi="Times New Roman" w:eastAsiaTheme="minorHAnsi" w:cstheme="minorBidi"/>
          <w:sz w:val="28"/>
          <w:szCs w:val="28"/>
          <w:lang w:eastAsia="en-US"/>
        </w:rPr>
      </w:pPr>
    </w:p>
    <w:p>
      <w:pPr>
        <w:spacing w:after="0" w:line="240" w:lineRule="auto"/>
        <w:ind w:firstLine="709"/>
        <w:jc w:val="both"/>
        <w:rPr>
          <w:rFonts w:ascii="Times New Roman" w:hAnsi="Times New Roman"/>
          <w:sz w:val="28"/>
          <w:szCs w:val="28"/>
        </w:rPr>
      </w:pPr>
    </w:p>
    <w:p>
      <w:pPr>
        <w:spacing w:after="0" w:line="240" w:lineRule="auto"/>
        <w:ind w:firstLine="709"/>
        <w:jc w:val="both"/>
        <w:rPr>
          <w:rFonts w:ascii="Times New Roman" w:hAnsi="Times New Roman"/>
          <w:sz w:val="28"/>
          <w:szCs w:val="28"/>
        </w:rPr>
      </w:pPr>
    </w:p>
    <w:tbl>
      <w:tblPr>
        <w:tblStyle w:val="11"/>
        <w:tblW w:w="1003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7366"/>
        <w:gridCol w:w="2665"/>
      </w:tblGrid>
      <w:tr>
        <w:tc>
          <w:tcPr>
            <w:tcW w:w="7366" w:type="dxa"/>
          </w:tcPr>
          <w:p>
            <w:pPr>
              <w:spacing w:after="0" w:line="240" w:lineRule="auto"/>
              <w:rPr>
                <w:rFonts w:ascii="Times New Roman" w:hAnsi="Times New Roman"/>
                <w:sz w:val="28"/>
                <w:szCs w:val="28"/>
              </w:rPr>
            </w:pPr>
            <w:r>
              <w:rPr>
                <w:rFonts w:ascii="Times New Roman" w:hAnsi="Times New Roman"/>
                <w:sz w:val="28"/>
                <w:szCs w:val="28"/>
              </w:rPr>
              <w:t xml:space="preserve">Председатель </w:t>
            </w:r>
            <w:r>
              <w:rPr>
                <w:rFonts w:ascii="Times New Roman" w:hAnsi="Times New Roman"/>
                <w:sz w:val="28"/>
                <w:szCs w:val="28"/>
              </w:rPr>
              <w:t xml:space="preserve">Алтайского</w:t>
            </w:r>
            <w:r>
              <w:rPr>
                <w:rFonts w:ascii="Times New Roman" w:hAnsi="Times New Roman"/>
                <w:sz w:val="28"/>
                <w:szCs w:val="28"/>
              </w:rPr>
              <w:t xml:space="preserve"> краевого</w:t>
            </w:r>
          </w:p>
          <w:p>
            <w:pPr>
              <w:spacing w:after="0" w:line="240" w:lineRule="auto"/>
              <w:rPr>
                <w:rFonts w:ascii="Times New Roman" w:hAnsi="Times New Roman"/>
                <w:sz w:val="28"/>
                <w:szCs w:val="28"/>
              </w:rPr>
            </w:pPr>
            <w:r>
              <w:rPr>
                <w:rFonts w:ascii="Times New Roman" w:hAnsi="Times New Roman"/>
                <w:sz w:val="28"/>
                <w:szCs w:val="28"/>
              </w:rPr>
              <w:t xml:space="preserve">Законодательного Собрания</w:t>
            </w:r>
          </w:p>
          <w:p>
            <w:pPr>
              <w:spacing w:after="0" w:line="240" w:lineRule="auto"/>
              <w:rPr>
                <w:rFonts w:ascii="Times New Roman" w:hAnsi="Times New Roman"/>
                <w:sz w:val="28"/>
                <w:szCs w:val="28"/>
              </w:rPr>
            </w:pPr>
          </w:p>
        </w:tc>
        <w:tc>
          <w:tcPr>
            <w:tcW w:w="2665" w:type="dxa"/>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А.А. Романенко</w:t>
            </w:r>
          </w:p>
        </w:tc>
      </w:tr>
      <w:tr>
        <w:tc>
          <w:tcPr>
            <w:tcW w:w="7366" w:type="dxa"/>
          </w:tcPr>
          <w:p>
            <w:pPr>
              <w:spacing w:after="0" w:line="240" w:lineRule="auto"/>
              <w:rPr>
                <w:rFonts w:ascii="Times New Roman" w:hAnsi="Times New Roman"/>
                <w:sz w:val="28"/>
                <w:szCs w:val="28"/>
              </w:rPr>
            </w:pPr>
            <w:r>
              <w:rPr>
                <w:rFonts w:ascii="Times New Roman" w:hAnsi="Times New Roman"/>
                <w:sz w:val="28"/>
                <w:szCs w:val="28"/>
              </w:rPr>
              <w:t xml:space="preserve">Руководитель секретариата </w:t>
            </w:r>
            <w:r>
              <w:rPr>
                <w:rFonts w:ascii="Times New Roman" w:hAnsi="Times New Roman"/>
                <w:sz w:val="28"/>
                <w:szCs w:val="28"/>
              </w:rPr>
              <w:t xml:space="preserve">Алтайского</w:t>
            </w:r>
          </w:p>
          <w:p>
            <w:pPr>
              <w:spacing w:after="0" w:line="240" w:lineRule="auto"/>
              <w:rPr>
                <w:rFonts w:ascii="Times New Roman" w:hAnsi="Times New Roman"/>
                <w:sz w:val="28"/>
                <w:szCs w:val="28"/>
              </w:rPr>
            </w:pPr>
            <w:r>
              <w:rPr>
                <w:rFonts w:ascii="Times New Roman" w:hAnsi="Times New Roman"/>
                <w:sz w:val="28"/>
                <w:szCs w:val="28"/>
              </w:rPr>
              <w:t xml:space="preserve">краевого </w:t>
            </w:r>
            <w:r>
              <w:rPr>
                <w:rFonts w:ascii="Times New Roman" w:hAnsi="Times New Roman"/>
                <w:sz w:val="28"/>
                <w:szCs w:val="28"/>
              </w:rPr>
              <w:t xml:space="preserve">Законодательного Собрания</w:t>
            </w:r>
          </w:p>
        </w:tc>
        <w:tc>
          <w:tcPr>
            <w:tcW w:w="2665" w:type="dxa"/>
          </w:tcPr>
          <w:p>
            <w:pPr>
              <w:spacing w:after="0" w:line="240" w:lineRule="auto"/>
              <w:jc w:val="both"/>
              <w:rPr>
                <w:rFonts w:ascii="Times New Roman" w:hAnsi="Times New Roman"/>
                <w:sz w:val="28"/>
                <w:szCs w:val="28"/>
              </w:rPr>
            </w:pPr>
          </w:p>
          <w:p>
            <w:pPr>
              <w:spacing w:after="0" w:line="240" w:lineRule="auto"/>
              <w:jc w:val="both"/>
              <w:rPr>
                <w:rFonts w:ascii="Times New Roman" w:hAnsi="Times New Roman"/>
                <w:sz w:val="28"/>
                <w:szCs w:val="28"/>
              </w:rPr>
            </w:pPr>
            <w:r>
              <w:rPr>
                <w:rFonts w:ascii="Times New Roman" w:hAnsi="Times New Roman"/>
                <w:sz w:val="28"/>
                <w:szCs w:val="28"/>
              </w:rPr>
              <w:t xml:space="preserve">И.И. Мордовин</w:t>
            </w:r>
          </w:p>
        </w:tc>
      </w:tr>
    </w:tbl>
    <w:p>
      <w:pPr>
        <w:spacing w:after="0" w:line="360" w:lineRule="auto"/>
        <w:ind w:firstLine="709"/>
        <w:jc w:val="both"/>
        <w:rPr>
          <w:rFonts w:ascii="Times New Roman" w:hAnsi="Times New Roman"/>
          <w:b/>
          <w:sz w:val="28"/>
          <w:szCs w:val="28"/>
        </w:rPr>
      </w:pPr>
    </w:p>
    <w:p>
      <w:pPr>
        <w:spacing w:after="0" w:line="360" w:lineRule="auto"/>
        <w:ind w:firstLine="709"/>
        <w:jc w:val="both"/>
        <w:rPr>
          <w:rFonts w:ascii="Times New Roman" w:hAnsi="Times New Roman"/>
          <w:b/>
          <w:sz w:val="28"/>
          <w:szCs w:val="28"/>
        </w:rPr>
      </w:pPr>
    </w:p>
    <w:sectPr>
      <w:headerReference w:type="default" r:id="rId9"/>
      <w:footerReference w:type="even" r:id="rId10"/>
      <w:pgSz w:w="11906" w:h="16838"/>
      <w:pgMar w:top="1134" w:right="851" w:bottom="1134" w:left="1701" w:header="709" w:footer="709" w:gutter="0"/>
      <w:cols w:space="708"/>
      <w:docGrid w:linePitch="36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Symbol">
    <w:panose1 w:val="05010000000000000000"/>
  </w:font>
  <w:font w:name="Verdana">
    <w:panose1 w:val="020B0604030504040204"/>
  </w:font>
  <w:font w:name="Courier New">
    <w:panose1 w:val="02070409020205020404"/>
  </w:font>
  <w:font w:name="Tahoma">
    <w:panose1 w:val="020B0604030504040204"/>
  </w:font>
  <w:font w:name="Arial">
    <w:panose1 w:val="020B0604020202020204"/>
  </w:font>
  <w:font w:name="Arial Narrow">
    <w:panose1 w:val="020B0606020202030204"/>
  </w:font>
  <w:font w:name="Times New Roman">
    <w:panose1 w:val="02020603050405020304"/>
  </w:font>
  <w:font w:name="Calibri">
    <w:panose1 w:val="020F0502020204030204"/>
  </w:font>
  <w:font w:name="Cambria">
    <w:panose1 w:val="020405030504060302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a8"/>
      <w:framePr w:wrap="around" w:vAnchor="text" w:hAnchor="margin" w:xAlign="right" w:y="1"/>
      <w:rPr>
        <w:rStyle w:val="af2"/>
      </w:rPr>
    </w:pPr>
    <w:r>
      <w:rPr>
        <w:rStyle w:val="af2"/>
      </w:rPr>
      <w:fldChar w:fldCharType="begin"/>
    </w:r>
    <w:r>
      <w:rPr>
        <w:rStyle w:val="af2"/>
      </w:rPr>
      <w:instrText xml:space="preserve">PAGE  </w:instrText>
    </w:r>
    <w:r>
      <w:rPr>
        <w:rStyle w:val="af2"/>
      </w:rPr>
      <w:fldChar w:fldCharType="end"/>
    </w:r>
  </w:p>
  <w:p>
    <w:pPr>
      <w:pStyle w:val="a8"/>
      <w:ind w:right="360"/>
    </w:pP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p>
  </w:footnote>
  <w:footnote w:type="continuationSeparator" w:id="0">
    <w:p>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sdt>
    <w:sdtPr>
      <w:id w:val="-1365061352"/>
      <w:docPartObj>
        <w:docPartGallery w:val="Page Numbers (Top of Page)"/>
        <w:docPartUnique w:val="true"/>
      </w:docPartObj>
    </w:sdtPr>
    <w:sdtContent>
      <w:p>
        <w:pPr>
          <w:pStyle w:val="a6"/>
          <w:jc w:val="right"/>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rPr>
          <w:t xml:space="preserve">90</w:t>
        </w:r>
        <w:r>
          <w:rPr>
            <w:rFonts w:ascii="Times New Roman" w:hAnsi="Times New Roman"/>
          </w:rPr>
          <w:fldChar w:fldCharType="end"/>
        </w:r>
      </w:p>
    </w:sdtContent>
  </w:sdt>
  <w:p>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lvlText w:val="%1."/>
      <w:lvlJc w:val="left"/>
      <w:pPr>
        <w:tabs>
          <w:tab w:val="num" w:pos="1492"/>
        </w:tabs>
        <w:ind w:left="1492" w:hanging="360"/>
      </w:pPr>
    </w:lvl>
  </w:abstractNum>
  <w:abstractNum w:abstractNumId="1">
    <w:multiLevelType w:val="hybridMultilevel"/>
    <w:lvl w:ilvl="0">
      <w:start w:val="1"/>
      <w:numFmt w:val="decimal"/>
      <w:lvlText w:val="%1."/>
      <w:lvlJc w:val="left"/>
      <w:pPr>
        <w:tabs>
          <w:tab w:val="num" w:pos="1209"/>
        </w:tabs>
        <w:ind w:left="1209" w:hanging="360"/>
      </w:pPr>
    </w:lvl>
  </w:abstractNum>
  <w:abstractNum w:abstractNumId="2">
    <w:multiLevelType w:val="hybridMultilevel"/>
    <w:lvl w:ilvl="0">
      <w:start w:val="1"/>
      <w:numFmt w:val="decimal"/>
      <w:lvlText w:val="%1."/>
      <w:lvlJc w:val="left"/>
      <w:pPr>
        <w:tabs>
          <w:tab w:val="num" w:pos="926"/>
        </w:tabs>
        <w:ind w:left="926" w:hanging="360"/>
      </w:pPr>
    </w:lvl>
  </w:abstractNum>
  <w:abstractNum w:abstractNumId="3">
    <w:multiLevelType w:val="hybridMultilevel"/>
    <w:lvl w:ilvl="0">
      <w:start w:val="1"/>
      <w:numFmt w:val="decimal"/>
      <w:lvlText w:val="%1."/>
      <w:lvlJc w:val="left"/>
      <w:pPr>
        <w:tabs>
          <w:tab w:val="num" w:pos="643"/>
        </w:tabs>
        <w:ind w:left="643" w:hanging="360"/>
      </w:pPr>
    </w:lvl>
  </w:abstractNum>
  <w:abstractNum w:abstractNumId="4">
    <w:multiLevelType w:val="hybridMultilevel"/>
    <w:lvl w:ilvl="0">
      <w:start w:val="1"/>
      <w:numFmt w:val="bullet"/>
      <w:lvlText w:val=""/>
      <w:lvlJc w:val="left"/>
      <w:pPr>
        <w:tabs>
          <w:tab w:val="num" w:pos="1492"/>
        </w:tabs>
        <w:ind w:left="1492" w:hanging="360"/>
      </w:pPr>
      <w:rPr>
        <w:rFonts w:hint="default" w:ascii="Symbol" w:hAnsi="Symbol"/>
      </w:rPr>
    </w:lvl>
  </w:abstractNum>
  <w:abstractNum w:abstractNumId="5">
    <w:multiLevelType w:val="hybridMultilevel"/>
    <w:lvl w:ilvl="0">
      <w:start w:val="1"/>
      <w:numFmt w:val="bullet"/>
      <w:lvlText w:val=""/>
      <w:lvlJc w:val="left"/>
      <w:pPr>
        <w:tabs>
          <w:tab w:val="num" w:pos="1209"/>
        </w:tabs>
        <w:ind w:left="1209" w:hanging="360"/>
      </w:pPr>
      <w:rPr>
        <w:rFonts w:hint="default" w:ascii="Symbol" w:hAnsi="Symbol"/>
      </w:rPr>
    </w:lvl>
  </w:abstractNum>
  <w:abstractNum w:abstractNumId="6">
    <w:multiLevelType w:val="hybridMultilevel"/>
    <w:lvl w:ilvl="0">
      <w:start w:val="1"/>
      <w:numFmt w:val="bullet"/>
      <w:lvlText w:val=""/>
      <w:lvlJc w:val="left"/>
      <w:pPr>
        <w:tabs>
          <w:tab w:val="num" w:pos="926"/>
        </w:tabs>
        <w:ind w:left="926" w:hanging="360"/>
      </w:pPr>
      <w:rPr>
        <w:rFonts w:hint="default" w:ascii="Symbol" w:hAnsi="Symbol"/>
      </w:rPr>
    </w:lvl>
  </w:abstractNum>
  <w:abstractNum w:abstractNumId="7">
    <w:multiLevelType w:val="hybridMultilevel"/>
    <w:lvl w:ilvl="0">
      <w:start w:val="1"/>
      <w:numFmt w:val="bullet"/>
      <w:lvlText w:val=""/>
      <w:lvlJc w:val="left"/>
      <w:pPr>
        <w:tabs>
          <w:tab w:val="num" w:pos="643"/>
        </w:tabs>
        <w:ind w:left="643" w:hanging="360"/>
      </w:pPr>
      <w:rPr>
        <w:rFonts w:hint="default" w:ascii="Symbol" w:hAnsi="Symbol"/>
      </w:rPr>
    </w:lvl>
  </w:abstractNum>
  <w:abstractNum w:abstractNumId="8">
    <w:multiLevelType w:val="hybridMultilevel"/>
    <w:lvl w:ilvl="0">
      <w:start w:val="1"/>
      <w:numFmt w:val="decimal"/>
      <w:lvlText w:val="%1."/>
      <w:lvlJc w:val="left"/>
      <w:pPr>
        <w:tabs>
          <w:tab w:val="num" w:pos="360"/>
        </w:tabs>
        <w:ind w:left="360" w:hanging="360"/>
      </w:pPr>
    </w:lvl>
  </w:abstractNum>
  <w:abstractNum w:abstractNumId="9">
    <w:multiLevelType w:val="hybridMultilevel"/>
    <w:lvl w:ilvl="0">
      <w:start w:val="1"/>
      <w:numFmt w:val="bullet"/>
      <w:lvlText w:val=""/>
      <w:lvlJc w:val="left"/>
      <w:pPr>
        <w:tabs>
          <w:tab w:val="num" w:pos="360"/>
        </w:tabs>
        <w:ind w:left="360" w:hanging="360"/>
      </w:pPr>
      <w:rPr>
        <w:rFonts w:hint="default" w:ascii="Symbol" w:hAnsi="Symbol"/>
      </w:rPr>
    </w:lvl>
  </w:abstractNum>
  <w:abstractNum w:abstractNumId="10">
    <w:multiLevelType w:val="hybridMultilevel"/>
    <w:lvl w:ilvl="0">
      <w:numFmt w:val="bullet"/>
      <w:lvlText w:val="-"/>
      <w:lvlJc w:val="left"/>
      <w:pPr>
        <w:tabs>
          <w:tab w:val="num" w:pos="927"/>
        </w:tabs>
        <w:ind w:left="927" w:hanging="360"/>
      </w:pPr>
    </w:lvl>
  </w:abstractNum>
  <w:abstractNum w:abstractNumId="11">
    <w:multiLevelType w:val="hybridMultilevel"/>
    <w:lvl w:ilvl="0">
      <w:start w:val="1"/>
      <w:numFmt w:val="decimal"/>
      <w:lvlText w:val="%1."/>
      <w:lvlJc w:val="left"/>
      <w:pPr>
        <w:tabs>
          <w:tab w:val="num" w:pos="786"/>
        </w:tabs>
        <w:ind w:left="786" w:hanging="360"/>
      </w:pPr>
      <w:rPr>
        <w:rFonts w:hint="default" w:cs="Times New Roman"/>
      </w:rPr>
    </w:lvl>
    <w:lvl w:ilvl="1">
      <w:start w:val="1"/>
      <w:numFmt w:val="decimal"/>
      <w:lvlText w:val="%1.%2."/>
      <w:lvlJc w:val="left"/>
      <w:pPr>
        <w:tabs>
          <w:tab w:val="num" w:pos="851"/>
        </w:tabs>
        <w:ind w:left="432" w:hanging="432"/>
      </w:pPr>
      <w:rPr>
        <w:rFonts w:hint="default" w:cs="Times New Roman"/>
        <w:sz w:val="28"/>
        <w:szCs w:val="28"/>
      </w:rPr>
    </w:lvl>
    <w:lvl w:ilvl="2">
      <w:start w:val="1"/>
      <w:numFmt w:val="decimal"/>
      <w:lvlText w:val="%1.%2.%3."/>
      <w:lvlJc w:val="left"/>
      <w:pPr>
        <w:tabs>
          <w:tab w:val="num" w:pos="1440"/>
        </w:tabs>
        <w:ind w:left="1224" w:hanging="504"/>
      </w:pPr>
      <w:rPr>
        <w:rFonts w:hint="default" w:cs="Times New Roman"/>
      </w:rPr>
    </w:lvl>
    <w:lvl w:ilvl="3">
      <w:start w:val="1"/>
      <w:numFmt w:val="decimal"/>
      <w:lvlText w:val="%1.%2.%3.%4."/>
      <w:lvlJc w:val="left"/>
      <w:pPr>
        <w:tabs>
          <w:tab w:val="num" w:pos="2160"/>
        </w:tabs>
        <w:ind w:left="1728" w:hanging="648"/>
      </w:pPr>
      <w:rPr>
        <w:rFonts w:hint="default" w:cs="Times New Roman"/>
      </w:rPr>
    </w:lvl>
    <w:lvl w:ilvl="4">
      <w:start w:val="1"/>
      <w:numFmt w:val="decimal"/>
      <w:lvlText w:val="%1.%2.%3.%4.%5."/>
      <w:lvlJc w:val="left"/>
      <w:pPr>
        <w:tabs>
          <w:tab w:val="num" w:pos="2880"/>
        </w:tabs>
        <w:ind w:left="2232" w:hanging="792"/>
      </w:pPr>
      <w:rPr>
        <w:rFonts w:hint="default" w:cs="Times New Roman"/>
      </w:rPr>
    </w:lvl>
    <w:lvl w:ilvl="5">
      <w:start w:val="1"/>
      <w:numFmt w:val="decimal"/>
      <w:lvlText w:val="%1.%2.%3.%4.%5.%6."/>
      <w:lvlJc w:val="left"/>
      <w:pPr>
        <w:tabs>
          <w:tab w:val="num" w:pos="3240"/>
        </w:tabs>
        <w:ind w:left="2736" w:hanging="936"/>
      </w:pPr>
      <w:rPr>
        <w:rFonts w:hint="default" w:cs="Times New Roman"/>
      </w:rPr>
    </w:lvl>
    <w:lvl w:ilvl="6">
      <w:start w:val="1"/>
      <w:numFmt w:val="decimal"/>
      <w:lvlText w:val="%1.%2.%3.%4.%5.%6.%7."/>
      <w:lvlJc w:val="left"/>
      <w:pPr>
        <w:tabs>
          <w:tab w:val="num" w:pos="3960"/>
        </w:tabs>
        <w:ind w:left="3240" w:hanging="1080"/>
      </w:pPr>
      <w:rPr>
        <w:rFonts w:hint="default" w:cs="Times New Roman"/>
      </w:rPr>
    </w:lvl>
    <w:lvl w:ilvl="7">
      <w:start w:val="1"/>
      <w:numFmt w:val="decimal"/>
      <w:lvlText w:val="%1.%2.%3.%4.%5.%6.%7.%8."/>
      <w:lvlJc w:val="left"/>
      <w:pPr>
        <w:tabs>
          <w:tab w:val="num" w:pos="4680"/>
        </w:tabs>
        <w:ind w:left="3744" w:hanging="1224"/>
      </w:pPr>
      <w:rPr>
        <w:rFonts w:hint="default" w:cs="Times New Roman"/>
      </w:rPr>
    </w:lvl>
    <w:lvl w:ilvl="8">
      <w:start w:val="1"/>
      <w:numFmt w:val="decimal"/>
      <w:lvlText w:val="%1.%2.%3.%4.%5.%6.%7.%8.%9."/>
      <w:lvlJc w:val="left"/>
      <w:pPr>
        <w:tabs>
          <w:tab w:val="num" w:pos="5040"/>
        </w:tabs>
        <w:ind w:left="4320" w:hanging="1440"/>
      </w:pPr>
      <w:rPr>
        <w:rFonts w:hint="default" w:cs="Times New Roman"/>
      </w:rPr>
    </w:lvl>
  </w:abstractNum>
  <w:abstractNum w:abstractNumId="12">
    <w:multiLevelType w:val="hybridMultilevel"/>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3">
    <w:multiLevelType w:val="hybridMultilevel"/>
    <w:lvl w:ilvl="0" w:tplc="04190001">
      <w:start w:val="1"/>
      <w:numFmt w:val="bullet"/>
      <w:lvlText w:val=""/>
      <w:lvlJc w:val="left"/>
      <w:pPr>
        <w:ind w:left="1429" w:hanging="360"/>
      </w:pPr>
      <w:rPr>
        <w:rFonts w:hint="default" w:ascii="Symbol" w:hAnsi="Symbol"/>
      </w:rPr>
    </w:lvl>
    <w:lvl w:ilvl="1" w:tentative="1" w:tplc="04190003">
      <w:start w:val="1"/>
      <w:numFmt w:val="bullet"/>
      <w:lvlText w:val="o"/>
      <w:lvlJc w:val="left"/>
      <w:pPr>
        <w:ind w:left="2149" w:hanging="360"/>
      </w:pPr>
      <w:rPr>
        <w:rFonts w:hint="default" w:ascii="Courier New" w:hAnsi="Courier New" w:cs="Courier New"/>
      </w:rPr>
    </w:lvl>
    <w:lvl w:ilvl="2" w:tentative="1" w:tplc="04190005">
      <w:start w:val="1"/>
      <w:numFmt w:val="bullet"/>
      <w:lvlText w:val=""/>
      <w:lvlJc w:val="left"/>
      <w:pPr>
        <w:ind w:left="2869" w:hanging="360"/>
      </w:pPr>
      <w:rPr>
        <w:rFonts w:hint="default" w:ascii="Wingdings" w:hAnsi="Wingdings"/>
      </w:rPr>
    </w:lvl>
    <w:lvl w:ilvl="3" w:tentative="1" w:tplc="04190001">
      <w:start w:val="1"/>
      <w:numFmt w:val="bullet"/>
      <w:lvlText w:val=""/>
      <w:lvlJc w:val="left"/>
      <w:pPr>
        <w:ind w:left="3589" w:hanging="360"/>
      </w:pPr>
      <w:rPr>
        <w:rFonts w:hint="default" w:ascii="Symbol" w:hAnsi="Symbol"/>
      </w:rPr>
    </w:lvl>
    <w:lvl w:ilvl="4" w:tentative="1" w:tplc="04190003">
      <w:start w:val="1"/>
      <w:numFmt w:val="bullet"/>
      <w:lvlText w:val="o"/>
      <w:lvlJc w:val="left"/>
      <w:pPr>
        <w:ind w:left="4309" w:hanging="360"/>
      </w:pPr>
      <w:rPr>
        <w:rFonts w:hint="default" w:ascii="Courier New" w:hAnsi="Courier New" w:cs="Courier New"/>
      </w:rPr>
    </w:lvl>
    <w:lvl w:ilvl="5" w:tentative="1" w:tplc="04190005">
      <w:start w:val="1"/>
      <w:numFmt w:val="bullet"/>
      <w:lvlText w:val=""/>
      <w:lvlJc w:val="left"/>
      <w:pPr>
        <w:ind w:left="5029" w:hanging="360"/>
      </w:pPr>
      <w:rPr>
        <w:rFonts w:hint="default" w:ascii="Wingdings" w:hAnsi="Wingdings"/>
      </w:rPr>
    </w:lvl>
    <w:lvl w:ilvl="6" w:tentative="1" w:tplc="04190001">
      <w:start w:val="1"/>
      <w:numFmt w:val="bullet"/>
      <w:lvlText w:val=""/>
      <w:lvlJc w:val="left"/>
      <w:pPr>
        <w:ind w:left="5749" w:hanging="360"/>
      </w:pPr>
      <w:rPr>
        <w:rFonts w:hint="default" w:ascii="Symbol" w:hAnsi="Symbol"/>
      </w:rPr>
    </w:lvl>
    <w:lvl w:ilvl="7" w:tentative="1" w:tplc="04190003">
      <w:start w:val="1"/>
      <w:numFmt w:val="bullet"/>
      <w:lvlText w:val="o"/>
      <w:lvlJc w:val="left"/>
      <w:pPr>
        <w:ind w:left="6469" w:hanging="360"/>
      </w:pPr>
      <w:rPr>
        <w:rFonts w:hint="default" w:ascii="Courier New" w:hAnsi="Courier New" w:cs="Courier New"/>
      </w:rPr>
    </w:lvl>
    <w:lvl w:ilvl="8" w:tentative="1" w:tplc="04190005">
      <w:start w:val="1"/>
      <w:numFmt w:val="bullet"/>
      <w:lvlText w:val=""/>
      <w:lvlJc w:val="left"/>
      <w:pPr>
        <w:ind w:left="7189" w:hanging="360"/>
      </w:pPr>
      <w:rPr>
        <w:rFonts w:hint="default" w:ascii="Wingdings" w:hAnsi="Wingdings"/>
      </w:rPr>
    </w:lvl>
  </w:abstractNum>
  <w:abstractNum w:abstractNumId="14">
    <w:multiLevelType w:val="hybridMultilevel"/>
    <w:lvl w:ilvl="0">
      <w:start w:val="1"/>
      <w:numFmt w:val="decimal"/>
      <w:lvlText w:val="%1."/>
      <w:lvlJc w:val="left"/>
      <w:pPr>
        <w:ind w:left="1069" w:hanging="360"/>
      </w:pPr>
      <w:rPr>
        <w:rFonts w:hint="default" w:cs="Times New Roman"/>
      </w:rPr>
    </w:lvl>
    <w:lvl w:ilvl="1">
      <w:start w:val="1"/>
      <w:numFmt w:val="decimal"/>
      <w:isLgl/>
      <w:lvlText w:val="%1.%2"/>
      <w:lvlJc w:val="left"/>
      <w:pPr>
        <w:ind w:left="1084" w:hanging="375"/>
      </w:pPr>
      <w:rPr>
        <w:rFonts w:hint="default" w:cs="Times New Roman"/>
      </w:rPr>
    </w:lvl>
    <w:lvl w:ilvl="2">
      <w:start w:val="1"/>
      <w:numFmt w:val="decimal"/>
      <w:isLgl/>
      <w:lvlText w:val="%1.%2.%3"/>
      <w:lvlJc w:val="left"/>
      <w:pPr>
        <w:ind w:left="1429" w:hanging="720"/>
      </w:pPr>
      <w:rPr>
        <w:rFonts w:hint="default" w:cs="Times New Roman"/>
      </w:rPr>
    </w:lvl>
    <w:lvl w:ilvl="3">
      <w:start w:val="1"/>
      <w:numFmt w:val="decimal"/>
      <w:isLgl/>
      <w:lvlText w:val="%1.%2.%3.%4"/>
      <w:lvlJc w:val="left"/>
      <w:pPr>
        <w:ind w:left="1789" w:hanging="1080"/>
      </w:pPr>
      <w:rPr>
        <w:rFonts w:hint="default" w:cs="Times New Roman"/>
      </w:rPr>
    </w:lvl>
    <w:lvl w:ilvl="4">
      <w:start w:val="1"/>
      <w:numFmt w:val="decimal"/>
      <w:isLgl/>
      <w:lvlText w:val="%1.%2.%3.%4.%5"/>
      <w:lvlJc w:val="left"/>
      <w:pPr>
        <w:ind w:left="1789" w:hanging="1080"/>
      </w:pPr>
      <w:rPr>
        <w:rFonts w:hint="default" w:cs="Times New Roman"/>
      </w:rPr>
    </w:lvl>
    <w:lvl w:ilvl="5">
      <w:start w:val="1"/>
      <w:numFmt w:val="decimal"/>
      <w:isLgl/>
      <w:lvlText w:val="%1.%2.%3.%4.%5.%6"/>
      <w:lvlJc w:val="left"/>
      <w:pPr>
        <w:ind w:left="2149" w:hanging="1440"/>
      </w:pPr>
      <w:rPr>
        <w:rFonts w:hint="default" w:cs="Times New Roman"/>
      </w:rPr>
    </w:lvl>
    <w:lvl w:ilvl="6">
      <w:start w:val="1"/>
      <w:numFmt w:val="decimal"/>
      <w:isLgl/>
      <w:lvlText w:val="%1.%2.%3.%4.%5.%6.%7"/>
      <w:lvlJc w:val="left"/>
      <w:pPr>
        <w:ind w:left="2149" w:hanging="1440"/>
      </w:pPr>
      <w:rPr>
        <w:rFonts w:hint="default" w:cs="Times New Roman"/>
      </w:rPr>
    </w:lvl>
    <w:lvl w:ilvl="7">
      <w:start w:val="1"/>
      <w:numFmt w:val="decimal"/>
      <w:isLgl/>
      <w:lvlText w:val="%1.%2.%3.%4.%5.%6.%7.%8"/>
      <w:lvlJc w:val="left"/>
      <w:pPr>
        <w:ind w:left="2509" w:hanging="1800"/>
      </w:pPr>
      <w:rPr>
        <w:rFonts w:hint="default" w:cs="Times New Roman"/>
      </w:rPr>
    </w:lvl>
    <w:lvl w:ilvl="8">
      <w:start w:val="1"/>
      <w:numFmt w:val="decimal"/>
      <w:isLgl/>
      <w:lvlText w:val="%1.%2.%3.%4.%5.%6.%7.%8.%9"/>
      <w:lvlJc w:val="left"/>
      <w:pPr>
        <w:ind w:left="2869" w:hanging="2160"/>
      </w:pPr>
      <w:rPr>
        <w:rFonts w:hint="default" w:cs="Times New Roman"/>
      </w:rPr>
    </w:lvl>
  </w:abstractNum>
  <w:abstractNum w:abstractNumId="15">
    <w:multiLevelType w:val="hybridMultilevel"/>
    <w:lvl w:ilvl="0" w:tplc="BBD207DA">
      <w:start w:val="1"/>
      <w:numFmt w:val="decimal"/>
      <w:lvlText w:val="%1."/>
      <w:lvlJc w:val="left"/>
      <w:pPr>
        <w:ind w:left="1080" w:hanging="360"/>
      </w:pPr>
      <w:rPr>
        <w:rFonts w:hint="default" w:cs="Times New Roman"/>
      </w:rPr>
    </w:lvl>
    <w:lvl w:ilvl="1" w:tentative="1" w:tplc="04190019">
      <w:start w:val="1"/>
      <w:numFmt w:val="lowerLetter"/>
      <w:lvlText w:val="%2."/>
      <w:lvlJc w:val="left"/>
      <w:pPr>
        <w:ind w:left="1800" w:hanging="360"/>
      </w:pPr>
      <w:rPr>
        <w:rFonts w:cs="Times New Roman"/>
      </w:rPr>
    </w:lvl>
    <w:lvl w:ilvl="2" w:tentative="1" w:tplc="0419001B">
      <w:start w:val="1"/>
      <w:numFmt w:val="lowerRoman"/>
      <w:lvlText w:val="%3."/>
      <w:lvlJc w:val="right"/>
      <w:pPr>
        <w:ind w:left="2520" w:hanging="180"/>
      </w:pPr>
      <w:rPr>
        <w:rFonts w:cs="Times New Roman"/>
      </w:rPr>
    </w:lvl>
    <w:lvl w:ilvl="3" w:tentative="1" w:tplc="0419000F">
      <w:start w:val="1"/>
      <w:numFmt w:val="decimal"/>
      <w:lvlText w:val="%4."/>
      <w:lvlJc w:val="left"/>
      <w:pPr>
        <w:ind w:left="3240" w:hanging="360"/>
      </w:pPr>
      <w:rPr>
        <w:rFonts w:cs="Times New Roman"/>
      </w:rPr>
    </w:lvl>
    <w:lvl w:ilvl="4" w:tentative="1" w:tplc="04190019">
      <w:start w:val="1"/>
      <w:numFmt w:val="lowerLetter"/>
      <w:lvlText w:val="%5."/>
      <w:lvlJc w:val="left"/>
      <w:pPr>
        <w:ind w:left="3960" w:hanging="360"/>
      </w:pPr>
      <w:rPr>
        <w:rFonts w:cs="Times New Roman"/>
      </w:rPr>
    </w:lvl>
    <w:lvl w:ilvl="5" w:tentative="1" w:tplc="0419001B">
      <w:start w:val="1"/>
      <w:numFmt w:val="lowerRoman"/>
      <w:lvlText w:val="%6."/>
      <w:lvlJc w:val="right"/>
      <w:pPr>
        <w:ind w:left="4680" w:hanging="180"/>
      </w:pPr>
      <w:rPr>
        <w:rFonts w:cs="Times New Roman"/>
      </w:rPr>
    </w:lvl>
    <w:lvl w:ilvl="6" w:tentative="1" w:tplc="0419000F">
      <w:start w:val="1"/>
      <w:numFmt w:val="decimal"/>
      <w:lvlText w:val="%7."/>
      <w:lvlJc w:val="left"/>
      <w:pPr>
        <w:ind w:left="5400" w:hanging="360"/>
      </w:pPr>
      <w:rPr>
        <w:rFonts w:cs="Times New Roman"/>
      </w:rPr>
    </w:lvl>
    <w:lvl w:ilvl="7" w:tentative="1" w:tplc="04190019">
      <w:start w:val="1"/>
      <w:numFmt w:val="lowerLetter"/>
      <w:lvlText w:val="%8."/>
      <w:lvlJc w:val="left"/>
      <w:pPr>
        <w:ind w:left="6120" w:hanging="360"/>
      </w:pPr>
      <w:rPr>
        <w:rFonts w:cs="Times New Roman"/>
      </w:rPr>
    </w:lvl>
    <w:lvl w:ilvl="8" w:tentative="1" w:tplc="0419001B">
      <w:start w:val="1"/>
      <w:numFmt w:val="lowerRoman"/>
      <w:lvlText w:val="%9."/>
      <w:lvlJc w:val="right"/>
      <w:pPr>
        <w:ind w:left="6840" w:hanging="180"/>
      </w:pPr>
      <w:rPr>
        <w:rFonts w:cs="Times New Roman"/>
      </w:rPr>
    </w:lvl>
  </w:abstractNum>
  <w:abstractNum w:abstractNumId="16">
    <w:multiLevelType w:val="hybridMultilevel"/>
    <w:lvl w:ilvl="0">
      <w:start w:val="30"/>
      <w:numFmt w:val="bullet"/>
      <w:lvlText w:val="-"/>
      <w:lvlJc w:val="left"/>
      <w:pPr>
        <w:tabs>
          <w:tab w:val="num" w:pos="360"/>
        </w:tabs>
        <w:ind w:left="360" w:hanging="360"/>
      </w:pPr>
      <w:rPr>
        <w:rFonts w:hint="default"/>
      </w:rPr>
    </w:lvl>
  </w:abstractNum>
  <w:abstractNum w:abstractNumId="17">
    <w:multiLevelType w:val="hybridMultilevel"/>
    <w:lvl w:ilvl="0" w:tplc="02F0266A">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18">
    <w:multiLevelType w:val="hybridMultilevel"/>
    <w:lvl w:ilvl="0" w:tplc="D4929B62">
      <w:start w:val="1"/>
      <w:numFmt w:val="decimal"/>
      <w:lvlText w:val="%1."/>
      <w:lvlJc w:val="left"/>
      <w:pPr>
        <w:ind w:left="1211" w:hanging="360"/>
      </w:pPr>
      <w:rPr>
        <w:rFonts w:hint="default" w:eastAsia="Calibri"/>
      </w:rPr>
    </w:lvl>
    <w:lvl w:ilvl="1" w:tentative="1" w:tplc="04190019">
      <w:start w:val="1"/>
      <w:numFmt w:val="lowerLetter"/>
      <w:lvlText w:val="%2."/>
      <w:lvlJc w:val="left"/>
      <w:pPr>
        <w:ind w:left="1931" w:hanging="360"/>
      </w:pPr>
    </w:lvl>
    <w:lvl w:ilvl="2" w:tentative="1" w:tplc="0419001B">
      <w:start w:val="1"/>
      <w:numFmt w:val="lowerRoman"/>
      <w:lvlText w:val="%3."/>
      <w:lvlJc w:val="right"/>
      <w:pPr>
        <w:ind w:left="2651" w:hanging="180"/>
      </w:pPr>
    </w:lvl>
    <w:lvl w:ilvl="3" w:tentative="1" w:tplc="0419000F">
      <w:start w:val="1"/>
      <w:numFmt w:val="decimal"/>
      <w:lvlText w:val="%4."/>
      <w:lvlJc w:val="left"/>
      <w:pPr>
        <w:ind w:left="3371" w:hanging="360"/>
      </w:pPr>
    </w:lvl>
    <w:lvl w:ilvl="4" w:tentative="1" w:tplc="04190019">
      <w:start w:val="1"/>
      <w:numFmt w:val="lowerLetter"/>
      <w:lvlText w:val="%5."/>
      <w:lvlJc w:val="left"/>
      <w:pPr>
        <w:ind w:left="4091" w:hanging="360"/>
      </w:pPr>
    </w:lvl>
    <w:lvl w:ilvl="5" w:tentative="1" w:tplc="0419001B">
      <w:start w:val="1"/>
      <w:numFmt w:val="lowerRoman"/>
      <w:lvlText w:val="%6."/>
      <w:lvlJc w:val="right"/>
      <w:pPr>
        <w:ind w:left="4811" w:hanging="180"/>
      </w:pPr>
    </w:lvl>
    <w:lvl w:ilvl="6" w:tentative="1" w:tplc="0419000F">
      <w:start w:val="1"/>
      <w:numFmt w:val="decimal"/>
      <w:lvlText w:val="%7."/>
      <w:lvlJc w:val="left"/>
      <w:pPr>
        <w:ind w:left="5531" w:hanging="360"/>
      </w:pPr>
    </w:lvl>
    <w:lvl w:ilvl="7" w:tentative="1" w:tplc="04190019">
      <w:start w:val="1"/>
      <w:numFmt w:val="lowerLetter"/>
      <w:lvlText w:val="%8."/>
      <w:lvlJc w:val="left"/>
      <w:pPr>
        <w:ind w:left="6251" w:hanging="360"/>
      </w:pPr>
    </w:lvl>
    <w:lvl w:ilvl="8" w:tentative="1" w:tplc="0419001B">
      <w:start w:val="1"/>
      <w:numFmt w:val="lowerRoman"/>
      <w:lvlText w:val="%9."/>
      <w:lvlJc w:val="right"/>
      <w:pPr>
        <w:ind w:left="6971" w:hanging="180"/>
      </w:pPr>
    </w:lvl>
  </w:abstractNum>
  <w:abstractNum w:abstractNumId="19">
    <w:multiLevelType w:val="hybridMultilevel"/>
    <w:lvl w:ilvl="0" w:tplc="9FE2163C">
      <w:start w:val="1"/>
      <w:numFmt w:val="decimal"/>
      <w:lvlText w:val="%1."/>
      <w:lvlJc w:val="left"/>
      <w:pPr>
        <w:ind w:left="1069" w:hanging="360"/>
      </w:pPr>
      <w:rPr>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0">
    <w:multiLevelType w:val="hybridMultilevel"/>
    <w:lvl w:ilvl="0" w:tplc="A62EB434">
      <w:start w:val="1"/>
      <w:numFmt w:val="decimal"/>
      <w:lvlText w:val="%1."/>
      <w:lvlJc w:val="left"/>
      <w:pPr>
        <w:ind w:left="927" w:hanging="360"/>
      </w:pPr>
      <w:rPr>
        <w:rFonts w:hint="default" w:cs="Times New Roman"/>
      </w:rPr>
    </w:lvl>
    <w:lvl w:ilvl="1" w:tentative="1" w:tplc="04190019">
      <w:start w:val="1"/>
      <w:numFmt w:val="lowerLetter"/>
      <w:lvlText w:val="%2."/>
      <w:lvlJc w:val="left"/>
      <w:pPr>
        <w:ind w:left="1647" w:hanging="360"/>
      </w:pPr>
      <w:rPr>
        <w:rFonts w:cs="Times New Roman"/>
      </w:rPr>
    </w:lvl>
    <w:lvl w:ilvl="2" w:tentative="1" w:tplc="0419001B">
      <w:start w:val="1"/>
      <w:numFmt w:val="lowerRoman"/>
      <w:lvlText w:val="%3."/>
      <w:lvlJc w:val="right"/>
      <w:pPr>
        <w:ind w:left="2367" w:hanging="180"/>
      </w:pPr>
      <w:rPr>
        <w:rFonts w:cs="Times New Roman"/>
      </w:rPr>
    </w:lvl>
    <w:lvl w:ilvl="3" w:tentative="1" w:tplc="0419000F">
      <w:start w:val="1"/>
      <w:numFmt w:val="decimal"/>
      <w:lvlText w:val="%4."/>
      <w:lvlJc w:val="left"/>
      <w:pPr>
        <w:ind w:left="3087" w:hanging="360"/>
      </w:pPr>
      <w:rPr>
        <w:rFonts w:cs="Times New Roman"/>
      </w:rPr>
    </w:lvl>
    <w:lvl w:ilvl="4" w:tentative="1" w:tplc="04190019">
      <w:start w:val="1"/>
      <w:numFmt w:val="lowerLetter"/>
      <w:lvlText w:val="%5."/>
      <w:lvlJc w:val="left"/>
      <w:pPr>
        <w:ind w:left="3807" w:hanging="360"/>
      </w:pPr>
      <w:rPr>
        <w:rFonts w:cs="Times New Roman"/>
      </w:rPr>
    </w:lvl>
    <w:lvl w:ilvl="5" w:tentative="1" w:tplc="0419001B">
      <w:start w:val="1"/>
      <w:numFmt w:val="lowerRoman"/>
      <w:lvlText w:val="%6."/>
      <w:lvlJc w:val="right"/>
      <w:pPr>
        <w:ind w:left="4527" w:hanging="180"/>
      </w:pPr>
      <w:rPr>
        <w:rFonts w:cs="Times New Roman"/>
      </w:rPr>
    </w:lvl>
    <w:lvl w:ilvl="6" w:tentative="1" w:tplc="0419000F">
      <w:start w:val="1"/>
      <w:numFmt w:val="decimal"/>
      <w:lvlText w:val="%7."/>
      <w:lvlJc w:val="left"/>
      <w:pPr>
        <w:ind w:left="5247" w:hanging="360"/>
      </w:pPr>
      <w:rPr>
        <w:rFonts w:cs="Times New Roman"/>
      </w:rPr>
    </w:lvl>
    <w:lvl w:ilvl="7" w:tentative="1" w:tplc="04190019">
      <w:start w:val="1"/>
      <w:numFmt w:val="lowerLetter"/>
      <w:lvlText w:val="%8."/>
      <w:lvlJc w:val="left"/>
      <w:pPr>
        <w:ind w:left="5967" w:hanging="360"/>
      </w:pPr>
      <w:rPr>
        <w:rFonts w:cs="Times New Roman"/>
      </w:rPr>
    </w:lvl>
    <w:lvl w:ilvl="8" w:tentative="1" w:tplc="0419001B">
      <w:start w:val="1"/>
      <w:numFmt w:val="lowerRoman"/>
      <w:lvlText w:val="%9."/>
      <w:lvlJc w:val="right"/>
      <w:pPr>
        <w:ind w:left="6687" w:hanging="180"/>
      </w:pPr>
      <w:rPr>
        <w:rFonts w:cs="Times New Roman"/>
      </w:rPr>
    </w:lvl>
  </w:abstractNum>
  <w:abstractNum w:abstractNumId="21">
    <w:multiLevelType w:val="hybridMultilevel"/>
    <w:lvl w:ilvl="0">
      <w:start w:val="1"/>
      <w:numFmt w:val="bullet"/>
      <w:pStyle w:val="2"/>
      <w:lvlText w:val="-"/>
      <w:lvlJc w:val="left"/>
      <w:pPr>
        <w:tabs>
          <w:tab w:val="num" w:pos="1211"/>
        </w:tabs>
        <w:ind w:left="1211" w:hanging="360"/>
      </w:pPr>
      <w:rPr>
        <w:rFonts w:hint="default"/>
      </w:rPr>
    </w:lvl>
  </w:abstractNum>
  <w:abstractNum w:abstractNumId="22">
    <w:multiLevelType w:val="hybridMultilevel"/>
    <w:lvl w:ilvl="0">
      <w:start w:val="1"/>
      <w:numFmt w:val="decimal"/>
      <w:lvlText w:val="%1."/>
      <w:lvlJc w:val="left"/>
      <w:pPr>
        <w:ind w:left="1406" w:hanging="555"/>
      </w:pPr>
      <w:rPr>
        <w:rFonts w:hint="default" w:cs="Times New Roman"/>
      </w:rPr>
    </w:lvl>
    <w:lvl w:ilvl="1">
      <w:start w:val="1"/>
      <w:numFmt w:val="decimal"/>
      <w:isLgl/>
      <w:lvlText w:val="%1.%2."/>
      <w:lvlJc w:val="left"/>
      <w:pPr>
        <w:ind w:left="6674" w:hanging="720"/>
      </w:pPr>
      <w:rPr>
        <w:rFonts w:hint="default" w:cs="Times New Roman"/>
      </w:rPr>
    </w:lvl>
    <w:lvl w:ilvl="2">
      <w:start w:val="1"/>
      <w:numFmt w:val="decimal"/>
      <w:isLgl/>
      <w:lvlText w:val="%1.%2.%3."/>
      <w:lvlJc w:val="left"/>
      <w:pPr>
        <w:ind w:left="1571" w:hanging="720"/>
      </w:pPr>
      <w:rPr>
        <w:rFonts w:hint="default" w:cs="Times New Roman"/>
      </w:rPr>
    </w:lvl>
    <w:lvl w:ilvl="3">
      <w:start w:val="1"/>
      <w:numFmt w:val="decimal"/>
      <w:isLgl/>
      <w:lvlText w:val="%1.%2.%3.%4."/>
      <w:lvlJc w:val="left"/>
      <w:pPr>
        <w:ind w:left="1931" w:hanging="1080"/>
      </w:pPr>
      <w:rPr>
        <w:rFonts w:hint="default" w:cs="Times New Roman"/>
      </w:rPr>
    </w:lvl>
    <w:lvl w:ilvl="4">
      <w:start w:val="1"/>
      <w:numFmt w:val="decimal"/>
      <w:isLgl/>
      <w:lvlText w:val="%1.%2.%3.%4.%5."/>
      <w:lvlJc w:val="left"/>
      <w:pPr>
        <w:ind w:left="1931" w:hanging="1080"/>
      </w:pPr>
      <w:rPr>
        <w:rFonts w:hint="default" w:cs="Times New Roman"/>
      </w:rPr>
    </w:lvl>
    <w:lvl w:ilvl="5">
      <w:start w:val="1"/>
      <w:numFmt w:val="decimal"/>
      <w:isLgl/>
      <w:lvlText w:val="%1.%2.%3.%4.%5.%6."/>
      <w:lvlJc w:val="left"/>
      <w:pPr>
        <w:ind w:left="2291" w:hanging="1440"/>
      </w:pPr>
      <w:rPr>
        <w:rFonts w:hint="default" w:cs="Times New Roman"/>
      </w:rPr>
    </w:lvl>
    <w:lvl w:ilvl="6">
      <w:start w:val="1"/>
      <w:numFmt w:val="decimal"/>
      <w:isLgl/>
      <w:lvlText w:val="%1.%2.%3.%4.%5.%6.%7."/>
      <w:lvlJc w:val="left"/>
      <w:pPr>
        <w:ind w:left="2651" w:hanging="1800"/>
      </w:pPr>
      <w:rPr>
        <w:rFonts w:hint="default" w:cs="Times New Roman"/>
      </w:rPr>
    </w:lvl>
    <w:lvl w:ilvl="7">
      <w:start w:val="1"/>
      <w:numFmt w:val="decimal"/>
      <w:isLgl/>
      <w:lvlText w:val="%1.%2.%3.%4.%5.%6.%7.%8."/>
      <w:lvlJc w:val="left"/>
      <w:pPr>
        <w:ind w:left="2651" w:hanging="1800"/>
      </w:pPr>
      <w:rPr>
        <w:rFonts w:hint="default" w:cs="Times New Roman"/>
      </w:rPr>
    </w:lvl>
    <w:lvl w:ilvl="8">
      <w:start w:val="1"/>
      <w:numFmt w:val="decimal"/>
      <w:isLgl/>
      <w:lvlText w:val="%1.%2.%3.%4.%5.%6.%7.%8.%9."/>
      <w:lvlJc w:val="left"/>
      <w:pPr>
        <w:ind w:left="3011" w:hanging="2160"/>
      </w:pPr>
      <w:rPr>
        <w:rFonts w:hint="default" w:cs="Times New Roman"/>
      </w:rPr>
    </w:lvl>
  </w:abstractNum>
  <w:num w:numId="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3"/>
  </w:num>
  <w:num w:numId="4">
    <w:abstractNumId w:val="7"/>
  </w:num>
  <w:num w:numId="5">
    <w:abstractNumId w:val="21"/>
  </w:num>
  <w:num w:numId="6">
    <w:abstractNumId w:val="16"/>
  </w:num>
  <w:num w:numId="7">
    <w:abstractNumId w:val="11"/>
  </w:num>
  <w:num w:numId="8">
    <w:abstractNumId w:val="10"/>
  </w:num>
  <w:num w:numId="9">
    <w:abstractNumId w:val="15"/>
  </w:num>
  <w:num w:numId="10">
    <w:abstractNumId w:val="14"/>
  </w:num>
  <w:num w:numId="11">
    <w:abstractNumId w:val="17"/>
  </w:num>
  <w:num w:numId="12">
    <w:abstractNumId w:val="20"/>
  </w:num>
  <w:num w:numId="13">
    <w:abstractNumId w:val="22"/>
  </w:num>
  <w:num w:numId="14">
    <w:abstractNumId w:val="9"/>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2"/>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tru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a" w:default="1">
    <w:name w:val="Normal"/>
    <w:qFormat/>
    <w:pPr>
      <w:spacing w:after="200" w:line="276" w:lineRule="auto"/>
    </w:pPr>
    <w:rPr>
      <w:rFonts w:ascii="Calibri" w:hAnsi="Calibri" w:eastAsia="Times New Roman" w:cs="Times New Roman"/>
      <w:lang w:eastAsia="ru-RU"/>
    </w:rPr>
  </w:style>
  <w:style w:type="paragraph" w:styleId="1">
    <w:name w:val="heading 1"/>
    <w:basedOn w:val="a"/>
    <w:next w:val="a"/>
    <w:link w:val="10"/>
    <w:uiPriority w:val="9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20">
    <w:name w:val="heading 2"/>
    <w:basedOn w:val="a"/>
    <w:next w:val="a"/>
    <w:link w:val="21"/>
    <w:uiPriority w:val="99"/>
    <w:qFormat/>
    <w:pPr>
      <w:keepNext/>
      <w:spacing w:after="0" w:line="240" w:lineRule="auto"/>
      <w:jc w:val="center"/>
      <w:outlineLvl w:val="1"/>
    </w:pPr>
    <w:rPr>
      <w:rFonts w:ascii="Times New Roman" w:hAnsi="Times New Roman"/>
      <w:b/>
      <w:bCs/>
      <w:sz w:val="24"/>
      <w:szCs w:val="24"/>
    </w:rPr>
  </w:style>
  <w:style w:type="paragraph" w:styleId="3">
    <w:name w:val="heading 3"/>
    <w:basedOn w:val="a"/>
    <w:next w:val="a"/>
    <w:link w:val="30"/>
    <w:uiPriority w:val="99"/>
    <w:qFormat/>
    <w:pPr>
      <w:keepNext/>
      <w:spacing w:before="240" w:after="120" w:line="240" w:lineRule="auto"/>
      <w:outlineLvl w:val="2"/>
    </w:pPr>
    <w:rPr>
      <w:rFonts w:ascii="Arial" w:hAnsi="Arial" w:cs="Arial"/>
      <w:b/>
      <w:bCs/>
      <w:sz w:val="24"/>
      <w:szCs w:val="24"/>
    </w:rPr>
  </w:style>
  <w:style w:type="paragraph" w:styleId="4">
    <w:name w:val="heading 4"/>
    <w:basedOn w:val="3"/>
    <w:next w:val="a"/>
    <w:link w:val="40"/>
    <w:uiPriority w:val="99"/>
    <w:qFormat/>
    <w:pPr>
      <w:spacing w:before="120"/>
      <w:outlineLvl w:val="3"/>
    </w:pPr>
    <w:rPr>
      <w:i/>
      <w:iCs/>
      <w:sz w:val="22"/>
      <w:szCs w:val="22"/>
    </w:rPr>
  </w:style>
  <w:style w:type="paragraph" w:styleId="5">
    <w:name w:val="heading 5"/>
    <w:basedOn w:val="a"/>
    <w:next w:val="a"/>
    <w:link w:val="50"/>
    <w:uiPriority w:val="99"/>
    <w:qFormat/>
    <w:pPr>
      <w:spacing w:before="240" w:after="60" w:line="240" w:lineRule="auto"/>
      <w:outlineLvl w:val="4"/>
    </w:pPr>
    <w:rPr>
      <w:rFonts w:ascii="Times New Roman" w:hAnsi="Times New Roman"/>
      <w:b/>
      <w:bCs/>
      <w:i/>
      <w:iCs/>
      <w:sz w:val="26"/>
      <w:szCs w:val="26"/>
    </w:rPr>
  </w:style>
  <w:style w:type="paragraph" w:styleId="6">
    <w:name w:val="heading 6"/>
    <w:basedOn w:val="a"/>
    <w:next w:val="a"/>
    <w:link w:val="61"/>
    <w:uiPriority w:val="99"/>
    <w:qFormat/>
    <w:pPr>
      <w:spacing w:before="240" w:after="60" w:line="240" w:lineRule="auto"/>
      <w:outlineLvl w:val="5"/>
    </w:pPr>
    <w:rPr>
      <w:rFonts w:ascii="Times New Roman" w:hAnsi="Times New Roman"/>
      <w:b/>
      <w:bCs/>
    </w:rPr>
  </w:style>
  <w:style w:type="paragraph" w:styleId="7">
    <w:name w:val="heading 7"/>
    <w:basedOn w:val="a"/>
    <w:next w:val="a"/>
    <w:link w:val="70"/>
    <w:uiPriority w:val="99"/>
    <w:qFormat/>
    <w:pPr>
      <w:spacing w:before="240" w:after="60" w:line="240" w:lineRule="auto"/>
      <w:outlineLvl w:val="6"/>
    </w:pPr>
    <w:rPr>
      <w:rFonts w:ascii="Times New Roman" w:hAnsi="Times New Roman"/>
      <w:sz w:val="24"/>
      <w:szCs w:val="24"/>
    </w:rPr>
  </w:style>
  <w:style w:type="paragraph" w:styleId="8">
    <w:name w:val="heading 8"/>
    <w:basedOn w:val="a"/>
    <w:next w:val="a"/>
    <w:link w:val="80"/>
    <w:uiPriority w:val="99"/>
    <w:qFormat/>
    <w:pPr>
      <w:spacing w:before="240" w:after="60" w:line="240" w:lineRule="auto"/>
      <w:outlineLvl w:val="7"/>
    </w:pPr>
    <w:rPr>
      <w:rFonts w:ascii="Times New Roman" w:hAnsi="Times New Roman"/>
      <w:i/>
      <w:iCs/>
      <w:sz w:val="24"/>
      <w:szCs w:val="24"/>
    </w:rPr>
  </w:style>
  <w:style w:type="paragraph" w:styleId="9">
    <w:name w:val="heading 9"/>
    <w:basedOn w:val="a"/>
    <w:next w:val="a"/>
    <w:link w:val="90"/>
    <w:uiPriority w:val="99"/>
    <w:qFormat/>
    <w:pPr>
      <w:spacing w:before="240" w:after="60" w:line="240" w:lineRule="auto"/>
      <w:outlineLvl w:val="8"/>
    </w:pPr>
    <w:rPr>
      <w:rFonts w:ascii="Arial" w:hAnsi="Arial" w:cs="Arial"/>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left w:w="108" w:type="dxa"/>
        <w:top w:w="0" w:type="dxa"/>
        <w:right w:w="108" w:type="dxa"/>
        <w:bottom w:w="0" w:type="dxa"/>
      </w:tblCellMar>
    </w:tblPr>
  </w:style>
  <w:style w:type="numbering" w:styleId="a2" w:default="1">
    <w:name w:val="No List"/>
    <w:uiPriority w:val="99"/>
    <w:semiHidden/>
    <w:unhideWhenUsed/>
  </w:style>
  <w:style w:type="paragraph" w:styleId="a3">
    <w:name w:val="footnote text"/>
    <w:aliases w:val="Текст сноски Знак1 Знак,Текст сноски Знак Знак Знак,Текст сноски Знак1,Текст сноски Знак Знак,Текст сноски Знак2 Знак,Текст сноски Знак Знак1 Знак,список,Footnote Text Char1,Footnote Text Char3 Char,Footnote Text Char2 Char Char,Знак Зн,ft"/>
    <w:basedOn w:val="a"/>
    <w:link w:val="a4"/>
    <w:uiPriority w:val="99"/>
    <w:unhideWhenUsed/>
    <w:pPr>
      <w:spacing w:after="0" w:line="240" w:lineRule="auto"/>
    </w:pPr>
    <w:rPr>
      <w:sz w:val="20"/>
      <w:szCs w:val="20"/>
    </w:rPr>
  </w:style>
  <w:style w:type="character" w:styleId="a4" w:customStyle="1">
    <w:name w:val="Текст сноски Знак"/>
    <w:aliases w:val="Текст сноски Знак1 Знак Знак,Текст сноски Знак Знак Знак Знак,Текст сноски Знак1 Знак1,Текст сноски Знак Знак Знак1,Текст сноски Знак2 Знак Знак,Текст сноски Знак Знак1 Знак Знак,список Знак,Footnote Text Char1 Знак,Знак Зн Знак"/>
    <w:basedOn w:val="a0"/>
    <w:link w:val="a3"/>
    <w:uiPriority w:val="99"/>
    <w:rPr>
      <w:rFonts w:ascii="Calibri" w:hAnsi="Calibri" w:eastAsia="Times New Roman" w:cs="Times New Roman"/>
      <w:sz w:val="20"/>
      <w:szCs w:val="20"/>
      <w:lang w:eastAsia="ru-RU"/>
    </w:rPr>
  </w:style>
  <w:style w:type="character" w:styleId="a5">
    <w:name w:val="footnote reference"/>
    <w:aliases w:val="fr,Footnote Reference/,Текст сновски,Used by Word for Help footnote symbols,Знак сноски-FN,Ciae niinee-FN,Знак сноски 1,Referencia nota al pie,FZ,текст сноски,Appel note de bas de page,JFR-Fußnotenzeichen,Ciae niinee 1,Çíàê ñíîñêè 1,SUPERS"/>
    <w:basedOn w:val="a0"/>
    <w:uiPriority w:val="99"/>
    <w:unhideWhenUsed/>
    <w:qFormat/>
    <w:rPr>
      <w:vertAlign w:val="superscript"/>
    </w:rPr>
  </w:style>
  <w:style w:type="paragraph" w:styleId="a6">
    <w:name w:val="header"/>
    <w:basedOn w:val="a"/>
    <w:link w:val="a7"/>
    <w:uiPriority w:val="99"/>
    <w:unhideWhenUsed/>
    <w:pPr>
      <w:tabs>
        <w:tab w:val="center" w:pos="4677"/>
        <w:tab w:val="right" w:pos="9355"/>
      </w:tabs>
      <w:spacing w:after="0" w:line="240" w:lineRule="auto"/>
    </w:pPr>
  </w:style>
  <w:style w:type="character" w:styleId="a7" w:customStyle="1">
    <w:name w:val="Верхний колонтитул Знак"/>
    <w:basedOn w:val="a0"/>
    <w:link w:val="a6"/>
    <w:uiPriority w:val="99"/>
    <w:rPr>
      <w:rFonts w:ascii="Calibri" w:hAnsi="Calibri" w:eastAsia="Times New Roman" w:cs="Times New Roman"/>
      <w:lang w:eastAsia="ru-RU"/>
    </w:rPr>
  </w:style>
  <w:style w:type="paragraph" w:styleId="a8">
    <w:name w:val="footer"/>
    <w:basedOn w:val="a"/>
    <w:link w:val="a9"/>
    <w:uiPriority w:val="99"/>
    <w:unhideWhenUsed/>
    <w:pPr>
      <w:tabs>
        <w:tab w:val="center" w:pos="4677"/>
        <w:tab w:val="right" w:pos="9355"/>
      </w:tabs>
      <w:spacing w:after="0" w:line="240" w:lineRule="auto"/>
    </w:pPr>
  </w:style>
  <w:style w:type="character" w:styleId="a9" w:customStyle="1">
    <w:name w:val="Нижний колонтитул Знак"/>
    <w:basedOn w:val="a0"/>
    <w:link w:val="a8"/>
    <w:uiPriority w:val="99"/>
    <w:rPr>
      <w:rFonts w:ascii="Calibri" w:hAnsi="Calibri" w:eastAsia="Times New Roman" w:cs="Times New Roman"/>
      <w:lang w:eastAsia="ru-RU"/>
    </w:rPr>
  </w:style>
  <w:style w:type="paragraph" w:styleId="aa">
    <w:name w:val="Balloon Text"/>
    <w:basedOn w:val="a"/>
    <w:link w:val="ab"/>
    <w:uiPriority w:val="99"/>
    <w:semiHidden/>
    <w:unhideWhenUsed/>
    <w:pPr>
      <w:spacing w:after="0" w:line="240" w:lineRule="auto"/>
    </w:pPr>
    <w:rPr>
      <w:sz w:val="18"/>
      <w:szCs w:val="18"/>
    </w:rPr>
  </w:style>
  <w:style w:type="character" w:styleId="ab" w:customStyle="1">
    <w:name w:val="Текст выноски Знак"/>
    <w:basedOn w:val="a0"/>
    <w:link w:val="aa"/>
    <w:uiPriority w:val="99"/>
    <w:semiHidden/>
    <w:rPr>
      <w:rFonts w:ascii="Calibri" w:hAnsi="Calibri" w:eastAsia="Times New Roman" w:cs="Times New Roman"/>
      <w:sz w:val="18"/>
      <w:szCs w:val="18"/>
      <w:lang w:eastAsia="ru-RU"/>
    </w:rPr>
  </w:style>
  <w:style w:type="paragraph" w:styleId="22">
    <w:name w:val="Body Text Indent 2"/>
    <w:basedOn w:val="a"/>
    <w:link w:val="23"/>
    <w:uiPriority w:val="99"/>
    <w:unhideWhenUsed/>
    <w:pPr>
      <w:spacing w:after="120" w:line="480" w:lineRule="auto"/>
      <w:ind w:left="283"/>
    </w:pPr>
  </w:style>
  <w:style w:type="character" w:styleId="23" w:customStyle="1">
    <w:name w:val="Основной текст с отступом 2 Знак"/>
    <w:basedOn w:val="a0"/>
    <w:link w:val="22"/>
    <w:uiPriority w:val="99"/>
    <w:rPr>
      <w:rFonts w:ascii="Calibri" w:hAnsi="Calibri" w:eastAsia="Times New Roman" w:cs="Times New Roman"/>
      <w:lang w:eastAsia="ru-RU"/>
    </w:rPr>
  </w:style>
  <w:style w:type="character" w:styleId="ac">
    <w:name w:val="annotation reference"/>
    <w:basedOn w:val="a0"/>
    <w:uiPriority w:val="99"/>
    <w:semiHidden/>
    <w:unhideWhenUsed/>
    <w:rPr>
      <w:sz w:val="16"/>
      <w:szCs w:val="16"/>
    </w:rPr>
  </w:style>
  <w:style w:type="paragraph" w:styleId="ad">
    <w:name w:val="annotation text"/>
    <w:basedOn w:val="a"/>
    <w:link w:val="ae"/>
    <w:uiPriority w:val="99"/>
    <w:semiHidden/>
    <w:unhideWhenUsed/>
    <w:pPr>
      <w:spacing w:line="240" w:lineRule="auto"/>
    </w:pPr>
    <w:rPr>
      <w:sz w:val="20"/>
      <w:szCs w:val="20"/>
    </w:rPr>
  </w:style>
  <w:style w:type="character" w:styleId="ae" w:customStyle="1">
    <w:name w:val="Текст примечания Знак"/>
    <w:basedOn w:val="a0"/>
    <w:link w:val="ad"/>
    <w:uiPriority w:val="99"/>
    <w:semiHidden/>
    <w:rPr>
      <w:rFonts w:ascii="Calibri" w:hAnsi="Calibri" w:eastAsia="Times New Roman" w:cs="Times New Roman"/>
      <w:sz w:val="20"/>
      <w:szCs w:val="20"/>
      <w:lang w:eastAsia="ru-RU"/>
    </w:rPr>
  </w:style>
  <w:style w:type="paragraph" w:styleId="af">
    <w:name w:val="annotation subject"/>
    <w:basedOn w:val="ad"/>
    <w:next w:val="ad"/>
    <w:link w:val="af0"/>
    <w:uiPriority w:val="99"/>
    <w:semiHidden/>
    <w:unhideWhenUsed/>
    <w:rPr>
      <w:b/>
      <w:bCs/>
    </w:rPr>
  </w:style>
  <w:style w:type="character" w:styleId="af0" w:customStyle="1">
    <w:name w:val="Тема примечания Знак"/>
    <w:basedOn w:val="ae"/>
    <w:link w:val="af"/>
    <w:uiPriority w:val="99"/>
    <w:semiHidden/>
    <w:rPr>
      <w:rFonts w:ascii="Calibri" w:hAnsi="Calibri" w:eastAsia="Times New Roman" w:cs="Times New Roman"/>
      <w:b/>
      <w:bCs/>
      <w:sz w:val="20"/>
      <w:szCs w:val="20"/>
      <w:lang w:eastAsia="ru-RU"/>
    </w:rPr>
  </w:style>
  <w:style w:type="table" w:styleId="af1">
    <w:name w:val="Table Grid"/>
    <w:basedOn w:val="a1"/>
    <w:uiPriority w:val="9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af2">
    <w:name w:val="page number"/>
    <w:basedOn w:val="a0"/>
    <w:uiPriority w:val="99"/>
    <w:unhideWhenUsed/>
  </w:style>
  <w:style w:type="paragraph" w:styleId="af3">
    <w:name w:val="List Paragraph"/>
    <w:basedOn w:val="a"/>
    <w:uiPriority w:val="34"/>
    <w:qFormat/>
    <w:pPr>
      <w:ind w:left="720"/>
      <w:contextualSpacing/>
    </w:pPr>
  </w:style>
  <w:style w:type="table" w:styleId="11" w:customStyle="1">
    <w:name w:val="Сетка таблицы1"/>
    <w:basedOn w:val="a1"/>
    <w:next w:val="af1"/>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top w:w="0" w:type="dxa"/>
        <w:right w:w="108" w:type="dxa"/>
        <w:bottom w:w="0" w:type="dxa"/>
      </w:tblCellMar>
    </w:tblPr>
  </w:style>
  <w:style w:type="character" w:styleId="12" w:customStyle="1">
    <w:name w:val="Дата1"/>
    <w:basedOn w:val="a0"/>
  </w:style>
  <w:style w:type="character" w:styleId="24" w:customStyle="1">
    <w:name w:val="Дата2"/>
    <w:basedOn w:val="a0"/>
  </w:style>
  <w:style w:type="paragraph" w:styleId="af4">
    <w:name w:val="Body Text Indent"/>
    <w:basedOn w:val="a"/>
    <w:link w:val="af5"/>
    <w:uiPriority w:val="99"/>
    <w:unhideWhenUsed/>
    <w:pPr>
      <w:spacing w:after="120"/>
      <w:ind w:left="283"/>
    </w:pPr>
  </w:style>
  <w:style w:type="character" w:styleId="af5" w:customStyle="1">
    <w:name w:val="Основной текст с отступом Знак"/>
    <w:basedOn w:val="a0"/>
    <w:link w:val="af4"/>
    <w:uiPriority w:val="99"/>
    <w:rPr>
      <w:rFonts w:ascii="Calibri" w:hAnsi="Calibri" w:eastAsia="Times New Roman" w:cs="Times New Roman"/>
      <w:lang w:eastAsia="ru-RU"/>
    </w:rPr>
  </w:style>
  <w:style w:type="character" w:styleId="31" w:customStyle="1">
    <w:name w:val="Дата3"/>
    <w:basedOn w:val="a0"/>
  </w:style>
  <w:style w:type="character" w:styleId="10" w:customStyle="1">
    <w:name w:val="Заголовок 1 Знак"/>
    <w:basedOn w:val="a0"/>
    <w:link w:val="1"/>
    <w:uiPriority w:val="99"/>
    <w:rPr>
      <w:rFonts w:asciiTheme="majorHAnsi" w:hAnsiTheme="majorHAnsi" w:eastAsiaTheme="majorEastAsia" w:cstheme="majorBidi"/>
      <w:color w:val="2e74b5" w:themeColor="accent1" w:themeShade="BF"/>
      <w:sz w:val="32"/>
      <w:szCs w:val="32"/>
      <w:lang w:eastAsia="ru-RU"/>
    </w:rPr>
  </w:style>
  <w:style w:type="paragraph" w:styleId="af6">
    <w:name w:val="TOC Heading"/>
    <w:basedOn w:val="1"/>
    <w:next w:val="a"/>
    <w:uiPriority w:val="39"/>
    <w:unhideWhenUsed/>
    <w:qFormat/>
    <w:pPr>
      <w:spacing w:line="259" w:lineRule="auto"/>
      <w:outlineLvl w:val="9"/>
    </w:pPr>
  </w:style>
  <w:style w:type="paragraph" w:styleId="af7">
    <w:name w:val="Body Text"/>
    <w:basedOn w:val="a"/>
    <w:link w:val="af8"/>
    <w:unhideWhenUsed/>
    <w:pPr>
      <w:spacing w:after="120"/>
    </w:pPr>
  </w:style>
  <w:style w:type="character" w:styleId="af8" w:customStyle="1">
    <w:name w:val="Основной текст Знак"/>
    <w:basedOn w:val="a0"/>
    <w:link w:val="af7"/>
    <w:uiPriority w:val="99"/>
    <w:rPr>
      <w:rFonts w:ascii="Calibri" w:hAnsi="Calibri" w:eastAsia="Times New Roman" w:cs="Times New Roman"/>
      <w:lang w:eastAsia="ru-RU"/>
    </w:rPr>
  </w:style>
  <w:style w:type="character" w:styleId="21" w:customStyle="1">
    <w:name w:val="Заголовок 2 Знак"/>
    <w:basedOn w:val="a0"/>
    <w:link w:val="20"/>
    <w:uiPriority w:val="99"/>
    <w:rPr>
      <w:rFonts w:ascii="Times New Roman" w:hAnsi="Times New Roman" w:eastAsia="Times New Roman" w:cs="Times New Roman"/>
      <w:b/>
      <w:bCs/>
      <w:sz w:val="24"/>
      <w:szCs w:val="24"/>
      <w:lang w:eastAsia="ru-RU"/>
    </w:rPr>
  </w:style>
  <w:style w:type="character" w:styleId="30" w:customStyle="1">
    <w:name w:val="Заголовок 3 Знак"/>
    <w:basedOn w:val="a0"/>
    <w:link w:val="3"/>
    <w:uiPriority w:val="99"/>
    <w:rPr>
      <w:rFonts w:ascii="Arial" w:hAnsi="Arial" w:eastAsia="Times New Roman" w:cs="Arial"/>
      <w:b/>
      <w:bCs/>
      <w:sz w:val="24"/>
      <w:szCs w:val="24"/>
      <w:lang w:eastAsia="ru-RU"/>
    </w:rPr>
  </w:style>
  <w:style w:type="character" w:styleId="40" w:customStyle="1">
    <w:name w:val="Заголовок 4 Знак"/>
    <w:basedOn w:val="a0"/>
    <w:link w:val="4"/>
    <w:uiPriority w:val="99"/>
    <w:rPr>
      <w:rFonts w:ascii="Arial" w:hAnsi="Arial" w:eastAsia="Times New Roman" w:cs="Arial"/>
      <w:i/>
      <w:iCs/>
      <w:lang w:eastAsia="ru-RU"/>
    </w:rPr>
  </w:style>
  <w:style w:type="character" w:styleId="50" w:customStyle="1">
    <w:name w:val="Заголовок 5 Знак"/>
    <w:basedOn w:val="a0"/>
    <w:link w:val="5"/>
    <w:uiPriority w:val="99"/>
    <w:rPr>
      <w:rFonts w:ascii="Times New Roman" w:hAnsi="Times New Roman" w:eastAsia="Times New Roman" w:cs="Times New Roman"/>
      <w:b/>
      <w:bCs/>
      <w:i/>
      <w:iCs/>
      <w:sz w:val="26"/>
      <w:szCs w:val="26"/>
      <w:lang w:eastAsia="ru-RU"/>
    </w:rPr>
  </w:style>
  <w:style w:type="character" w:styleId="60" w:customStyle="1">
    <w:name w:val="Заголовок 6 Знак"/>
    <w:basedOn w:val="a0"/>
    <w:uiPriority w:val="99"/>
    <w:rPr>
      <w:rFonts w:asciiTheme="majorHAnsi" w:hAnsiTheme="majorHAnsi" w:eastAsiaTheme="majorEastAsia" w:cstheme="majorBidi"/>
      <w:color w:val="1f4d78" w:themeColor="accent1" w:themeShade="7F"/>
      <w:lang w:eastAsia="ru-RU"/>
    </w:rPr>
  </w:style>
  <w:style w:type="character" w:styleId="70" w:customStyle="1">
    <w:name w:val="Заголовок 7 Знак"/>
    <w:basedOn w:val="a0"/>
    <w:link w:val="7"/>
    <w:uiPriority w:val="99"/>
    <w:rPr>
      <w:rFonts w:ascii="Times New Roman" w:hAnsi="Times New Roman" w:eastAsia="Times New Roman" w:cs="Times New Roman"/>
      <w:sz w:val="24"/>
      <w:szCs w:val="24"/>
      <w:lang w:eastAsia="ru-RU"/>
    </w:rPr>
  </w:style>
  <w:style w:type="character" w:styleId="80" w:customStyle="1">
    <w:name w:val="Заголовок 8 Знак"/>
    <w:basedOn w:val="a0"/>
    <w:link w:val="8"/>
    <w:uiPriority w:val="99"/>
    <w:rPr>
      <w:rFonts w:ascii="Times New Roman" w:hAnsi="Times New Roman" w:eastAsia="Times New Roman" w:cs="Times New Roman"/>
      <w:i/>
      <w:iCs/>
      <w:sz w:val="24"/>
      <w:szCs w:val="24"/>
      <w:lang w:eastAsia="ru-RU"/>
    </w:rPr>
  </w:style>
  <w:style w:type="character" w:styleId="90" w:customStyle="1">
    <w:name w:val="Заголовок 9 Знак"/>
    <w:basedOn w:val="a0"/>
    <w:link w:val="9"/>
    <w:uiPriority w:val="99"/>
    <w:rPr>
      <w:rFonts w:ascii="Arial" w:hAnsi="Arial" w:eastAsia="Times New Roman" w:cs="Arial"/>
      <w:lang w:eastAsia="ru-RU"/>
    </w:rPr>
  </w:style>
  <w:style w:type="character" w:styleId="61" w:customStyle="1">
    <w:name w:val="Заголовок 6 Знак1"/>
    <w:link w:val="6"/>
    <w:uiPriority w:val="99"/>
    <w:locked/>
    <w:rPr>
      <w:rFonts w:ascii="Times New Roman" w:hAnsi="Times New Roman" w:eastAsia="Times New Roman" w:cs="Times New Roman"/>
      <w:b/>
      <w:bCs/>
      <w:lang w:eastAsia="ru-RU"/>
    </w:rPr>
  </w:style>
  <w:style w:type="paragraph" w:styleId="af9" w:customStyle="1">
    <w:name w:val="Знак Знак Знак Знак Знак Знак 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25">
    <w:name w:val="Body Text 2"/>
    <w:basedOn w:val="a"/>
    <w:link w:val="26"/>
    <w:uiPriority w:val="99"/>
    <w:pPr>
      <w:spacing w:after="120" w:line="480" w:lineRule="auto"/>
    </w:pPr>
    <w:rPr>
      <w:rFonts w:ascii="Times New Roman" w:hAnsi="Times New Roman"/>
      <w:sz w:val="29"/>
      <w:szCs w:val="29"/>
    </w:rPr>
  </w:style>
  <w:style w:type="character" w:styleId="26" w:customStyle="1">
    <w:name w:val="Основной текст 2 Знак"/>
    <w:basedOn w:val="a0"/>
    <w:link w:val="25"/>
    <w:uiPriority w:val="99"/>
    <w:rPr>
      <w:rFonts w:ascii="Times New Roman" w:hAnsi="Times New Roman" w:eastAsia="Times New Roman" w:cs="Times New Roman"/>
      <w:sz w:val="29"/>
      <w:szCs w:val="29"/>
      <w:lang w:eastAsia="ru-RU"/>
    </w:rPr>
  </w:style>
  <w:style w:type="character" w:styleId="13" w:customStyle="1">
    <w:name w:val="Основной текст Знак1"/>
    <w:locked/>
    <w:rPr>
      <w:sz w:val="24"/>
      <w:szCs w:val="24"/>
    </w:rPr>
  </w:style>
  <w:style w:type="paragraph" w:styleId="14" w:customStyle="1">
    <w:name w:val="Обычный1"/>
    <w:uiPriority w:val="99"/>
    <w:pPr>
      <w:spacing w:after="0" w:line="240" w:lineRule="auto"/>
    </w:pPr>
    <w:rPr>
      <w:rFonts w:ascii="Times New Roman" w:hAnsi="Times New Roman" w:eastAsia="Times New Roman" w:cs="Times New Roman"/>
      <w:sz w:val="20"/>
      <w:szCs w:val="20"/>
      <w:lang w:eastAsia="ru-RU"/>
    </w:rPr>
  </w:style>
  <w:style w:type="paragraph" w:styleId="15" w:customStyle="1">
    <w:name w:val="Текст1"/>
    <w:basedOn w:val="a"/>
    <w:uiPriority w:val="99"/>
    <w:pPr>
      <w:spacing w:after="0" w:line="240" w:lineRule="auto"/>
    </w:pPr>
    <w:rPr>
      <w:rFonts w:ascii="Courier New" w:hAnsi="Courier New" w:cs="Courier New"/>
      <w:sz w:val="20"/>
      <w:szCs w:val="20"/>
    </w:rPr>
  </w:style>
  <w:style w:type="paragraph" w:styleId="310" w:customStyle="1">
    <w:name w:val="Основной текст с отступом 31"/>
    <w:basedOn w:val="a"/>
    <w:pPr>
      <w:spacing w:after="0" w:line="240" w:lineRule="auto"/>
      <w:ind w:firstLine="720"/>
      <w:jc w:val="both"/>
    </w:pPr>
    <w:rPr>
      <w:rFonts w:ascii="Times New Roman" w:hAnsi="Times New Roman"/>
      <w:color w:val="000000"/>
      <w:sz w:val="28"/>
      <w:szCs w:val="28"/>
    </w:rPr>
  </w:style>
  <w:style w:type="paragraph" w:styleId="210" w:customStyle="1">
    <w:name w:val="Основной текст с отступом 21"/>
    <w:basedOn w:val="a"/>
    <w:uiPriority w:val="99"/>
    <w:pPr>
      <w:widowControl w:val="off"/>
      <w:spacing w:after="0" w:line="240" w:lineRule="auto"/>
      <w:ind w:firstLine="851"/>
      <w:jc w:val="both"/>
    </w:pPr>
    <w:rPr>
      <w:rFonts w:ascii="Times New Roman" w:hAnsi="Times New Roman"/>
      <w:sz w:val="28"/>
      <w:szCs w:val="28"/>
    </w:rPr>
  </w:style>
  <w:style w:type="paragraph" w:styleId="afa" w:customStyle="1">
    <w:name w:val="Игорь"/>
    <w:basedOn w:val="a"/>
    <w:uiPriority w:val="99"/>
    <w:pPr>
      <w:spacing w:after="0" w:line="240" w:lineRule="auto"/>
      <w:ind w:firstLine="709"/>
      <w:jc w:val="both"/>
    </w:pPr>
    <w:rPr>
      <w:rFonts w:ascii="Times New Roman" w:hAnsi="Times New Roman"/>
      <w:sz w:val="28"/>
      <w:szCs w:val="28"/>
    </w:rPr>
  </w:style>
  <w:style w:type="paragraph" w:styleId="afb" w:customStyle="1">
    <w:name w:val="Таблотст"/>
    <w:basedOn w:val="a"/>
    <w:uiPriority w:val="99"/>
    <w:pPr>
      <w:spacing w:after="0" w:line="220" w:lineRule="exact"/>
      <w:ind w:left="85"/>
    </w:pPr>
    <w:rPr>
      <w:rFonts w:ascii="Arial" w:hAnsi="Arial" w:cs="Arial"/>
      <w:sz w:val="20"/>
      <w:szCs w:val="20"/>
    </w:rPr>
  </w:style>
  <w:style w:type="paragraph" w:styleId="211" w:customStyle="1">
    <w:name w:val="Основной текст 21"/>
    <w:basedOn w:val="a"/>
    <w:uiPriority w:val="99"/>
    <w:pPr>
      <w:spacing w:after="0" w:line="240" w:lineRule="auto"/>
      <w:ind w:firstLine="709"/>
      <w:jc w:val="both"/>
    </w:pPr>
    <w:rPr>
      <w:rFonts w:ascii="Times New Roman" w:hAnsi="Times New Roman"/>
      <w:sz w:val="24"/>
      <w:szCs w:val="24"/>
    </w:rPr>
  </w:style>
  <w:style w:type="paragraph" w:styleId="afc" w:customStyle="1">
    <w:name w:val="Òàáëèöà"/>
    <w:basedOn w:val="afd"/>
    <w:pPr>
      <w:spacing w:before="0" w:after="0" w:line="220" w:lineRule="exact"/>
    </w:pPr>
    <w:rPr/>
  </w:style>
  <w:style w:type="paragraph" w:styleId="afd">
    <w:name w:val="Message Header"/>
    <w:basedOn w:val="a"/>
    <w:link w:val="afe"/>
    <w:uiPriority w:val="99"/>
    <w:pPr>
      <w:spacing w:before="60" w:after="60" w:line="200" w:lineRule="exact"/>
    </w:pPr>
    <w:rPr>
      <w:rFonts w:ascii="Arial" w:hAnsi="Arial" w:cs="Arial"/>
      <w:i/>
      <w:iCs/>
      <w:sz w:val="20"/>
      <w:szCs w:val="20"/>
    </w:rPr>
  </w:style>
  <w:style w:type="character" w:styleId="afe" w:customStyle="1">
    <w:name w:val="Шапка Знак"/>
    <w:basedOn w:val="a0"/>
    <w:link w:val="afd"/>
    <w:uiPriority w:val="99"/>
    <w:rPr>
      <w:rFonts w:ascii="Arial" w:hAnsi="Arial" w:eastAsia="Times New Roman" w:cs="Arial"/>
      <w:i/>
      <w:iCs/>
      <w:sz w:val="20"/>
      <w:szCs w:val="20"/>
      <w:lang w:eastAsia="ru-RU"/>
    </w:rPr>
  </w:style>
  <w:style w:type="paragraph" w:styleId="Web" w:customStyle="1">
    <w:name w:val="Обычный (Web)"/>
    <w:aliases w:val="Обычный (веб)1"/>
    <w:basedOn w:val="a"/>
    <w:uiPriority w:val="99"/>
    <w:pPr>
      <w:spacing w:before="100" w:after="100" w:line="240" w:lineRule="auto"/>
    </w:pPr>
    <w:rPr>
      <w:rFonts w:ascii="Times New Roman" w:hAnsi="Times New Roman"/>
      <w:sz w:val="24"/>
      <w:szCs w:val="24"/>
    </w:rPr>
  </w:style>
  <w:style w:type="paragraph" w:styleId="2110" w:customStyle="1">
    <w:name w:val="Основной текст 211"/>
    <w:basedOn w:val="a"/>
    <w:uiPriority w:val="99"/>
    <w:pPr>
      <w:widowControl w:val="off"/>
      <w:spacing w:after="120" w:line="240" w:lineRule="auto"/>
      <w:ind w:left="283"/>
      <w:jc w:val="both"/>
    </w:pPr>
    <w:rPr>
      <w:rFonts w:ascii="Times New Roman" w:hAnsi="Times New Roman"/>
      <w:sz w:val="20"/>
      <w:szCs w:val="20"/>
    </w:rPr>
  </w:style>
  <w:style w:type="paragraph" w:styleId="Iniiaiieoaeno21" w:customStyle="1">
    <w:name w:val="Iniiaiie oaeno 21"/>
    <w:basedOn w:val="a"/>
    <w:uiPriority w:val="99"/>
    <w:pPr>
      <w:spacing w:after="0" w:line="240" w:lineRule="auto"/>
      <w:ind w:firstLine="709"/>
      <w:jc w:val="both"/>
    </w:pPr>
    <w:rPr>
      <w:rFonts w:ascii="Times New Roman" w:hAnsi="Times New Roman"/>
      <w:sz w:val="28"/>
      <w:szCs w:val="28"/>
    </w:rPr>
  </w:style>
  <w:style w:type="paragraph" w:styleId="16" w:customStyle="1">
    <w:name w:val="Список с номерами16"/>
    <w:basedOn w:val="a"/>
    <w:uiPriority w:val="99"/>
    <w:pPr>
      <w:tabs>
        <w:tab w:val="num" w:pos="1276"/>
      </w:tabs>
      <w:spacing w:before="120" w:after="0" w:line="240" w:lineRule="auto"/>
      <w:ind w:firstLine="851"/>
      <w:jc w:val="both"/>
    </w:pPr>
    <w:rPr>
      <w:rFonts w:ascii="Times New Roman" w:hAnsi="Times New Roman"/>
      <w:sz w:val="24"/>
      <w:szCs w:val="24"/>
    </w:rPr>
  </w:style>
  <w:style w:type="paragraph" w:styleId="aff" w:customStyle="1">
    <w:name w:val="Таблица"/>
    <w:basedOn w:val="afd"/>
    <w:pPr>
      <w:spacing w:before="0" w:after="0" w:line="220" w:lineRule="exact"/>
    </w:pPr>
    <w:rPr/>
  </w:style>
  <w:style w:type="paragraph" w:styleId="aff0">
    <w:name w:val="Title"/>
    <w:basedOn w:val="a"/>
    <w:link w:val="aff1"/>
    <w:uiPriority w:val="99"/>
    <w:qFormat/>
    <w:pPr>
      <w:spacing w:after="0" w:line="240" w:lineRule="auto"/>
      <w:jc w:val="center"/>
    </w:pPr>
    <w:rPr>
      <w:rFonts w:ascii="Times New Roman" w:hAnsi="Times New Roman"/>
      <w:sz w:val="28"/>
      <w:szCs w:val="28"/>
    </w:rPr>
  </w:style>
  <w:style w:type="character" w:styleId="aff1" w:customStyle="1">
    <w:name w:val="Название Знак"/>
    <w:basedOn w:val="a0"/>
    <w:link w:val="aff0"/>
    <w:uiPriority w:val="99"/>
    <w:rPr>
      <w:rFonts w:ascii="Times New Roman" w:hAnsi="Times New Roman" w:eastAsia="Times New Roman" w:cs="Times New Roman"/>
      <w:sz w:val="28"/>
      <w:szCs w:val="28"/>
      <w:lang w:eastAsia="ru-RU"/>
    </w:rPr>
  </w:style>
  <w:style w:type="paragraph" w:styleId="32">
    <w:name w:val="Body Text Indent 3"/>
    <w:basedOn w:val="a"/>
    <w:link w:val="33"/>
    <w:uiPriority w:val="99"/>
    <w:pPr>
      <w:spacing w:after="0" w:line="240" w:lineRule="auto"/>
      <w:ind w:firstLine="720"/>
      <w:jc w:val="both"/>
    </w:pPr>
    <w:rPr>
      <w:rFonts w:ascii="Times New Roman" w:hAnsi="Times New Roman"/>
      <w:color w:val="000000"/>
      <w:sz w:val="26"/>
      <w:szCs w:val="26"/>
    </w:rPr>
  </w:style>
  <w:style w:type="character" w:styleId="33" w:customStyle="1">
    <w:name w:val="Основной текст с отступом 3 Знак"/>
    <w:basedOn w:val="a0"/>
    <w:link w:val="32"/>
    <w:uiPriority w:val="99"/>
    <w:rPr>
      <w:rFonts w:ascii="Times New Roman" w:hAnsi="Times New Roman" w:eastAsia="Times New Roman" w:cs="Times New Roman"/>
      <w:color w:val="000000"/>
      <w:sz w:val="26"/>
      <w:szCs w:val="26"/>
      <w:lang w:eastAsia="ru-RU"/>
    </w:rPr>
  </w:style>
  <w:style w:type="paragraph" w:styleId="aff2">
    <w:name w:val="Plain Text"/>
    <w:basedOn w:val="a"/>
    <w:link w:val="aff3"/>
    <w:uiPriority w:val="99"/>
    <w:pPr>
      <w:spacing w:after="0" w:line="240" w:lineRule="auto"/>
    </w:pPr>
    <w:rPr>
      <w:rFonts w:ascii="Courier New" w:hAnsi="Courier New" w:cs="Courier New"/>
      <w:sz w:val="20"/>
      <w:szCs w:val="20"/>
    </w:rPr>
  </w:style>
  <w:style w:type="character" w:styleId="aff3" w:customStyle="1">
    <w:name w:val="Текст Знак"/>
    <w:basedOn w:val="a0"/>
    <w:link w:val="aff2"/>
    <w:uiPriority w:val="99"/>
    <w:rPr>
      <w:rFonts w:ascii="Courier New" w:hAnsi="Courier New" w:eastAsia="Times New Roman" w:cs="Courier New"/>
      <w:sz w:val="20"/>
      <w:szCs w:val="20"/>
      <w:lang w:eastAsia="ru-RU"/>
    </w:rPr>
  </w:style>
  <w:style w:type="paragraph" w:styleId="14pt" w:customStyle="1">
    <w:name w:val="Обычный (веб) + 14 pt"/>
    <w:aliases w:val="по ширине,Первая строка:  1 см,Перед:  Авто,После: ..."/>
    <w:basedOn w:val="aff4"/>
    <w:uiPriority w:val="99"/>
    <w:pPr>
      <w:ind w:firstLine="567"/>
      <w:jc w:val="both"/>
    </w:pPr>
    <w:rPr>
      <w:sz w:val="28"/>
      <w:szCs w:val="28"/>
    </w:rPr>
  </w:style>
  <w:style w:type="paragraph" w:styleId="aff4">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Обычный (веб) Знак,Обычный (веб) Знак1 Знак Зн"/>
    <w:basedOn w:val="a"/>
    <w:link w:val="27"/>
    <w:pPr>
      <w:spacing w:after="0" w:line="240" w:lineRule="auto"/>
    </w:pPr>
    <w:rPr>
      <w:rFonts w:ascii="Times New Roman" w:hAnsi="Times New Roman"/>
      <w:sz w:val="24"/>
      <w:szCs w:val="24"/>
    </w:rPr>
  </w:style>
  <w:style w:type="paragraph" w:styleId="28" w:customStyle="1">
    <w:name w:val="Обычный2"/>
    <w:basedOn w:val="a"/>
    <w:uiPriority w:val="99"/>
    <w:pPr>
      <w:spacing w:after="0" w:line="240" w:lineRule="auto"/>
      <w:ind w:firstLine="709"/>
      <w:jc w:val="both"/>
    </w:pPr>
    <w:rPr>
      <w:rFonts w:ascii="Times New Roman" w:hAnsi="Times New Roman"/>
      <w:sz w:val="28"/>
      <w:szCs w:val="28"/>
    </w:rPr>
  </w:style>
  <w:style w:type="paragraph" w:styleId="17" w:customStyle="1">
    <w:name w:val="Знак Знак Знак Знак Знак Знак Знак1"/>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aff5" w:customStyle="1">
    <w:name w:val="Знак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220" w:customStyle="1">
    <w:name w:val="Основной текст с отступом 22"/>
    <w:basedOn w:val="a"/>
    <w:uiPriority w:val="99"/>
    <w:pPr>
      <w:spacing w:after="0" w:line="240" w:lineRule="auto"/>
      <w:ind w:firstLine="709"/>
      <w:jc w:val="both"/>
    </w:pPr>
    <w:rPr>
      <w:rFonts w:ascii="Times New Roman" w:hAnsi="Times New Roman"/>
    </w:rPr>
  </w:style>
  <w:style w:type="paragraph" w:styleId="230" w:customStyle="1">
    <w:name w:val="Основной текст 23"/>
    <w:basedOn w:val="a"/>
    <w:uiPriority w:val="99"/>
    <w:pPr>
      <w:spacing w:after="0" w:line="240" w:lineRule="auto"/>
      <w:ind w:firstLine="709"/>
      <w:jc w:val="both"/>
    </w:pPr>
    <w:rPr>
      <w:rFonts w:ascii="Times New Roman" w:hAnsi="Times New Roman"/>
      <w:sz w:val="24"/>
      <w:szCs w:val="24"/>
    </w:rPr>
  </w:style>
  <w:style w:type="paragraph" w:styleId="aff6" w:customStyle="1">
    <w:name w:val="Абзац"/>
    <w:basedOn w:val="a"/>
    <w:uiPriority w:val="99"/>
    <w:pPr>
      <w:widowControl w:val="off"/>
      <w:spacing w:after="0" w:line="240" w:lineRule="auto"/>
      <w:ind w:firstLine="567"/>
    </w:pPr>
    <w:rPr>
      <w:rFonts w:ascii="Times New Roman" w:hAnsi="Times New Roman"/>
      <w:sz w:val="20"/>
      <w:szCs w:val="20"/>
    </w:rPr>
  </w:style>
  <w:style w:type="paragraph" w:styleId="18" w:customStyle="1">
    <w:name w:val="Знак1"/>
    <w:basedOn w:val="a"/>
    <w:uiPriority w:val="99"/>
    <w:pPr>
      <w:widowControl w:val="off"/>
      <w:spacing w:after="160" w:line="240" w:lineRule="exact"/>
      <w:jc w:val="right"/>
    </w:pPr>
    <w:rPr>
      <w:rFonts w:ascii="Times New Roman" w:hAnsi="Times New Roman"/>
      <w:sz w:val="20"/>
      <w:szCs w:val="20"/>
      <w:lang w:val="en-GB" w:eastAsia="en-US"/>
    </w:rPr>
  </w:style>
  <w:style w:type="paragraph" w:styleId="aff7" w:customStyle="1">
    <w:name w:val="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19" w:customStyle="1">
    <w:name w:val="Знак Знак Знак Знак1"/>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aff8">
    <w:name w:val="Block Text"/>
    <w:basedOn w:val="a"/>
    <w:uiPriority w:val="99"/>
    <w:pPr>
      <w:spacing w:after="0" w:line="200" w:lineRule="atLeast"/>
      <w:ind w:left="-85" w:right="-85"/>
      <w:jc w:val="center"/>
    </w:pPr>
    <w:rPr>
      <w:rFonts w:ascii="Arial Narrow" w:hAnsi="Arial Narrow" w:cs="Arial Narrow"/>
      <w:i/>
      <w:iCs/>
      <w:sz w:val="20"/>
      <w:szCs w:val="20"/>
    </w:rPr>
  </w:style>
  <w:style w:type="paragraph" w:styleId="xl40" w:customStyle="1">
    <w:name w:val="xl40"/>
    <w:basedOn w:val="a"/>
    <w:uiPriority w:val="99"/>
    <w:pPr>
      <w:spacing w:before="100" w:after="100" w:line="240" w:lineRule="auto"/>
    </w:pPr>
    <w:rPr>
      <w:rFonts w:ascii="Courier New" w:hAnsi="Courier New" w:cs="Courier New"/>
      <w:sz w:val="16"/>
      <w:szCs w:val="16"/>
    </w:rPr>
  </w:style>
  <w:style w:type="paragraph" w:styleId="130" w:customStyle="1">
    <w:name w:val="13"/>
    <w:basedOn w:val="a"/>
    <w:uiPriority w:val="99"/>
    <w:pPr>
      <w:keepNext/>
      <w:spacing w:before="120" w:after="0" w:line="200" w:lineRule="atLeast"/>
      <w:jc w:val="both"/>
    </w:pPr>
    <w:rPr>
      <w:rFonts w:ascii="Times New Roman" w:hAnsi="Times New Roman"/>
      <w:b/>
      <w:bCs/>
      <w:sz w:val="16"/>
      <w:szCs w:val="16"/>
    </w:rPr>
  </w:style>
  <w:style w:type="paragraph" w:styleId="bodytext2" w:customStyle="1">
    <w:name w:val="bodytext2"/>
    <w:basedOn w:val="a"/>
    <w:uiPriority w:val="99"/>
    <w:pPr>
      <w:spacing w:after="0" w:line="240" w:lineRule="auto"/>
      <w:ind w:firstLine="709"/>
      <w:jc w:val="both"/>
    </w:pPr>
    <w:rPr>
      <w:rFonts w:ascii="Times New Roman" w:hAnsi="Times New Roman"/>
      <w:sz w:val="24"/>
      <w:szCs w:val="24"/>
    </w:rPr>
  </w:style>
  <w:style w:type="paragraph" w:styleId="bodytextindent2" w:customStyle="1">
    <w:name w:val="bodytextindent2"/>
    <w:basedOn w:val="a"/>
    <w:uiPriority w:val="99"/>
    <w:pPr>
      <w:spacing w:after="0" w:line="240" w:lineRule="auto"/>
      <w:ind w:firstLine="709"/>
      <w:jc w:val="both"/>
    </w:pPr>
    <w:rPr>
      <w:rFonts w:ascii="Arial" w:hAnsi="Arial" w:cs="Arial"/>
      <w:sz w:val="24"/>
      <w:szCs w:val="24"/>
    </w:rPr>
  </w:style>
  <w:style w:type="paragraph" w:styleId="200" w:customStyle="1">
    <w:name w:val="20"/>
    <w:basedOn w:val="a"/>
    <w:uiPriority w:val="99"/>
    <w:pPr>
      <w:spacing w:after="0" w:line="220" w:lineRule="atLeast"/>
      <w:ind w:left="170"/>
    </w:pPr>
    <w:rPr>
      <w:rFonts w:ascii="Arial" w:hAnsi="Arial" w:cs="Arial"/>
      <w:sz w:val="20"/>
      <w:szCs w:val="20"/>
    </w:rPr>
  </w:style>
  <w:style w:type="paragraph" w:styleId="aff9" w:customStyle="1">
    <w:name w:val="a"/>
    <w:basedOn w:val="a"/>
    <w:uiPriority w:val="99"/>
    <w:pPr>
      <w:spacing w:after="0" w:line="220" w:lineRule="atLeast"/>
    </w:pPr>
    <w:rPr>
      <w:rFonts w:ascii="Arial" w:hAnsi="Arial" w:cs="Arial"/>
      <w:sz w:val="20"/>
      <w:szCs w:val="20"/>
    </w:rPr>
  </w:style>
  <w:style w:type="paragraph" w:styleId="a10" w:customStyle="1">
    <w:name w:val="a1"/>
    <w:basedOn w:val="a"/>
    <w:uiPriority w:val="99"/>
    <w:pPr>
      <w:spacing w:before="120" w:after="0" w:line="288" w:lineRule="auto"/>
      <w:ind w:left="1060" w:hanging="340"/>
      <w:jc w:val="both"/>
    </w:pPr>
    <w:rPr>
      <w:rFonts w:ascii="Times New Roman" w:hAnsi="Times New Roman"/>
      <w:sz w:val="26"/>
      <w:szCs w:val="26"/>
    </w:rPr>
  </w:style>
  <w:style w:type="paragraph" w:styleId="29" w:customStyle="1">
    <w:name w:val="2"/>
    <w:basedOn w:val="a"/>
    <w:uiPriority w:val="99"/>
    <w:pPr>
      <w:spacing w:after="0" w:line="220" w:lineRule="atLeast"/>
      <w:ind w:left="170"/>
    </w:pPr>
    <w:rPr>
      <w:rFonts w:ascii="Arial" w:hAnsi="Arial" w:cs="Arial"/>
      <w:sz w:val="20"/>
      <w:szCs w:val="20"/>
    </w:rPr>
  </w:style>
  <w:style w:type="paragraph" w:styleId="a40" w:customStyle="1">
    <w:name w:val="a4"/>
    <w:basedOn w:val="a"/>
    <w:uiPriority w:val="99"/>
    <w:pPr>
      <w:spacing w:after="0" w:line="220" w:lineRule="atLeast"/>
    </w:pPr>
    <w:rPr>
      <w:rFonts w:ascii="Arial" w:hAnsi="Arial" w:cs="Arial"/>
      <w:sz w:val="20"/>
      <w:szCs w:val="20"/>
    </w:rPr>
  </w:style>
  <w:style w:type="paragraph" w:styleId="a80" w:customStyle="1">
    <w:name w:val="a8"/>
    <w:basedOn w:val="a"/>
    <w:uiPriority w:val="99"/>
    <w:pPr>
      <w:spacing w:after="0" w:line="220" w:lineRule="atLeast"/>
      <w:ind w:left="85"/>
    </w:pPr>
    <w:rPr>
      <w:rFonts w:ascii="Arial" w:hAnsi="Arial" w:cs="Arial"/>
      <w:sz w:val="20"/>
      <w:szCs w:val="20"/>
    </w:rPr>
  </w:style>
  <w:style w:type="paragraph" w:styleId="2a" w:customStyle="1">
    <w:name w:val="Знак2"/>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1a" w:customStyle="1">
    <w:name w:val="Знак Знак Знак1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b" w:customStyle="1">
    <w:name w:val="Знак1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affa" w:customStyle="1">
    <w:name w:val="Знак Знак Знак Знак Знак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10" w:customStyle="1">
    <w:name w:val="Знак1 Знак Знак Знак1"/>
    <w:basedOn w:val="a"/>
    <w:uiPriority w:val="99"/>
    <w:pPr>
      <w:spacing w:after="160" w:line="240" w:lineRule="exact"/>
    </w:pPr>
    <w:rPr>
      <w:rFonts w:ascii="Verdana" w:hAnsi="Verdana" w:cs="Verdana"/>
      <w:sz w:val="24"/>
      <w:szCs w:val="24"/>
      <w:lang w:val="en-US" w:eastAsia="en-US"/>
    </w:rPr>
  </w:style>
  <w:style w:type="character" w:styleId="FontStyle15" w:customStyle="1">
    <w:name w:val="Font Style15"/>
    <w:uiPriority w:val="99"/>
    <w:rPr>
      <w:rFonts w:ascii="Times New Roman" w:hAnsi="Times New Roman" w:cs="Times New Roman"/>
      <w:sz w:val="26"/>
      <w:szCs w:val="26"/>
    </w:rPr>
  </w:style>
  <w:style w:type="character" w:styleId="FontStyle21" w:customStyle="1">
    <w:name w:val="Font Style21"/>
    <w:uiPriority w:val="99"/>
    <w:rPr>
      <w:rFonts w:ascii="Times New Roman" w:hAnsi="Times New Roman" w:cs="Times New Roman"/>
      <w:sz w:val="26"/>
      <w:szCs w:val="26"/>
    </w:rPr>
  </w:style>
  <w:style w:type="paragraph" w:styleId="ConsPlusNormal" w:customStyle="1">
    <w:name w:val="ConsPlusNormal"/>
    <w:pPr>
      <w:widowControl w:val="off"/>
      <w:spacing w:after="0" w:line="240" w:lineRule="auto"/>
      <w:ind w:firstLine="720"/>
    </w:pPr>
    <w:rPr>
      <w:rFonts w:ascii="Arial" w:hAnsi="Arial" w:eastAsia="Times New Roman" w:cs="Arial"/>
      <w:sz w:val="20"/>
      <w:szCs w:val="20"/>
      <w:lang w:eastAsia="ru-RU"/>
    </w:rPr>
  </w:style>
  <w:style w:type="paragraph" w:styleId="311" w:customStyle="1">
    <w:name w:val="Основной текст с отступом 311"/>
    <w:basedOn w:val="a"/>
    <w:uiPriority w:val="99"/>
    <w:pPr>
      <w:spacing w:after="0" w:line="240" w:lineRule="auto"/>
      <w:ind w:firstLine="720"/>
      <w:jc w:val="both"/>
    </w:pPr>
    <w:rPr>
      <w:rFonts w:ascii="Times New Roman" w:hAnsi="Times New Roman"/>
      <w:sz w:val="20"/>
      <w:szCs w:val="20"/>
    </w:rPr>
  </w:style>
  <w:style w:type="paragraph" w:styleId="1c" w:customStyle="1">
    <w:name w:val="Абзац списка1"/>
    <w:basedOn w:val="a"/>
    <w:uiPriority w:val="99"/>
    <w:qFormat/>
    <w:pPr>
      <w:spacing w:after="0" w:line="240" w:lineRule="auto"/>
      <w:ind w:left="720"/>
    </w:pPr>
    <w:rPr>
      <w:rFonts w:ascii="Times New Roman" w:hAnsi="Times New Roman"/>
      <w:sz w:val="20"/>
      <w:szCs w:val="20"/>
    </w:rPr>
  </w:style>
  <w:style w:type="paragraph" w:styleId="affb" w:customStyle="1">
    <w:name w:val="Знак Знак Знак"/>
    <w:basedOn w:val="a"/>
    <w:next w:val="20"/>
    <w:autoRedefine/>
    <w:uiPriority w:val="99"/>
    <w:pPr>
      <w:spacing w:after="160" w:line="240" w:lineRule="exact"/>
      <w:jc w:val="right"/>
    </w:pPr>
    <w:rPr>
      <w:rFonts w:ascii="Times New Roman" w:hAnsi="Times New Roman"/>
      <w:sz w:val="24"/>
      <w:szCs w:val="24"/>
      <w:lang w:val="en-US" w:eastAsia="en-US"/>
    </w:rPr>
  </w:style>
  <w:style w:type="paragraph" w:styleId="1d" w:customStyle="1">
    <w:name w:val="Знак Знак Знак Знак Знак Знак1 Знак"/>
    <w:basedOn w:val="a"/>
    <w:uiPriority w:val="99"/>
    <w:pPr>
      <w:widowControl w:val="off"/>
      <w:spacing w:after="160" w:line="240" w:lineRule="exact"/>
      <w:jc w:val="right"/>
    </w:pPr>
    <w:rPr>
      <w:rFonts w:ascii="Times New Roman" w:hAnsi="Times New Roman"/>
      <w:sz w:val="20"/>
      <w:szCs w:val="20"/>
      <w:lang w:val="en-GB" w:eastAsia="en-US"/>
    </w:rPr>
  </w:style>
  <w:style w:type="paragraph" w:styleId="160" w:customStyle="1">
    <w:name w:val="160"/>
    <w:basedOn w:val="a"/>
    <w:uiPriority w:val="99"/>
    <w:pPr>
      <w:spacing w:before="120" w:after="0" w:line="240" w:lineRule="auto"/>
      <w:ind w:firstLine="851"/>
      <w:jc w:val="both"/>
    </w:pPr>
    <w:rPr>
      <w:rFonts w:ascii="Times New Roman" w:hAnsi="Times New Roman"/>
      <w:sz w:val="24"/>
      <w:szCs w:val="24"/>
    </w:rPr>
  </w:style>
  <w:style w:type="paragraph" w:styleId="xl2412" w:customStyle="1">
    <w:name w:val="xl2412"/>
    <w:basedOn w:val="a"/>
    <w:uiPriority w:val="99"/>
    <w:pPr>
      <w:spacing w:before="100" w:after="100" w:line="240" w:lineRule="auto"/>
      <w:jc w:val="right"/>
    </w:pPr>
    <w:rPr>
      <w:rFonts w:ascii="Times New Roman" w:hAnsi="Times New Roman"/>
      <w:sz w:val="16"/>
      <w:szCs w:val="16"/>
    </w:rPr>
  </w:style>
  <w:style w:type="paragraph" w:styleId="affc" w:customStyle="1">
    <w:name w:val="Основной шрифт абзаца Знак"/>
    <w:aliases w:val="Знак1 Знак"/>
    <w:basedOn w:val="a"/>
    <w:uiPriority w:val="99"/>
    <w:pPr>
      <w:spacing w:after="160" w:line="240" w:lineRule="exact"/>
    </w:pPr>
    <w:rPr>
      <w:rFonts w:ascii="Verdana" w:hAnsi="Verdana" w:cs="Verdana"/>
      <w:sz w:val="20"/>
      <w:szCs w:val="20"/>
      <w:lang w:val="en-US" w:eastAsia="en-US"/>
    </w:rPr>
  </w:style>
  <w:style w:type="paragraph" w:styleId="ConsPlusNonformat" w:customStyle="1">
    <w:name w:val="ConsPlusNonformat"/>
    <w:uiPriority w:val="99"/>
    <w:pPr>
      <w:widowControl w:val="off"/>
      <w:spacing w:after="0" w:line="240" w:lineRule="auto"/>
    </w:pPr>
    <w:rPr>
      <w:rFonts w:ascii="Courier New" w:hAnsi="Courier New" w:eastAsia="Times New Roman" w:cs="Courier New"/>
      <w:sz w:val="20"/>
      <w:szCs w:val="20"/>
      <w:lang w:eastAsia="ru-RU"/>
    </w:rPr>
  </w:style>
  <w:style w:type="paragraph" w:styleId="111" w:customStyle="1">
    <w:name w:val="Абзац списка11"/>
    <w:basedOn w:val="a"/>
    <w:uiPriority w:val="99"/>
    <w:pPr>
      <w:ind w:left="720"/>
    </w:pPr>
    <w:rPr>
      <w:rFonts w:cs="Calibri"/>
    </w:rPr>
  </w:style>
  <w:style w:type="paragraph" w:styleId="34">
    <w:name w:val="Body Text 3"/>
    <w:basedOn w:val="a"/>
    <w:link w:val="35"/>
    <w:uiPriority w:val="99"/>
    <w:pPr>
      <w:spacing w:after="120" w:line="240" w:lineRule="auto"/>
    </w:pPr>
    <w:rPr>
      <w:rFonts w:ascii="Times New Roman" w:hAnsi="Times New Roman"/>
      <w:sz w:val="16"/>
      <w:szCs w:val="16"/>
    </w:rPr>
  </w:style>
  <w:style w:type="character" w:styleId="35" w:customStyle="1">
    <w:name w:val="Основной текст 3 Знак"/>
    <w:basedOn w:val="a0"/>
    <w:link w:val="34"/>
    <w:uiPriority w:val="99"/>
    <w:rPr>
      <w:rFonts w:ascii="Times New Roman" w:hAnsi="Times New Roman" w:eastAsia="Times New Roman" w:cs="Times New Roman"/>
      <w:sz w:val="16"/>
      <w:szCs w:val="16"/>
      <w:lang w:eastAsia="ru-RU"/>
    </w:rPr>
  </w:style>
  <w:style w:type="paragraph" w:styleId="2b" w:customStyle="1">
    <w:name w:val="Знак2 Знак Знак Знак Знак Знак Знак"/>
    <w:basedOn w:val="a"/>
    <w:uiPriority w:val="99"/>
    <w:pPr>
      <w:spacing w:after="160" w:line="240" w:lineRule="exact"/>
    </w:pPr>
    <w:rPr>
      <w:rFonts w:ascii="Verdana" w:hAnsi="Verdana" w:cs="Verdana"/>
      <w:sz w:val="24"/>
      <w:szCs w:val="24"/>
      <w:lang w:val="en-US" w:eastAsia="en-US"/>
    </w:rPr>
  </w:style>
  <w:style w:type="paragraph" w:styleId="312" w:customStyle="1">
    <w:name w:val="Основной текст с отступом 312"/>
    <w:basedOn w:val="a"/>
    <w:uiPriority w:val="99"/>
    <w:pPr>
      <w:spacing w:after="0" w:line="240" w:lineRule="auto"/>
      <w:ind w:firstLine="720"/>
      <w:jc w:val="both"/>
    </w:pPr>
    <w:rPr>
      <w:rFonts w:ascii="Times New Roman" w:hAnsi="Times New Roman"/>
      <w:sz w:val="20"/>
      <w:szCs w:val="20"/>
    </w:rPr>
  </w:style>
  <w:style w:type="paragraph" w:styleId="1e" w:customStyle="1">
    <w:name w:val="Знак1 Знак Знак Знак Знак Знак Знак Знак Знак Знак Знак Знак Знак Знак Знак Знак"/>
    <w:basedOn w:val="a"/>
    <w:uiPriority w:val="99"/>
    <w:pPr>
      <w:spacing w:before="100" w:beforeAutospacing="1" w:after="100" w:afterAutospacing="1" w:line="240" w:lineRule="auto"/>
    </w:pPr>
    <w:rPr>
      <w:rFonts w:ascii="Tahoma" w:hAnsi="Tahoma" w:cs="Tahoma"/>
      <w:sz w:val="20"/>
      <w:szCs w:val="20"/>
      <w:lang w:val="en-US" w:eastAsia="en-US"/>
    </w:rPr>
  </w:style>
  <w:style w:type="paragraph" w:styleId="2">
    <w:name w:val="List Bullet 2"/>
    <w:basedOn w:val="a"/>
    <w:autoRedefine/>
    <w:uiPriority w:val="99"/>
    <w:pPr>
      <w:numPr>
        <w:numId w:val="5"/>
      </w:numPr>
      <w:spacing w:after="0" w:line="240" w:lineRule="auto"/>
    </w:pPr>
    <w:rPr>
      <w:rFonts w:ascii="Times New Roman" w:hAnsi="Times New Roman"/>
      <w:sz w:val="24"/>
      <w:szCs w:val="24"/>
    </w:rPr>
  </w:style>
  <w:style w:type="paragraph" w:styleId="320" w:customStyle="1">
    <w:name w:val="Основной текст с отступом 32"/>
    <w:basedOn w:val="a"/>
    <w:pPr>
      <w:spacing w:after="0" w:line="240" w:lineRule="auto"/>
      <w:ind w:firstLine="720"/>
      <w:jc w:val="both"/>
    </w:pPr>
    <w:rPr>
      <w:rFonts w:ascii="Times New Roman" w:hAnsi="Times New Roman"/>
      <w:sz w:val="20"/>
      <w:szCs w:val="20"/>
    </w:rPr>
  </w:style>
  <w:style w:type="paragraph" w:styleId="36" w:customStyle="1">
    <w:name w:val="Знак Знак Знак Знак3"/>
    <w:basedOn w:val="a"/>
    <w:pPr>
      <w:spacing w:after="160" w:line="240" w:lineRule="exact"/>
    </w:pPr>
    <w:rPr>
      <w:rFonts w:ascii="Verdana" w:hAnsi="Verdana" w:cs="Verdana"/>
      <w:sz w:val="24"/>
      <w:szCs w:val="24"/>
      <w:lang w:val="en-US" w:eastAsia="en-US"/>
    </w:rPr>
  </w:style>
  <w:style w:type="paragraph" w:styleId="2c" w:customStyle="1">
    <w:name w:val="Знак Знак Знак Знак2"/>
    <w:basedOn w:val="a"/>
    <w:pPr>
      <w:widowControl w:val="off"/>
      <w:spacing w:after="160" w:line="240" w:lineRule="exact"/>
      <w:jc w:val="right"/>
    </w:pPr>
    <w:rPr>
      <w:rFonts w:ascii="Times New Roman" w:hAnsi="Times New Roman"/>
      <w:sz w:val="20"/>
      <w:szCs w:val="20"/>
      <w:lang w:val="en-GB" w:eastAsia="en-US"/>
    </w:rPr>
  </w:style>
  <w:style w:type="paragraph" w:styleId="212" w:customStyle="1">
    <w:name w:val="Знак2 Знак Знак Знак Знак Знак Знак1"/>
    <w:basedOn w:val="a"/>
    <w:pPr>
      <w:spacing w:after="160" w:line="240" w:lineRule="exact"/>
    </w:pPr>
    <w:rPr>
      <w:rFonts w:ascii="Verdana" w:hAnsi="Verdana"/>
      <w:sz w:val="24"/>
      <w:szCs w:val="24"/>
      <w:lang w:val="en-US" w:eastAsia="en-US"/>
    </w:rPr>
  </w:style>
  <w:style w:type="paragraph" w:styleId="41" w:customStyle="1">
    <w:name w:val="Знак4"/>
    <w:basedOn w:val="a"/>
    <w:pPr>
      <w:spacing w:before="100" w:beforeAutospacing="1" w:after="100" w:afterAutospacing="1" w:line="240" w:lineRule="auto"/>
    </w:pPr>
    <w:rPr>
      <w:rFonts w:ascii="Tahoma" w:hAnsi="Tahoma"/>
      <w:sz w:val="20"/>
      <w:szCs w:val="20"/>
      <w:lang w:val="en-US" w:eastAsia="en-US"/>
    </w:rPr>
  </w:style>
  <w:style w:type="character" w:styleId="affd">
    <w:name w:val="Hyperlink"/>
    <w:uiPriority w:val="99"/>
    <w:unhideWhenUsed/>
    <w:rPr>
      <w:rFonts w:cs="Times New Roman"/>
      <w:color w:val="222222"/>
      <w:u w:val="single"/>
      <w:shd w:val="clear" w:color="auto" w:fill="auto"/>
    </w:rPr>
  </w:style>
  <w:style w:type="paragraph" w:styleId="1f" w:customStyle="1">
    <w:name w:val="Знак Знак Знак Знак Знак Знак Знак Знак Знак1 Знак Знак Знак Знак"/>
    <w:basedOn w:val="a"/>
    <w:pPr>
      <w:spacing w:before="100" w:beforeAutospacing="1" w:after="100" w:afterAutospacing="1" w:line="240" w:lineRule="auto"/>
    </w:pPr>
    <w:rPr>
      <w:rFonts w:ascii="Tahoma" w:hAnsi="Tahoma"/>
      <w:sz w:val="20"/>
      <w:szCs w:val="20"/>
      <w:lang w:eastAsia="en-US"/>
    </w:rPr>
  </w:style>
  <w:style w:type="paragraph" w:styleId="Default" w:customStyle="1">
    <w:name w:val="Default"/>
    <w:pPr>
      <w:spacing w:after="0" w:line="240" w:lineRule="auto"/>
    </w:pPr>
    <w:rPr>
      <w:rFonts w:ascii="Times New Roman" w:hAnsi="Times New Roman" w:eastAsia="Times New Roman" w:cs="Times New Roman"/>
      <w:color w:val="000000"/>
      <w:sz w:val="24"/>
      <w:szCs w:val="24"/>
      <w:lang w:eastAsia="ru-RU"/>
    </w:rPr>
  </w:style>
  <w:style w:type="paragraph" w:styleId="240" w:customStyle="1">
    <w:name w:val="Основной текст 24"/>
    <w:basedOn w:val="a"/>
    <w:pPr>
      <w:spacing w:after="0" w:line="240" w:lineRule="auto"/>
      <w:ind w:firstLine="567"/>
      <w:jc w:val="both"/>
    </w:pPr>
    <w:rPr>
      <w:rFonts w:ascii="Times New Roman" w:hAnsi="Times New Roman"/>
      <w:sz w:val="28"/>
      <w:szCs w:val="20"/>
    </w:rPr>
  </w:style>
  <w:style w:type="paragraph" w:styleId="37" w:customStyle="1">
    <w:name w:val="Знак3"/>
    <w:basedOn w:val="a"/>
    <w:pPr>
      <w:widowControl w:val="off"/>
      <w:spacing w:after="160" w:line="240" w:lineRule="exact"/>
      <w:jc w:val="right"/>
    </w:pPr>
    <w:rPr>
      <w:rFonts w:ascii="Times New Roman" w:hAnsi="Times New Roman"/>
      <w:sz w:val="20"/>
      <w:szCs w:val="20"/>
      <w:lang w:val="en-GB" w:eastAsia="en-US"/>
    </w:rPr>
  </w:style>
  <w:style w:type="paragraph" w:styleId="2d" w:customStyle="1">
    <w:name w:val="Знак2 Знак Знак Знак"/>
    <w:basedOn w:val="a"/>
    <w:pPr>
      <w:spacing w:before="100" w:beforeAutospacing="1" w:after="100" w:afterAutospacing="1" w:line="240" w:lineRule="auto"/>
    </w:pPr>
    <w:rPr>
      <w:rFonts w:ascii="Tahoma" w:hAnsi="Tahoma"/>
      <w:sz w:val="20"/>
      <w:szCs w:val="20"/>
      <w:lang w:val="en-US" w:eastAsia="en-US"/>
    </w:rPr>
  </w:style>
  <w:style w:type="paragraph" w:styleId="ConsPlusCell" w:customStyle="1">
    <w:name w:val="ConsPlusCell"/>
    <w:pPr>
      <w:widowControl w:val="off"/>
      <w:spacing w:after="0" w:line="240" w:lineRule="auto"/>
    </w:pPr>
    <w:rPr>
      <w:rFonts w:ascii="Arial" w:hAnsi="Arial" w:eastAsia="Times New Roman" w:cs="Arial"/>
      <w:sz w:val="20"/>
      <w:szCs w:val="20"/>
      <w:lang w:eastAsia="ru-RU"/>
    </w:rPr>
  </w:style>
  <w:style w:type="paragraph" w:styleId="213" w:customStyle="1">
    <w:name w:val="Знак2 Знак Знак Знак1"/>
    <w:basedOn w:val="a"/>
    <w:pPr>
      <w:spacing w:before="100" w:beforeAutospacing="1" w:after="100" w:afterAutospacing="1" w:line="240" w:lineRule="auto"/>
    </w:pPr>
    <w:rPr>
      <w:rFonts w:ascii="Tahoma" w:hAnsi="Tahoma"/>
      <w:sz w:val="20"/>
      <w:szCs w:val="20"/>
      <w:lang w:val="en-US" w:eastAsia="en-US"/>
    </w:rPr>
  </w:style>
  <w:style w:type="character" w:styleId="affe" w:customStyle="1">
    <w:name w:val="Параметры"/>
    <w:rPr>
      <w:color w:val="ff0000"/>
      <w:sz w:val="28"/>
    </w:rPr>
  </w:style>
  <w:style w:type="paragraph" w:styleId="afff" w:customStyle="1">
    <w:name w:val="Заголовок статьи"/>
    <w:basedOn w:val="a"/>
    <w:next w:val="a"/>
    <w:pPr>
      <w:spacing w:after="0" w:line="240" w:lineRule="auto"/>
      <w:ind w:left="1612" w:hanging="892"/>
      <w:jc w:val="both"/>
    </w:pPr>
    <w:rPr>
      <w:rFonts w:ascii="Arial" w:hAnsi="Arial"/>
      <w:sz w:val="24"/>
      <w:szCs w:val="24"/>
    </w:rPr>
  </w:style>
  <w:style w:type="paragraph" w:styleId="1f0" w:customStyle="1">
    <w:name w:val="Без интервала1"/>
    <w:link w:val="NoSpacingChar"/>
    <w:uiPriority w:val="1"/>
    <w:qFormat/>
    <w:pPr>
      <w:spacing w:after="0" w:line="240" w:lineRule="auto"/>
    </w:pPr>
    <w:rPr>
      <w:rFonts w:ascii="Calibri" w:hAnsi="Calibri" w:eastAsia="Times New Roman" w:cs="Times New Roman"/>
    </w:rPr>
  </w:style>
  <w:style w:type="paragraph" w:styleId="112" w:customStyle="1">
    <w:name w:val="Без интервала11"/>
    <w:pPr>
      <w:spacing w:after="0" w:line="240" w:lineRule="auto"/>
    </w:pPr>
    <w:rPr>
      <w:rFonts w:ascii="Calibri" w:hAnsi="Calibri" w:eastAsia="Times New Roman" w:cs="Calibri"/>
    </w:rPr>
  </w:style>
  <w:style w:type="paragraph" w:styleId="Style1" w:customStyle="1">
    <w:name w:val="Style1"/>
    <w:basedOn w:val="a"/>
    <w:pPr>
      <w:widowControl w:val="off"/>
      <w:spacing w:after="0" w:line="322" w:lineRule="exact"/>
      <w:ind w:firstLine="720"/>
      <w:jc w:val="both"/>
    </w:pPr>
    <w:rPr>
      <w:rFonts w:ascii="Times New Roman" w:hAnsi="Times New Roman"/>
      <w:sz w:val="24"/>
      <w:szCs w:val="24"/>
    </w:rPr>
  </w:style>
  <w:style w:type="character" w:styleId="NoSpacingChar" w:customStyle="1">
    <w:name w:val="No Spacing Char"/>
    <w:link w:val="1f0"/>
    <w:uiPriority w:val="1"/>
    <w:locked/>
    <w:rPr>
      <w:rFonts w:ascii="Calibri" w:hAnsi="Calibri" w:eastAsia="Times New Roman" w:cs="Times New Roman"/>
    </w:rPr>
  </w:style>
  <w:style w:type="character" w:styleId="27" w:customStyle="1">
    <w:name w:val="Обычный (веб) Знак2"/>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1,Знак4 Зна Знак"/>
    <w:link w:val="aff4"/>
    <w:locked/>
    <w:rPr>
      <w:rFonts w:ascii="Times New Roman" w:hAnsi="Times New Roman" w:eastAsia="Times New Roman" w:cs="Times New Roman"/>
      <w:sz w:val="24"/>
      <w:szCs w:val="24"/>
      <w:lang w:eastAsia="ru-RU"/>
    </w:rPr>
  </w:style>
  <w:style w:type="paragraph" w:styleId="style5" w:customStyle="1">
    <w:name w:val="style5"/>
    <w:basedOn w:val="a"/>
    <w:pPr>
      <w:spacing w:before="100" w:beforeAutospacing="1" w:after="100" w:afterAutospacing="1" w:line="240" w:lineRule="auto"/>
    </w:pPr>
    <w:rPr>
      <w:rFonts w:ascii="Times New Roman" w:hAnsi="Times New Roman"/>
      <w:sz w:val="24"/>
      <w:szCs w:val="24"/>
    </w:rPr>
  </w:style>
  <w:style w:type="paragraph" w:styleId="afff0">
    <w:name w:val="No Spacing"/>
    <w:qFormat/>
    <w:pPr>
      <w:spacing w:after="0" w:line="240" w:lineRule="auto"/>
    </w:pPr>
    <w:rPr>
      <w:rFonts w:ascii="Calibri" w:hAnsi="Calibri" w:eastAsia="Calibri" w:cs="Times New Roman"/>
    </w:rPr>
  </w:style>
  <w:style w:type="character" w:styleId="FootnoteTextChar1" w:customStyle="1">
    <w:name w:val="Footnote Text Char1 Знак Знак"/>
    <w:aliases w:val="Footnote Text Char3 Char Знак Знак,Footnote Text Char2 Char Char Знак Знак,Footnote Text Char1 Char1 Char Char Знак Знак,ft Char1 Char Char Char Знак Знак,Footnote Text Char1 Char Char Char Char Знак Знак,ft Знак Знак1"/>
    <w:locked/>
    <w:rPr>
      <w:lang w:val="ru-RU" w:eastAsia="ru-RU" w:bidi="ar-SA"/>
    </w:rPr>
  </w:style>
  <w:style w:type="character" w:styleId="NormalWebChar" w:customStyle="1">
    <w:name w:val="Normal (Web) Char"/>
    <w:aliases w:val="Обычный (Web)1 Char,Обычный (веб) Знак1 Char,Обычный (веб) Знак Знак1 Char,Обычный (веб) Знак Знак Знак Char,Знак Знак1 Знак Знак Char,Обычный (веб) Знак Знак Знак Знак Char,Знак Знак Знак Знак Знак Char,Знак4 Зна Char"/>
    <w:locked/>
    <w:rPr>
      <w:rFonts w:eastAsia="Arial"/>
      <w:sz w:val="24"/>
      <w:szCs w:val="24"/>
      <w:lang w:val="ru-RU" w:eastAsia="ru-RU" w:bidi="ar-SA"/>
    </w:rPr>
  </w:style>
  <w:style w:type="paragraph" w:styleId="ListParagraph1" w:customStyle="1">
    <w:name w:val="List Paragraph1"/>
    <w:basedOn w:val="a"/>
    <w:pPr>
      <w:spacing w:after="0" w:line="240" w:lineRule="auto"/>
      <w:ind w:left="720"/>
    </w:pPr>
    <w:rPr>
      <w:rFonts w:ascii="Times New Roman" w:hAnsi="Times New Roman" w:eastAsia="Arial"/>
      <w:sz w:val="20"/>
      <w:szCs w:val="20"/>
    </w:rPr>
  </w:style>
  <w:style w:type="paragraph" w:styleId="1f1" w:customStyle="1">
    <w:name w:val="Основной текст1"/>
    <w:basedOn w:val="a"/>
    <w:pPr>
      <w:widowControl w:val="off"/>
      <w:shd w:val="clear" w:color="auto" w:fill="ffffff"/>
      <w:spacing w:before="480" w:after="0" w:line="221" w:lineRule="exact"/>
    </w:pPr>
    <w:rPr>
      <w:rFonts w:ascii="Times New Roman" w:hAnsi="Times New Roman" w:eastAsia="Calibri"/>
      <w:b/>
      <w:sz w:val="28"/>
      <w:szCs w:val="20"/>
    </w:rPr>
  </w:style>
  <w:style w:type="character" w:styleId="afff1">
    <w:name w:val="Emphasis"/>
    <w:uiPriority w:val="20"/>
    <w:qFormat/>
    <w:rPr>
      <w:i/>
      <w:iCs/>
    </w:rPr>
  </w:style>
  <w:style w:type="paragraph" w:styleId="afff2">
    <w:name w:val="caption"/>
    <w:basedOn w:val="a"/>
    <w:next w:val="a"/>
    <w:unhideWhenUsed/>
    <w:qFormat/>
    <w:pPr>
      <w:spacing w:after="0" w:line="240" w:lineRule="auto"/>
      <w:ind w:firstLine="709"/>
      <w:jc w:val="both"/>
    </w:pPr>
    <w:rPr>
      <w:rFonts w:ascii="Times New Roman" w:hAnsi="Times New Roman" w:eastAsia="Calibri"/>
      <w:b/>
      <w:bCs/>
      <w:sz w:val="20"/>
      <w:szCs w:val="20"/>
      <w:lang w:eastAsia="en-US"/>
    </w:rPr>
  </w:style>
  <w:style w:type="character" w:styleId="42" w:customStyle="1">
    <w:name w:val="Дата4"/>
    <w:basedOn w:val="a0"/>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header" Target="header1.xml" /><Relationship Id="rId10" Type="http://schemas.openxmlformats.org/officeDocument/2006/relationships/footer" Target="footer1.xml" /><Relationship Id="rId11"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_rels/header1.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Arial"/>
        <a:cs typeface="Arial"/>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AA159-2B5A-4735-B1C0-8D110E2F9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Р7-Офис/7.2.0.134</Application>
  <Characters>189614</Characters>
  <CharactersWithSpaces>222435</CharactersWithSpaces>
  <Company/>
  <DocSecurity>0</DocSecurity>
  <HyperlinksChanged>false</HyperlinksChanged>
  <Lines>1580</Lines>
  <LinksUpToDate>false</LinksUpToDate>
  <Pages>147</Pages>
  <Paragraphs>444</Paragraphs>
  <ScaleCrop>false</ScaleCrop>
  <SharedDoc>false</SharedDoc>
  <Template>Normal</Template>
  <TotalTime>245572</TotalTime>
  <Words>33265</Word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 Геннадьевич Казанцев</dc:creator>
  <cp:keywords/>
  <dc:description/>
  <cp:lastModifiedBy>Олеся Борисовна Гамалеева</cp:lastModifiedBy>
  <cp:revision>97</cp:revision>
  <cp:lastPrinted>2022-12-20T05:37:00Z</cp:lastPrinted>
  <dcterms:created xsi:type="dcterms:W3CDTF">2018-05-14T07:14:00Z</dcterms:created>
  <dcterms:modified xsi:type="dcterms:W3CDTF">2022-12-20T05:37:00Z</dcterms:modified>
</cp:coreProperties>
</file>